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476D" w14:textId="77777777" w:rsidR="000526BB" w:rsidRPr="00F20265" w:rsidRDefault="00402822">
      <w:pPr>
        <w:spacing w:line="1" w:lineRule="exact"/>
      </w:pPr>
      <w:r w:rsidRPr="00F20265">
        <w:rPr>
          <w:noProof/>
          <w:lang w:val="en-ZA" w:eastAsia="en-ZA" w:bidi="ar-SA"/>
        </w:rPr>
        <mc:AlternateContent>
          <mc:Choice Requires="wps">
            <w:drawing>
              <wp:anchor distT="0" distB="0" distL="114300" distR="114300" simplePos="0" relativeHeight="251653632" behindDoc="1" locked="0" layoutInCell="1" allowOverlap="1" wp14:anchorId="1E8387B6" wp14:editId="36FA0724">
                <wp:simplePos x="0" y="0"/>
                <wp:positionH relativeFrom="page">
                  <wp:posOffset>4666615</wp:posOffset>
                </wp:positionH>
                <wp:positionV relativeFrom="page">
                  <wp:posOffset>1080498</wp:posOffset>
                </wp:positionV>
                <wp:extent cx="5979795" cy="0"/>
                <wp:effectExtent l="0" t="0" r="0" b="0"/>
                <wp:wrapNone/>
                <wp:docPr id="1" name="Shape 1"/>
                <wp:cNvGraphicFramePr/>
                <a:graphic xmlns:a="http://schemas.openxmlformats.org/drawingml/2006/main">
                  <a:graphicData uri="http://schemas.microsoft.com/office/word/2010/wordprocessingShape">
                    <wps:wsp>
                      <wps:cNvCnPr/>
                      <wps:spPr>
                        <a:xfrm>
                          <a:off x="0" y="0"/>
                          <a:ext cx="5979795" cy="0"/>
                        </a:xfrm>
                        <a:prstGeom prst="straightConnector1">
                          <a:avLst/>
                        </a:prstGeom>
                        <a:ln w="31750">
                          <a:solidFill/>
                        </a:ln>
                      </wps:spPr>
                      <wps:bodyPr/>
                    </wps:wsp>
                  </a:graphicData>
                </a:graphic>
              </wp:anchor>
            </w:drawing>
          </mc:Choice>
          <mc:Fallback>
            <w:pict>
              <v:shapetype w14:anchorId="4202C643" id="_x0000_t32" coordsize="21600,21600" o:spt="32" o:oned="t" path="m,l21600,21600e" filled="f">
                <v:path arrowok="t" fillok="f" o:connecttype="none"/>
                <o:lock v:ext="edit" shapetype="t"/>
              </v:shapetype>
              <v:shape id="Shape 1" o:spid="_x0000_s1026" type="#_x0000_t32" style="position:absolute;margin-left:367.45pt;margin-top:85.1pt;width:470.85pt;height:0;z-index:-2516628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" strokeweight="2.5pt">
                <w10:wrap anchorx="page" anchory="page"/>
              </v:shape>
            </w:pict>
          </mc:Fallback>
        </mc:AlternateContent>
      </w:r>
      <w:r w:rsidRPr="00F20265">
        <w:rPr>
          <w:noProof/>
          <w:lang w:val="en-ZA" w:eastAsia="en-ZA" w:bidi="ar-SA"/>
        </w:rPr>
        <mc:AlternateContent>
          <mc:Choice Requires="wps">
            <w:drawing>
              <wp:anchor distT="0" distB="0" distL="114300" distR="114300" simplePos="0" relativeHeight="251654656" behindDoc="1" locked="0" layoutInCell="1" allowOverlap="1" wp14:anchorId="30F0C87F" wp14:editId="20487081">
                <wp:simplePos x="0" y="0"/>
                <wp:positionH relativeFrom="page">
                  <wp:posOffset>6692900</wp:posOffset>
                </wp:positionH>
                <wp:positionV relativeFrom="page">
                  <wp:posOffset>1195705</wp:posOffset>
                </wp:positionV>
                <wp:extent cx="520700" cy="0"/>
                <wp:effectExtent l="0" t="0" r="0" b="0"/>
                <wp:wrapNone/>
                <wp:docPr id="2" name="Shape 2"/>
                <wp:cNvGraphicFramePr/>
                <a:graphic xmlns:a="http://schemas.openxmlformats.org/drawingml/2006/main">
                  <a:graphicData uri="http://schemas.microsoft.com/office/word/2010/wordprocessingShape">
                    <wps:wsp>
                      <wps:cNvCnPr/>
                      <wps:spPr>
                        <a:xfrm>
                          <a:off x="0" y="0"/>
                          <a:ext cx="520700" cy="0"/>
                        </a:xfrm>
                        <a:prstGeom prst="straightConnector1">
                          <a:avLst/>
                        </a:prstGeom>
                        <a:ln w="27305">
                          <a:solidFill/>
                        </a:ln>
                      </wps:spPr>
                      <wps:bodyPr/>
                    </wps:wsp>
                  </a:graphicData>
                </a:graphic>
              </wp:anchor>
            </w:drawing>
          </mc:Choice>
          <mc:Fallback>
            <w:pict>
              <v:shape o:spt="32" o:oned="true" path="m,l21600,21600e" style="position:absolute;margin-left:527.pt;margin-top:94.150000000000006pt;width:41.pt;height:0;z-index:-251658240;mso-position-horizontal-relative:page;mso-position-vertical-relative:page">
                <v:stroke weight="2.1499999999999999pt"/>
              </v:shape>
            </w:pict>
          </mc:Fallback>
        </mc:AlternateContent>
      </w:r>
      <w:r w:rsidRPr="00F20265">
        <w:rPr>
          <w:noProof/>
          <w:lang w:val="en-ZA" w:eastAsia="en-ZA" w:bidi="ar-SA"/>
        </w:rPr>
        <mc:AlternateContent>
          <mc:Choice Requires="wps">
            <w:drawing>
              <wp:anchor distT="0" distB="0" distL="114300" distR="114300" simplePos="0" relativeHeight="251655680" behindDoc="1" locked="0" layoutInCell="1" allowOverlap="1" wp14:anchorId="1610B977" wp14:editId="1AA7D157">
                <wp:simplePos x="0" y="0"/>
                <wp:positionH relativeFrom="page">
                  <wp:posOffset>3531235</wp:posOffset>
                </wp:positionH>
                <wp:positionV relativeFrom="page">
                  <wp:posOffset>1214120</wp:posOffset>
                </wp:positionV>
                <wp:extent cx="2548890" cy="0"/>
                <wp:effectExtent l="0" t="0" r="0" b="0"/>
                <wp:wrapNone/>
                <wp:docPr id="3" name="Shape 3"/>
                <wp:cNvGraphicFramePr/>
                <a:graphic xmlns:a="http://schemas.openxmlformats.org/drawingml/2006/main">
                  <a:graphicData uri="http://schemas.microsoft.com/office/word/2010/wordprocessingShape">
                    <wps:wsp>
                      <wps:cNvCnPr/>
                      <wps:spPr>
                        <a:xfrm>
                          <a:off x="0" y="0"/>
                          <a:ext cx="2548890" cy="0"/>
                        </a:xfrm>
                        <a:prstGeom prst="straightConnector1">
                          <a:avLst/>
                        </a:prstGeom>
                        <a:ln w="11430">
                          <a:solidFill/>
                        </a:ln>
                      </wps:spPr>
                      <wps:bodyPr/>
                    </wps:wsp>
                  </a:graphicData>
                </a:graphic>
              </wp:anchor>
            </w:drawing>
          </mc:Choice>
          <mc:Fallback>
            <w:pict>
              <v:shape o:spt="32" o:oned="true" path="m,l21600,21600e" style="position:absolute;margin-left:278.05000000000001pt;margin-top:95.600000000000009pt;width:200.70000000000002pt;height:0;z-index:-251658240;mso-position-horizontal-relative:page;mso-position-vertical-relative:page">
                <v:stroke weight="0.90000000000000002pt"/>
              </v:shape>
            </w:pict>
          </mc:Fallback>
        </mc:AlternateContent>
      </w:r>
      <w:r w:rsidRPr="00F20265">
        <w:rPr>
          <w:noProof/>
          <w:lang w:val="en-ZA" w:eastAsia="en-ZA" w:bidi="ar-SA"/>
        </w:rPr>
        <mc:AlternateContent>
          <mc:Choice Requires="wps">
            <w:drawing>
              <wp:anchor distT="0" distB="0" distL="114300" distR="114300" simplePos="0" relativeHeight="251656704" behindDoc="1" locked="0" layoutInCell="1" allowOverlap="1" wp14:anchorId="3316B88B" wp14:editId="09B28058">
                <wp:simplePos x="0" y="0"/>
                <wp:positionH relativeFrom="page">
                  <wp:posOffset>11475085</wp:posOffset>
                </wp:positionH>
                <wp:positionV relativeFrom="page">
                  <wp:posOffset>1235075</wp:posOffset>
                </wp:positionV>
                <wp:extent cx="2221865" cy="0"/>
                <wp:effectExtent l="0" t="0" r="0" b="0"/>
                <wp:wrapNone/>
                <wp:docPr id="4" name="Shape 4"/>
                <wp:cNvGraphicFramePr/>
                <a:graphic xmlns:a="http://schemas.openxmlformats.org/drawingml/2006/main">
                  <a:graphicData uri="http://schemas.microsoft.com/office/word/2010/wordprocessingShape">
                    <wps:wsp>
                      <wps:cNvCnPr/>
                      <wps:spPr>
                        <a:xfrm>
                          <a:off x="0" y="0"/>
                          <a:ext cx="2221865" cy="0"/>
                        </a:xfrm>
                        <a:prstGeom prst="straightConnector1">
                          <a:avLst/>
                        </a:prstGeom>
                        <a:ln w="6985">
                          <a:solidFill/>
                        </a:ln>
                      </wps:spPr>
                      <wps:bodyPr/>
                    </wps:wsp>
                  </a:graphicData>
                </a:graphic>
              </wp:anchor>
            </w:drawing>
          </mc:Choice>
          <mc:Fallback>
            <w:pict>
              <v:shape o:spt="32" o:oned="true" path="m,l21600,21600e" style="position:absolute;margin-left:903.55000000000007pt;margin-top:97.25pt;width:174.95000000000002pt;height:0;z-index:-251658240;mso-position-horizontal-relative:page;mso-position-vertical-relative:page">
                <v:stroke weight="0.55000000000000004pt"/>
              </v:shape>
            </w:pict>
          </mc:Fallback>
        </mc:AlternateContent>
      </w:r>
      <w:r w:rsidRPr="00F20265">
        <w:rPr>
          <w:noProof/>
          <w:lang w:val="en-ZA" w:eastAsia="en-ZA" w:bidi="ar-SA"/>
        </w:rPr>
        <mc:AlternateContent>
          <mc:Choice Requires="wps">
            <w:drawing>
              <wp:anchor distT="0" distB="0" distL="114300" distR="114300" simplePos="0" relativeHeight="251657728" behindDoc="1" locked="0" layoutInCell="1" allowOverlap="1" wp14:anchorId="1FF26D43" wp14:editId="32566D25">
                <wp:simplePos x="0" y="0"/>
                <wp:positionH relativeFrom="page">
                  <wp:posOffset>3567430</wp:posOffset>
                </wp:positionH>
                <wp:positionV relativeFrom="page">
                  <wp:posOffset>1250950</wp:posOffset>
                </wp:positionV>
                <wp:extent cx="2814320" cy="0"/>
                <wp:effectExtent l="0" t="0" r="0" b="0"/>
                <wp:wrapNone/>
                <wp:docPr id="5" name="Shape 5"/>
                <wp:cNvGraphicFramePr/>
                <a:graphic xmlns:a="http://schemas.openxmlformats.org/drawingml/2006/main">
                  <a:graphicData uri="http://schemas.microsoft.com/office/word/2010/wordprocessingShape">
                    <wps:wsp>
                      <wps:cNvCnPr/>
                      <wps:spPr>
                        <a:xfrm>
                          <a:off x="0" y="0"/>
                          <a:ext cx="2814320" cy="0"/>
                        </a:xfrm>
                        <a:prstGeom prst="straightConnector1">
                          <a:avLst/>
                        </a:prstGeom>
                        <a:ln w="8890">
                          <a:solidFill/>
                        </a:ln>
                      </wps:spPr>
                      <wps:bodyPr/>
                    </wps:wsp>
                  </a:graphicData>
                </a:graphic>
              </wp:anchor>
            </w:drawing>
          </mc:Choice>
          <mc:Fallback>
            <w:pict>
              <v:shape o:spt="32" o:oned="true" path="m,l21600,21600e" style="position:absolute;margin-left:280.90000000000003pt;margin-top:98.5pt;width:221.59999999999999pt;height:0;z-index:-251658240;mso-position-horizontal-relative:page;mso-position-vertical-relative:page">
                <v:stroke weight="0.70000000000000007pt"/>
              </v:shape>
            </w:pict>
          </mc:Fallback>
        </mc:AlternateContent>
      </w:r>
      <w:r w:rsidRPr="00F20265">
        <w:rPr>
          <w:noProof/>
          <w:lang w:val="en-ZA" w:eastAsia="en-ZA" w:bidi="ar-SA"/>
        </w:rPr>
        <mc:AlternateContent>
          <mc:Choice Requires="wps">
            <w:drawing>
              <wp:anchor distT="0" distB="0" distL="114300" distR="114300" simplePos="0" relativeHeight="251658752" behindDoc="1" locked="0" layoutInCell="1" allowOverlap="1" wp14:anchorId="38A5FB0F" wp14:editId="529D4763">
                <wp:simplePos x="0" y="0"/>
                <wp:positionH relativeFrom="page">
                  <wp:posOffset>1480820</wp:posOffset>
                </wp:positionH>
                <wp:positionV relativeFrom="page">
                  <wp:posOffset>1271270</wp:posOffset>
                </wp:positionV>
                <wp:extent cx="1490345" cy="0"/>
                <wp:effectExtent l="0" t="0" r="0" b="0"/>
                <wp:wrapNone/>
                <wp:docPr id="6" name="Shape 6"/>
                <wp:cNvGraphicFramePr/>
                <a:graphic xmlns:a="http://schemas.openxmlformats.org/drawingml/2006/main">
                  <a:graphicData uri="http://schemas.microsoft.com/office/word/2010/wordprocessingShape">
                    <wps:wsp>
                      <wps:cNvCnPr/>
                      <wps:spPr>
                        <a:xfrm>
                          <a:off x="0" y="0"/>
                          <a:ext cx="1490345" cy="0"/>
                        </a:xfrm>
                        <a:prstGeom prst="straightConnector1">
                          <a:avLst/>
                        </a:prstGeom>
                        <a:ln w="6985">
                          <a:solidFill/>
                        </a:ln>
                      </wps:spPr>
                      <wps:bodyPr/>
                    </wps:wsp>
                  </a:graphicData>
                </a:graphic>
              </wp:anchor>
            </w:drawing>
          </mc:Choice>
          <mc:Fallback>
            <w:pict>
              <v:shape o:spt="32" o:oned="true" path="m,l21600,21600e" style="position:absolute;margin-left:116.60000000000001pt;margin-top:100.10000000000001pt;width:117.35000000000001pt;height:0;z-index:-251658240;mso-position-horizontal-relative:page;mso-position-vertical-relative:page">
                <v:stroke weight="0.55000000000000004pt"/>
              </v:shape>
            </w:pict>
          </mc:Fallback>
        </mc:AlternateContent>
      </w:r>
      <w:r w:rsidRPr="00F20265">
        <w:rPr>
          <w:noProof/>
          <w:lang w:val="en-ZA" w:eastAsia="en-ZA" w:bidi="ar-SA"/>
        </w:rPr>
        <mc:AlternateContent>
          <mc:Choice Requires="wps">
            <w:drawing>
              <wp:anchor distT="0" distB="0" distL="114300" distR="114300" simplePos="0" relativeHeight="251659776" behindDoc="1" locked="0" layoutInCell="1" allowOverlap="1" wp14:anchorId="76C8921B" wp14:editId="0799FA4B">
                <wp:simplePos x="0" y="0"/>
                <wp:positionH relativeFrom="page">
                  <wp:posOffset>3302635</wp:posOffset>
                </wp:positionH>
                <wp:positionV relativeFrom="page">
                  <wp:posOffset>14145895</wp:posOffset>
                </wp:positionV>
                <wp:extent cx="0" cy="5347335"/>
                <wp:effectExtent l="0" t="0" r="0" b="0"/>
                <wp:wrapNone/>
                <wp:docPr id="7" name="Shape 7"/>
                <wp:cNvGraphicFramePr/>
                <a:graphic xmlns:a="http://schemas.openxmlformats.org/drawingml/2006/main">
                  <a:graphicData uri="http://schemas.microsoft.com/office/word/2010/wordprocessingShape">
                    <wps:wsp>
                      <wps:cNvCnPr/>
                      <wps:spPr>
                        <a:xfrm>
                          <a:off x="0" y="0"/>
                          <a:ext cx="0" cy="5347335"/>
                        </a:xfrm>
                        <a:prstGeom prst="straightConnector1">
                          <a:avLst/>
                        </a:prstGeom>
                        <a:ln w="11430">
                          <a:solidFill/>
                        </a:ln>
                      </wps:spPr>
                      <wps:bodyPr/>
                    </wps:wsp>
                  </a:graphicData>
                </a:graphic>
              </wp:anchor>
            </w:drawing>
          </mc:Choice>
          <mc:Fallback>
            <w:pict>
              <v:shape o:spt="32" o:oned="true" path="m,l21600,21600e" style="position:absolute;margin-left:260.05000000000001pt;margin-top:1113.8500000000001pt;width:0;height:421.05000000000001pt;z-index:-251658240;mso-position-horizontal-relative:page;mso-position-vertical-relative:page">
                <v:stroke weight="0.90000000000000002pt"/>
              </v:shape>
            </w:pict>
          </mc:Fallback>
        </mc:AlternateContent>
      </w:r>
      <w:r w:rsidRPr="00F20265">
        <w:rPr>
          <w:noProof/>
          <w:lang w:val="en-ZA" w:eastAsia="en-ZA" w:bidi="ar-SA"/>
        </w:rPr>
        <mc:AlternateContent>
          <mc:Choice Requires="wps">
            <w:drawing>
              <wp:anchor distT="0" distB="0" distL="114300" distR="114300" simplePos="0" relativeHeight="251660800" behindDoc="1" locked="0" layoutInCell="1" allowOverlap="1" wp14:anchorId="3923B2B0" wp14:editId="298AE08E">
                <wp:simplePos x="0" y="0"/>
                <wp:positionH relativeFrom="page">
                  <wp:posOffset>7421880</wp:posOffset>
                </wp:positionH>
                <wp:positionV relativeFrom="page">
                  <wp:posOffset>5134610</wp:posOffset>
                </wp:positionV>
                <wp:extent cx="0" cy="5923280"/>
                <wp:effectExtent l="0" t="0" r="0" b="0"/>
                <wp:wrapNone/>
                <wp:docPr id="8" name="Shape 8"/>
                <wp:cNvGraphicFramePr/>
                <a:graphic xmlns:a="http://schemas.openxmlformats.org/drawingml/2006/main">
                  <a:graphicData uri="http://schemas.microsoft.com/office/word/2010/wordprocessingShape">
                    <wps:wsp>
                      <wps:cNvCnPr/>
                      <wps:spPr>
                        <a:xfrm>
                          <a:off x="0" y="0"/>
                          <a:ext cx="0" cy="5923280"/>
                        </a:xfrm>
                        <a:prstGeom prst="straightConnector1">
                          <a:avLst/>
                        </a:prstGeom>
                        <a:ln w="11430">
                          <a:solidFill/>
                        </a:ln>
                      </wps:spPr>
                      <wps:bodyPr/>
                    </wps:wsp>
                  </a:graphicData>
                </a:graphic>
              </wp:anchor>
            </w:drawing>
          </mc:Choice>
          <mc:Fallback>
            <w:pict>
              <v:shape o:spt="32" o:oned="true" path="m,l21600,21600e" style="position:absolute;margin-left:584.39999999999998pt;margin-top:404.30000000000001pt;width:0;height:466.40000000000003pt;z-index:-251658240;mso-position-horizontal-relative:page;mso-position-vertical-relative:page">
                <v:stroke weight="0.90000000000000002pt"/>
              </v:shape>
            </w:pict>
          </mc:Fallback>
        </mc:AlternateContent>
      </w:r>
      <w:r w:rsidRPr="00F20265">
        <w:rPr>
          <w:noProof/>
          <w:lang w:val="en-ZA" w:eastAsia="en-ZA" w:bidi="ar-SA"/>
        </w:rPr>
        <mc:AlternateContent>
          <mc:Choice Requires="wps">
            <w:drawing>
              <wp:anchor distT="0" distB="0" distL="114300" distR="114300" simplePos="0" relativeHeight="251661824" behindDoc="1" locked="0" layoutInCell="1" allowOverlap="1" wp14:anchorId="4FD58086" wp14:editId="4CB085D2">
                <wp:simplePos x="0" y="0"/>
                <wp:positionH relativeFrom="page">
                  <wp:posOffset>11685270</wp:posOffset>
                </wp:positionH>
                <wp:positionV relativeFrom="page">
                  <wp:posOffset>1264285</wp:posOffset>
                </wp:positionV>
                <wp:extent cx="0" cy="6769100"/>
                <wp:effectExtent l="0" t="0" r="0" b="0"/>
                <wp:wrapNone/>
                <wp:docPr id="9" name="Shape 9"/>
                <wp:cNvGraphicFramePr/>
                <a:graphic xmlns:a="http://schemas.openxmlformats.org/drawingml/2006/main">
                  <a:graphicData uri="http://schemas.microsoft.com/office/word/2010/wordprocessingShape">
                    <wps:wsp>
                      <wps:cNvCnPr/>
                      <wps:spPr>
                        <a:xfrm>
                          <a:off x="0" y="0"/>
                          <a:ext cx="0" cy="6769100"/>
                        </a:xfrm>
                        <a:prstGeom prst="straightConnector1">
                          <a:avLst/>
                        </a:prstGeom>
                        <a:ln w="8890">
                          <a:solidFill/>
                        </a:ln>
                      </wps:spPr>
                      <wps:bodyPr/>
                    </wps:wsp>
                  </a:graphicData>
                </a:graphic>
              </wp:anchor>
            </w:drawing>
          </mc:Choice>
          <mc:Fallback>
            <w:pict>
              <v:shape o:spt="32" o:oned="true" path="m,l21600,21600e" style="position:absolute;margin-left:920.10000000000002pt;margin-top:99.549999999999997pt;width:0;height:533.pt;z-index:-251658240;mso-position-horizontal-relative:page;mso-position-vertical-relative:page">
                <v:stroke weight="0.70000000000000007pt"/>
              </v:shape>
            </w:pict>
          </mc:Fallback>
        </mc:AlternateContent>
      </w:r>
    </w:p>
    <w:p w14:paraId="2761E5E8" w14:textId="77777777" w:rsidR="000526BB" w:rsidRPr="00F20265" w:rsidRDefault="00402822">
      <w:pPr>
        <w:pStyle w:val="Other0"/>
        <w:framePr w:w="19930" w:h="317" w:hRule="exact" w:wrap="none" w:vAnchor="page" w:hAnchor="page" w:x="1836" w:y="1413"/>
        <w:spacing w:after="0"/>
        <w:ind w:firstLine="0"/>
        <w:jc w:val="center"/>
        <w:rPr>
          <w:sz w:val="24"/>
          <w:szCs w:val="24"/>
        </w:rPr>
      </w:pPr>
      <w:r w:rsidRPr="00F20265">
        <w:rPr>
          <w:sz w:val="24"/>
          <w:szCs w:val="24"/>
        </w:rPr>
        <w:t>IMVO ZABANTSUNDU (NATIVE OPINION) JULY 14, 1892.</w:t>
      </w:r>
    </w:p>
    <w:p w14:paraId="71BDCFCB" w14:textId="77777777" w:rsidR="000526BB" w:rsidRPr="00F20265" w:rsidRDefault="00402822">
      <w:pPr>
        <w:pStyle w:val="BodyText"/>
        <w:framePr w:w="3326" w:h="1807" w:hRule="exact" w:wrap="none" w:vAnchor="page" w:hAnchor="page" w:x="1836" w:y="2129"/>
        <w:spacing w:after="0" w:line="192" w:lineRule="auto"/>
        <w:ind w:left="11" w:right="155" w:firstLine="0"/>
        <w:jc w:val="both"/>
      </w:pPr>
      <w:r w:rsidRPr="00F20265">
        <w:t>kokuya kona. I Football ngumdlalo</w:t>
      </w:r>
      <w:r w:rsidRPr="00F20265">
        <w:br/>
        <w:t>wamadodana, umdlalo oluna amadoda</w:t>
      </w:r>
      <w:r w:rsidRPr="00F20265">
        <w:br/>
        <w:t>omeleleyo, amadoda anezantya, amadoda</w:t>
      </w:r>
      <w:r w:rsidRPr="00F20265">
        <w:br/>
        <w:t>akwaziyo ukukaba. Ngumdlalo omasi-</w:t>
      </w:r>
      <w:r w:rsidRPr="00F20265">
        <w:br/>
        <w:t>kizi onengozi, kodwa noko ikaba elintsu-</w:t>
      </w:r>
      <w:r w:rsidRPr="00F20265">
        <w:br/>
        <w:t>ndu liwunyamekele, kanjalo i club iyacu-</w:t>
      </w:r>
      <w:r w:rsidRPr="00F20265">
        <w:br/>
        <w:t>ma ngamanani; ngumdlalo wobusika. Le</w:t>
      </w:r>
      <w:r w:rsidRPr="00F20265">
        <w:br/>
        <w:t>midlalo njengokuba iko eyehlobo kwano-</w:t>
      </w:r>
      <w:r w:rsidRPr="00F20265">
        <w:br/>
        <w:t>yobusika ifunyenwe into ekade ifunvva</w:t>
      </w:r>
      <w:r w:rsidRPr="00F20265">
        <w:br/>
        <w:t>ukugcina ikaba emideni.</w:t>
      </w:r>
    </w:p>
    <w:p w14:paraId="19D988C6" w14:textId="77777777" w:rsidR="000526BB" w:rsidRPr="00F20265" w:rsidRDefault="00402822">
      <w:pPr>
        <w:pStyle w:val="BodyText"/>
        <w:framePr w:w="3326" w:h="1807" w:hRule="exact" w:wrap="none" w:vAnchor="page" w:hAnchor="page" w:x="1836" w:y="2129"/>
        <w:spacing w:line="192" w:lineRule="auto"/>
        <w:ind w:right="220" w:firstLine="0"/>
        <w:jc w:val="right"/>
      </w:pPr>
      <w:r w:rsidRPr="00F20265">
        <w:rPr>
          <w:smallCaps/>
        </w:rPr>
        <w:t>Xakalashe.</w:t>
      </w:r>
    </w:p>
    <w:p w14:paraId="4960C84E" w14:textId="77777777" w:rsidR="000526BB" w:rsidRPr="00F20265" w:rsidRDefault="00402822">
      <w:pPr>
        <w:pStyle w:val="BodyText"/>
        <w:framePr w:w="3326" w:h="1807" w:hRule="exact" w:wrap="none" w:vAnchor="page" w:hAnchor="page" w:x="1836" w:y="2129"/>
        <w:spacing w:after="0" w:line="192" w:lineRule="auto"/>
        <w:ind w:right="155" w:firstLine="160"/>
        <w:jc w:val="both"/>
      </w:pPr>
      <w:r w:rsidRPr="00F20265">
        <w:t>Port Elizabeth.</w:t>
      </w:r>
    </w:p>
    <w:p w14:paraId="20F130E7" w14:textId="77777777" w:rsidR="000526BB" w:rsidRPr="00F20265" w:rsidRDefault="00402822">
      <w:pPr>
        <w:pStyle w:val="BodyText"/>
        <w:framePr w:w="3326" w:h="8233" w:hRule="exact" w:wrap="none" w:vAnchor="page" w:hAnchor="page" w:x="1836" w:y="4149"/>
        <w:spacing w:line="192" w:lineRule="auto"/>
        <w:ind w:right="115" w:firstLine="500"/>
        <w:jc w:val="both"/>
      </w:pPr>
      <w:r w:rsidRPr="00F20265">
        <w:t>UMKOSI WOBUTEMPILE.</w:t>
      </w:r>
    </w:p>
    <w:p w14:paraId="5FEDDC37" w14:textId="77777777" w:rsidR="000526BB" w:rsidRPr="00F20265" w:rsidRDefault="00402822">
      <w:pPr>
        <w:pStyle w:val="BodyText"/>
        <w:framePr w:w="3326" w:h="8233" w:hRule="exact" w:wrap="none" w:vAnchor="page" w:hAnchor="page" w:x="1836" w:y="4149"/>
        <w:spacing w:after="0" w:line="190" w:lineRule="auto"/>
        <w:ind w:right="115" w:firstLine="180"/>
        <w:jc w:val="both"/>
      </w:pPr>
      <w:r w:rsidRPr="00F20265">
        <w:rPr>
          <w:smallCaps/>
        </w:rPr>
        <w:t>Nkosi,—</w:t>
      </w:r>
      <w:r w:rsidRPr="00F20265">
        <w:t>Kuyavuyiseka ukuva ngoshu-</w:t>
      </w:r>
      <w:r w:rsidRPr="00F20265">
        <w:br/>
        <w:t>kumo lo Mongameli Wotempile zelasema</w:t>
      </w:r>
      <w:r w:rsidRPr="00F20265">
        <w:br/>
        <w:t>Xoseni, ukuhamba ezimisa kwindawo</w:t>
      </w:r>
      <w:r w:rsidRPr="00F20265">
        <w:br/>
        <w:t>ngendawo. Sitemba ukuba abafundisi</w:t>
      </w:r>
      <w:r w:rsidRPr="00F20265">
        <w:br/>
        <w:t>boba luncedo kwezondawo zinamatempi-</w:t>
      </w:r>
      <w:r w:rsidRPr="00F20265">
        <w:br/>
        <w:t>le kuba ngumcimbi omkulu lo Wobuzili</w:t>
      </w:r>
      <w:r w:rsidRPr="00F20265">
        <w:br/>
        <w:t>Benene, ukulwa nombhubhisi wengqondo</w:t>
      </w:r>
      <w:r w:rsidRPr="00F20265">
        <w:br/>
        <w:t>zoluntu; ngapezu koko zonke itempile</w:t>
      </w:r>
      <w:r w:rsidRPr="00F20265">
        <w:br/>
        <w:t>maziziqinisele intlanganiso ukuzingena</w:t>
      </w:r>
      <w:r w:rsidRPr="00F20265">
        <w:br/>
        <w:t>ibe kukuzingisa ukutsala abaninzi noku-</w:t>
      </w:r>
      <w:r w:rsidRPr="00F20265">
        <w:br/>
        <w:t>pakamisa abeyeleyo kulamagwele otywa-</w:t>
      </w:r>
      <w:r w:rsidRPr="00F20265">
        <w:br/>
        <w:t>la. Mandime okwanamhlanje apo.—</w:t>
      </w:r>
      <w:r w:rsidRPr="00F20265">
        <w:br/>
        <w:t>Owenu umzalwana,</w:t>
      </w:r>
    </w:p>
    <w:p w14:paraId="43262311" w14:textId="77777777" w:rsidR="000526BB" w:rsidRPr="00F20265" w:rsidRDefault="00402822">
      <w:pPr>
        <w:pStyle w:val="BodyText"/>
        <w:framePr w:w="3326" w:h="8233" w:hRule="exact" w:wrap="none" w:vAnchor="page" w:hAnchor="page" w:x="1836" w:y="4149"/>
        <w:spacing w:line="190" w:lineRule="auto"/>
        <w:ind w:right="220" w:firstLine="0"/>
        <w:jc w:val="right"/>
      </w:pPr>
      <w:r w:rsidRPr="00F20265">
        <w:t>P. G. T. T.</w:t>
      </w:r>
    </w:p>
    <w:p w14:paraId="291C0B09" w14:textId="77777777" w:rsidR="000526BB" w:rsidRPr="00F20265" w:rsidRDefault="00402822">
      <w:pPr>
        <w:pStyle w:val="BodyText"/>
        <w:framePr w:w="3326" w:h="8233" w:hRule="exact" w:wrap="none" w:vAnchor="page" w:hAnchor="page" w:x="1836" w:y="4149"/>
        <w:spacing w:after="260" w:line="192" w:lineRule="auto"/>
        <w:ind w:right="115" w:firstLine="0"/>
        <w:jc w:val="both"/>
      </w:pPr>
      <w:r w:rsidRPr="00F20265">
        <w:t>No. 1 Kwezapakati, Kwinqaba Yokupela.</w:t>
      </w:r>
    </w:p>
    <w:p w14:paraId="33E0132A" w14:textId="77777777" w:rsidR="000526BB" w:rsidRPr="00F20265" w:rsidRDefault="00402822">
      <w:pPr>
        <w:pStyle w:val="BodyText"/>
        <w:framePr w:w="3326" w:h="8233" w:hRule="exact" w:wrap="none" w:vAnchor="page" w:hAnchor="page" w:x="1836" w:y="4149"/>
        <w:spacing w:line="192" w:lineRule="auto"/>
        <w:ind w:right="115" w:firstLine="0"/>
        <w:jc w:val="both"/>
      </w:pPr>
      <w:r w:rsidRPr="00F20265">
        <w:t>IRAMENTE NENXASO - MFUNDISI.</w:t>
      </w:r>
    </w:p>
    <w:p w14:paraId="364C0342" w14:textId="77777777" w:rsidR="000526BB" w:rsidRPr="00F20265" w:rsidRDefault="00402822">
      <w:pPr>
        <w:pStyle w:val="BodyText"/>
        <w:framePr w:w="3326" w:h="8233" w:hRule="exact" w:wrap="none" w:vAnchor="page" w:hAnchor="page" w:x="1836" w:y="4149"/>
        <w:spacing w:line="192" w:lineRule="auto"/>
        <w:ind w:right="115" w:firstLine="180"/>
        <w:jc w:val="both"/>
      </w:pPr>
      <w:r w:rsidRPr="00F20265">
        <w:rPr>
          <w:smallCaps/>
        </w:rPr>
        <w:t>Mhleli Wemvo,</w:t>
      </w:r>
      <w:r w:rsidRPr="00F20265">
        <w:t>—Kwipepa lako lo 26</w:t>
      </w:r>
      <w:r w:rsidRPr="00F20265">
        <w:br/>
        <w:t>May, 1892, kutiwa entlanganisweni ebiko</w:t>
      </w:r>
      <w:r w:rsidRPr="00F20265">
        <w:br/>
        <w:t>e Fort Beaufort u Mr. Congwane “ ufunde</w:t>
      </w:r>
      <w:r w:rsidRPr="00F20265">
        <w:br/>
        <w:t>ipepa elibalisa imbali elusizi kunene</w:t>
      </w:r>
      <w:r w:rsidRPr="00F20265">
        <w:br/>
        <w:t>yokuhlala kwabo bengenamfundisi imi-</w:t>
      </w:r>
      <w:r w:rsidRPr="00F20265">
        <w:br/>
        <w:t>nyaka esitoba,” efanele ukuba ike ilu-</w:t>
      </w:r>
      <w:r w:rsidRPr="00F20265">
        <w:br/>
        <w:t>ngiswe kuba banokulahlekiswa abautu.</w:t>
      </w:r>
      <w:r w:rsidRPr="00F20265">
        <w:br/>
        <w:t>Ukuba kutshiwo: abo babebavelela lemi-</w:t>
      </w:r>
      <w:r w:rsidRPr="00F20265">
        <w:br/>
        <w:t>nyaka bebengengabo abafundisi na? Lo</w:t>
      </w:r>
      <w:r w:rsidRPr="00F20265">
        <w:br/>
        <w:t>ubeko kubo apa kuleminyaka mihlanu</w:t>
      </w:r>
      <w:r w:rsidRPr="00F20265">
        <w:br/>
        <w:t>igqitileyo wacelwayo nayi Union ebenge-</w:t>
      </w:r>
      <w:r w:rsidRPr="00F20265">
        <w:br/>
        <w:t>nguyena umfundisi ukuba ati, “ iminya-</w:t>
      </w:r>
      <w:r w:rsidRPr="00F20265">
        <w:br/>
        <w:t>ka esitoba bebengenamfundisi ” ? Udumo</w:t>
      </w:r>
      <w:r w:rsidRPr="00F20265">
        <w:br/>
        <w:t>kwabo bafanele udumo, sitsho isiteto.</w:t>
      </w:r>
      <w:r w:rsidRPr="00F20265">
        <w:br/>
        <w:t>Nembangi yokuba babe babehleli kolosizi</w:t>
      </w:r>
      <w:r w:rsidRPr="00F20265">
        <w:br/>
        <w:t>lokuba babe bebengenaye, kanti babeko</w:t>
      </w:r>
      <w:r w:rsidRPr="00F20265">
        <w:br/>
        <w:t>asikukuba bengabagcinangana xa babe-</w:t>
      </w:r>
      <w:r w:rsidRPr="00F20265">
        <w:br/>
        <w:t>nabo, babapate ngokuyimfanelo ? Aba-</w:t>
      </w:r>
      <w:r w:rsidRPr="00F20265">
        <w:br/>
        <w:t>nye abadange babashiyena ngokungabi</w:t>
      </w:r>
      <w:r w:rsidRPr="00F20265">
        <w:br/>
        <w:t>nakubanyamezela ngokungabi nakuta-</w:t>
      </w:r>
      <w:r w:rsidRPr="00F20265">
        <w:br/>
        <w:t>swa ngokwemfanelo. Njengokuba nowo-</w:t>
      </w:r>
      <w:r w:rsidRPr="00F20265">
        <w:br/>
        <w:t>kugqibela ababenayebamenza lonto, ababi</w:t>
      </w:r>
      <w:r w:rsidRPr="00F20265">
        <w:br/>
        <w:t>nako nokumbulela, pezu koko, bambeka</w:t>
      </w:r>
      <w:r w:rsidRPr="00F20265">
        <w:br/>
        <w:t>amabala, bateta, babhala okungeyonya-</w:t>
      </w:r>
      <w:r w:rsidRPr="00F20265">
        <w:br/>
        <w:t>niso ngaye, okwabonakala epepepi lako</w:t>
      </w:r>
      <w:r w:rsidRPr="00F20265">
        <w:br/>
        <w:t>ngexesha elingapambili. Azi lo banaye</w:t>
      </w:r>
      <w:r w:rsidRPr="00F20265">
        <w:br/>
        <w:t>ngoku boba nokumgcinana ahlale angall</w:t>
      </w:r>
      <w:r w:rsidRPr="00F20265">
        <w:br/>
        <w:t>yindlala? Kungaba luvuyo olukulu</w:t>
      </w:r>
      <w:r w:rsidRPr="00F20265">
        <w:br/>
        <w:t>ukuba bamgcinile kakuhle wabanoku-</w:t>
      </w:r>
      <w:r w:rsidRPr="00F20265">
        <w:br/>
        <w:t>hlala, waza umzi wabuya wavuka, waze-</w:t>
      </w:r>
      <w:r w:rsidRPr="00F20265">
        <w:br/>
        <w:t>nza imfanelo zawo kuye, nasemsebenzini</w:t>
      </w:r>
      <w:r w:rsidRPr="00F20265">
        <w:br/>
        <w:t>we Nkosi. Mandipole; bendifuna kodwa</w:t>
      </w:r>
      <w:r w:rsidRPr="00F20265">
        <w:br/>
        <w:t>ukulungisa lendawo enokubalahlekisa</w:t>
      </w:r>
      <w:r w:rsidRPr="00F20265">
        <w:br/>
        <w:t>abafundi bepepa lako.—Ndingu.</w:t>
      </w:r>
    </w:p>
    <w:p w14:paraId="1D25BC04" w14:textId="77777777" w:rsidR="000526BB" w:rsidRPr="00F20265" w:rsidRDefault="00402822">
      <w:pPr>
        <w:pStyle w:val="BodyText"/>
        <w:framePr w:w="3326" w:h="8233" w:hRule="exact" w:wrap="none" w:vAnchor="page" w:hAnchor="page" w:x="1836" w:y="4149"/>
        <w:spacing w:after="0" w:line="192" w:lineRule="auto"/>
        <w:ind w:right="220" w:firstLine="0"/>
        <w:jc w:val="right"/>
      </w:pPr>
      <w:r w:rsidRPr="00F20265">
        <w:rPr>
          <w:smallCaps/>
        </w:rPr>
        <w:t>Waziyo.</w:t>
      </w:r>
    </w:p>
    <w:p w14:paraId="4BAAB267" w14:textId="77777777" w:rsidR="000526BB" w:rsidRPr="00F20265" w:rsidRDefault="00402822">
      <w:pPr>
        <w:pStyle w:val="BodyText"/>
        <w:framePr w:w="3326" w:h="10037" w:hRule="exact" w:wrap="none" w:vAnchor="page" w:hAnchor="page" w:x="1836" w:y="12605"/>
        <w:spacing w:line="192" w:lineRule="auto"/>
        <w:ind w:firstLine="220"/>
        <w:jc w:val="both"/>
      </w:pPr>
      <w:r w:rsidRPr="00F20265">
        <w:t>EPENDULA U MR. WAUCHOPE.</w:t>
      </w:r>
    </w:p>
    <w:p w14:paraId="6E8B0829" w14:textId="77777777" w:rsidR="000526BB" w:rsidRPr="00F20265" w:rsidRDefault="00402822">
      <w:pPr>
        <w:pStyle w:val="BodyText"/>
        <w:framePr w:w="3326" w:h="10037" w:hRule="exact" w:wrap="none" w:vAnchor="page" w:hAnchor="page" w:x="1836" w:y="12605"/>
        <w:spacing w:line="192" w:lineRule="auto"/>
        <w:ind w:firstLine="220"/>
        <w:jc w:val="both"/>
      </w:pPr>
      <w:r w:rsidRPr="00F20265">
        <w:rPr>
          <w:smallCaps/>
        </w:rPr>
        <w:t>Nkosi Mhleli,</w:t>
      </w:r>
      <w:r w:rsidRPr="00F20265">
        <w:t xml:space="preserve"> — Unyanisile u Mr. Wauchope ukuti incwadi yam imxakile kuba ubezama ukuyipendula yamoyisa. Uti ndiposisile ukuti ndakuyifumana i circular ecela uluvo Iwam ndenze ngayo intlekisa. Andiliva atsho ngalo ukuti, ndenze intlekisa ndakuvakalisa uluvo Iwam ngendlela endivulekeleyo ekubeni ezinye bezivaliwe ngabayili bo Manyano Iwase Bhai. Uti u Mr. Wauchope, “ um- buzo onjalo unokupendulwa zozinye i shareholders.” Utota inteto engena siseko kanye, kuba abayili Lumanyano ' abazinikanga tuba i shareholders lokuba zivakalise uluvo Iwazo, basuke bafuna u “ewe” no “hayi” sebemise usuku oluyakuti Iwakugqita angabi samkelwa nalowo ewe no hayi. Really, that’s not business-like. Ndimangaliziwe ukuba u Mr. Wauchope alindele u ewe ne hayi kumntu ontsundu, kanti waka wasebenza ematyaleni, apo abefanele ukwazi ngo- kwaneleyo ukuba asiyiyo imveli yetu ukuti kwakubhekiswa into emntwini ati ewe mhlaimbi hayi, nangapandle kokuba abo usisityamtyam. Ke, abayili bafuna u ewe no hayi bengalindele mibuzo na- ngxoxo kwabona banini-shishini aba- bambizahlulo. Ngokoke mna, njengo- mnye wabo, ndanyanzeleka ukuba ndiyi- hlabe (criticise) inqubo yabo kulendawo, ndaye ukwenjenjalo oko ndingaciti, nda- ndisalata indawo endiyibonayo ukuba itenxile. Enye into uti u Mr. Wauchope incwadi yam iyakuvuselela umoya wezi- ndlo. Lonto ikwabonisa ukuba akayiva incwadi yam; ngokoke angengafananga wazenza igagu lokupendula into angaya- ziyo. Abantu abapete izinto zomzi ku- funeka bencediswe ngako konke, kanti ke nangapezu koko kufuneka bazi ukuba izenzo zabo zijongwo ngeliso elibukali ngumzi oyakuti wakubona amadlala uwalate ngapandle koloyiko, ukuze si- mise izikonkwane eziqinileyo </w:t>
      </w:r>
      <w:r w:rsidRPr="00F20265">
        <w:rPr>
          <w:i/>
          <w:iCs/>
        </w:rPr>
        <w:t>singabopi amaxonya.</w:t>
      </w:r>
      <w:r w:rsidRPr="00F20265">
        <w:t xml:space="preserve"> Ingwe ka Mr. Wauchope u “ Thin end of the wedge” no “ kwakuyo le mali sekusamkeliswa,” ayililo ibala ayibiza ngalo yena. Mna nangoku ndi- sati kwenziwa imposiso enkulu, ukuti lingekavulwa ishishini akutshwe emsebe- nzini wake u Mr. G. A. Ross aqeshwe Lumanyano. Andilulo utshaba lo Ma</w:t>
      </w:r>
      <w:r w:rsidRPr="00F20265">
        <w:softHyphen/>
        <w:t>nyano Iwase Bhai, ndingumdesipile walo; ndazitata izahlulo (shares), ndazibhatala ndingabazi abayili, ndasuka ndabatemba kwanjengokuba nangoku ndisabatembile. Ndinengqiniseko ukuba kungaba kuku- nyaba okukulu malunga nababambi- zahlulo xa bengayi kuzalata izinto aba- ngaziqondiyo. Ukusitunga kwake imi- lomo asitunga ngako u Mr. Wauchope kundenza mna ukuba nditandabuze no- kuba unazo izahlulo kolu Manyano noko ati yena ungene.—Ndim,</w:t>
      </w:r>
    </w:p>
    <w:p w14:paraId="66C4F890" w14:textId="77777777" w:rsidR="000526BB" w:rsidRPr="00F20265" w:rsidRDefault="00402822">
      <w:pPr>
        <w:pStyle w:val="BodyText"/>
        <w:framePr w:w="3326" w:h="10037" w:hRule="exact" w:wrap="none" w:vAnchor="page" w:hAnchor="page" w:x="1836" w:y="12605"/>
        <w:spacing w:after="0" w:line="192" w:lineRule="auto"/>
        <w:ind w:right="200" w:firstLine="0"/>
        <w:jc w:val="right"/>
      </w:pPr>
      <w:r w:rsidRPr="00F20265">
        <w:rPr>
          <w:smallCaps/>
        </w:rPr>
        <w:t>Shareholder.</w:t>
      </w:r>
    </w:p>
    <w:p w14:paraId="2D80AD44" w14:textId="77777777" w:rsidR="000526BB" w:rsidRPr="00F20265" w:rsidRDefault="00402822">
      <w:pPr>
        <w:pStyle w:val="BodyText"/>
        <w:framePr w:w="3326" w:h="7884" w:hRule="exact" w:wrap="none" w:vAnchor="page" w:hAnchor="page" w:x="1836" w:y="22966"/>
        <w:spacing w:line="211" w:lineRule="auto"/>
        <w:ind w:firstLine="280"/>
        <w:jc w:val="both"/>
      </w:pPr>
      <w:r w:rsidRPr="00F20265">
        <w:rPr>
          <w:smallCaps/>
        </w:rPr>
        <w:t>Inkumbi ne Dip.</w:t>
      </w:r>
      <w:r w:rsidRPr="00F20265">
        <w:t>—Kuko inteto yokuba ukuzitshiza ngedip inkumbi kuyazibhubhisa.</w:t>
      </w:r>
    </w:p>
    <w:p w14:paraId="3C83D455" w14:textId="77777777" w:rsidR="000526BB" w:rsidRPr="00F20265" w:rsidRDefault="00402822">
      <w:pPr>
        <w:pStyle w:val="BodyText"/>
        <w:framePr w:w="3326" w:h="7884" w:hRule="exact" w:wrap="none" w:vAnchor="page" w:hAnchor="page" w:x="1836" w:y="22966"/>
        <w:spacing w:line="216" w:lineRule="auto"/>
        <w:ind w:firstLine="280"/>
        <w:jc w:val="both"/>
      </w:pPr>
      <w:r w:rsidRPr="00F20265">
        <w:rPr>
          <w:smallCaps/>
        </w:rPr>
        <w:t>Ulangazelelo Lompati Msebenzi.</w:t>
      </w:r>
      <w:r w:rsidRPr="00F20265">
        <w:t xml:space="preserve"> — A- kwaba bebenokuti abalesi bonke be  Mvo” —impi enyatame ngabanye — boyisekele ukuba sebeba ngabamagama asemqulwini wabayitunyelwayo.</w:t>
      </w:r>
    </w:p>
    <w:p w14:paraId="2875976C" w14:textId="77777777" w:rsidR="000526BB" w:rsidRPr="00F20265" w:rsidRDefault="00402822">
      <w:pPr>
        <w:pStyle w:val="BodyText"/>
        <w:framePr w:w="3326" w:h="7884" w:hRule="exact" w:wrap="none" w:vAnchor="page" w:hAnchor="page" w:x="1836" w:y="22966"/>
        <w:spacing w:line="211" w:lineRule="auto"/>
        <w:ind w:left="160" w:firstLine="180"/>
        <w:jc w:val="both"/>
      </w:pPr>
      <w:r w:rsidRPr="00F20265">
        <w:rPr>
          <w:smallCaps/>
        </w:rPr>
        <w:t>Ukupeliswa Kwenxamleko Yokwazisa Izihlobo.—</w:t>
      </w:r>
      <w:r w:rsidRPr="00F20265">
        <w:t xml:space="preserve"> Ngokutumela 2/6 unokwazisa nge “ Mvo ” izihlobo ezikude xa kufike umntu omtsha emzini wako ; kwanaxa koko umpha- nga onga ungabazisa—3/9 ukuba ufuna uba- njiswe kabini; 5/ katatu.—</w:t>
      </w:r>
      <w:r w:rsidRPr="00F20265">
        <w:rPr>
          <w:smallCaps/>
        </w:rPr>
        <w:t>St.</w:t>
      </w:r>
    </w:p>
    <w:p w14:paraId="423EDC35" w14:textId="77777777" w:rsidR="000526BB" w:rsidRPr="00F20265" w:rsidRDefault="00402822">
      <w:pPr>
        <w:pStyle w:val="BodyText"/>
        <w:framePr w:w="3326" w:h="7884" w:hRule="exact" w:wrap="none" w:vAnchor="page" w:hAnchor="page" w:x="1836" w:y="22966"/>
        <w:spacing w:line="214" w:lineRule="auto"/>
        <w:ind w:left="160" w:firstLine="180"/>
        <w:jc w:val="both"/>
      </w:pPr>
      <w:r w:rsidRPr="00F20265">
        <w:rPr>
          <w:smallCaps/>
        </w:rPr>
        <w:t>Ikuba Litengwa Ngokubonwa.</w:t>
      </w:r>
      <w:r w:rsidRPr="00F20265">
        <w:t>—Batsho o Misers. Venter &amp; Co. base Komani abane- saziso kwelanamhla kumzi emele i Xonxa, Hewu, Bolotwa nelase Macibini Bananina abanye nakwezinye indawo bangateti ne- venkile zabo zibe nezaziso zento ezimandla kwi “ Mvo.”</w:t>
      </w:r>
    </w:p>
    <w:p w14:paraId="0092AC28" w14:textId="77777777" w:rsidR="000526BB" w:rsidRPr="00F20265" w:rsidRDefault="00402822">
      <w:pPr>
        <w:pStyle w:val="BodyText"/>
        <w:framePr w:w="3326" w:h="7884" w:hRule="exact" w:wrap="none" w:vAnchor="page" w:hAnchor="page" w:x="1836" w:y="22966"/>
        <w:spacing w:line="211" w:lineRule="auto"/>
        <w:ind w:left="160" w:firstLine="180"/>
        <w:jc w:val="both"/>
      </w:pPr>
      <w:r w:rsidRPr="00F20265">
        <w:rPr>
          <w:smallCaps/>
        </w:rPr>
        <w:t>Indwendwe Ekayeni lo</w:t>
      </w:r>
      <w:r w:rsidRPr="00F20265">
        <w:t xml:space="preserve"> R. T. </w:t>
      </w:r>
      <w:r w:rsidRPr="00F20265">
        <w:rPr>
          <w:smallCaps/>
        </w:rPr>
        <w:t xml:space="preserve">Nukuna </w:t>
      </w:r>
      <w:r w:rsidRPr="00F20265">
        <w:t xml:space="preserve">&amp; Co. </w:t>
      </w:r>
      <w:r w:rsidRPr="00F20265">
        <w:rPr>
          <w:smallCaps/>
        </w:rPr>
        <w:t>ngo June,</w:t>
      </w:r>
      <w:r w:rsidRPr="00F20265">
        <w:t xml:space="preserve"> 1892:—Messrs S. W. Dikweni nesicaka, I. Sishuba, G. Sisbaba, Gentleman, Xiniwe, Balfour, Soga, Bopi, Matumbu. Rev. Mzimba, Marawu, Njikelana, Mateza, Mboni, Mabanga, Mbanabani, Ma- pikela, Pelem, Tshata, Sibeko, Fini (2), Malasi, Dolofu, Nkomo, Thomas, Sixishe, Mpinda. Sixaba, Makalima, Misses Makalima, Mabombo, Sokopo, Matumbu (2) and Rev. Rubusana.</w:t>
      </w:r>
    </w:p>
    <w:p w14:paraId="15E33846" w14:textId="77777777" w:rsidR="000526BB" w:rsidRPr="00F20265" w:rsidRDefault="00402822">
      <w:pPr>
        <w:pStyle w:val="Bodytext30"/>
        <w:framePr w:w="3326" w:h="7884" w:hRule="exact" w:wrap="none" w:vAnchor="page" w:hAnchor="page" w:x="1836" w:y="22966"/>
        <w:spacing w:after="60"/>
        <w:ind w:left="160"/>
        <w:jc w:val="both"/>
      </w:pPr>
      <w:r w:rsidRPr="00F20265">
        <w:t>Umzi mauwazalelele umsebenzi ukuba uyenzakala kunene ngokuti umntu angayitumeli kwangexesha imali yake yepepa ayaziyo naye.</w:t>
      </w:r>
    </w:p>
    <w:p w14:paraId="48F2A2AF" w14:textId="77777777" w:rsidR="000526BB" w:rsidRPr="00F20265" w:rsidRDefault="00402822">
      <w:pPr>
        <w:pStyle w:val="BodyText"/>
        <w:framePr w:w="3326" w:h="7884" w:hRule="exact" w:wrap="none" w:vAnchor="page" w:hAnchor="page" w:x="1836" w:y="22966"/>
        <w:spacing w:after="0" w:line="209" w:lineRule="auto"/>
        <w:ind w:left="220" w:firstLine="120"/>
        <w:jc w:val="both"/>
      </w:pPr>
      <w:r w:rsidRPr="00F20265">
        <w:rPr>
          <w:smallCaps/>
        </w:rPr>
        <w:t>Umanyano Lwase Bhai.</w:t>
      </w:r>
      <w:r w:rsidRPr="00F20265">
        <w:t>—Abapati (Board of Directors) Lo Manyano Lwabasebenzi Iwase Bhai abanyulelwe lonyaka ngo Messrs. M. D. Foley, Nisini Mbambani, Geo A. Ross, E. Marela, P. Y. Rwexu, J. G. Kosani, no B. Sakuba; i Secretary ngu Mr. Geo. A Ross ; Abagcini-Mzi ikwango Messrs. M. D' Foley, no N. Mbambani, abanikwe igunya lokwamkela zonke imali ezifikayo kude kupume isaziso sokuvalwa kwe shares.</w:t>
      </w:r>
    </w:p>
    <w:p w14:paraId="1F57DCF8" w14:textId="77777777" w:rsidR="000526BB" w:rsidRPr="00F20265" w:rsidRDefault="00402822">
      <w:pPr>
        <w:pStyle w:val="Other0"/>
        <w:framePr w:w="3179" w:h="4867" w:hRule="exact" w:wrap="none" w:vAnchor="page" w:hAnchor="page" w:x="5126" w:y="2064"/>
        <w:spacing w:after="140"/>
        <w:ind w:left="36" w:right="886" w:firstLine="0"/>
        <w:jc w:val="center"/>
        <w:rPr>
          <w:sz w:val="36"/>
          <w:szCs w:val="36"/>
        </w:rPr>
      </w:pPr>
      <w:r w:rsidRPr="00F20265">
        <w:rPr>
          <w:sz w:val="36"/>
          <w:szCs w:val="36"/>
        </w:rPr>
        <w:t xml:space="preserve">   INDABA       </w:t>
      </w:r>
    </w:p>
    <w:p w14:paraId="08C4D988" w14:textId="77777777" w:rsidR="000526BB" w:rsidRPr="00F20265" w:rsidRDefault="00402822">
      <w:pPr>
        <w:pStyle w:val="Bodytext30"/>
        <w:framePr w:w="3179" w:h="4867" w:hRule="exact" w:wrap="none" w:vAnchor="page" w:hAnchor="page" w:x="5126" w:y="2064"/>
        <w:spacing w:after="0" w:line="240" w:lineRule="auto"/>
        <w:ind w:left="36" w:right="886" w:firstLine="0"/>
        <w:jc w:val="center"/>
      </w:pPr>
      <w:r w:rsidRPr="00F20265">
        <w:t xml:space="preserve">QUEENSTOWN         </w:t>
      </w:r>
    </w:p>
    <w:p w14:paraId="02D9FC2B" w14:textId="77777777" w:rsidR="000526BB" w:rsidRPr="00F20265" w:rsidRDefault="00402822">
      <w:pPr>
        <w:pStyle w:val="Other0"/>
        <w:framePr w:w="3179" w:h="4867" w:hRule="exact" w:wrap="none" w:vAnchor="page" w:hAnchor="page" w:x="5126" w:y="2064"/>
        <w:spacing w:after="0"/>
        <w:ind w:left="36" w:right="886" w:firstLine="0"/>
        <w:jc w:val="center"/>
        <w:rPr>
          <w:sz w:val="13"/>
          <w:szCs w:val="13"/>
        </w:rPr>
      </w:pPr>
      <w:r w:rsidRPr="00F20265">
        <w:rPr>
          <w:sz w:val="13"/>
          <w:szCs w:val="13"/>
        </w:rPr>
        <w:t>(NGU QEBEI.)</w:t>
      </w:r>
    </w:p>
    <w:p w14:paraId="7FABB537" w14:textId="77777777" w:rsidR="000526BB" w:rsidRPr="00F20265" w:rsidRDefault="00402822">
      <w:pPr>
        <w:pStyle w:val="BodyText"/>
        <w:framePr w:w="3179" w:h="4867" w:hRule="exact" w:wrap="none" w:vAnchor="page" w:hAnchor="page" w:x="5126" w:y="2064"/>
        <w:spacing w:after="0" w:line="190" w:lineRule="auto"/>
        <w:ind w:left="36" w:right="11" w:firstLine="160"/>
        <w:jc w:val="both"/>
      </w:pPr>
      <w:r w:rsidRPr="00F20265">
        <w:t>Yinile! abaninzi bati kutonina, waya</w:t>
      </w:r>
      <w:r w:rsidRPr="00F20265">
        <w:br/>
        <w:t>pina umfo wempawana zase Komani?</w:t>
      </w:r>
      <w:r w:rsidRPr="00F20265">
        <w:br/>
        <w:t>Kwoku ! hai umfo ekotama. Ho ! Kum-</w:t>
      </w:r>
      <w:r w:rsidRPr="00F20265">
        <w:br/>
        <w:t>nandi kuba namhla uyavuka kwakona,</w:t>
      </w:r>
      <w:r w:rsidRPr="00F20265">
        <w:br/>
        <w:t>ngunotshe ukuba u “ Kwini” angavakali.</w:t>
      </w:r>
    </w:p>
    <w:p w14:paraId="7953F6A4" w14:textId="77777777" w:rsidR="000526BB" w:rsidRPr="00F20265" w:rsidRDefault="00402822">
      <w:pPr>
        <w:pStyle w:val="BodyText"/>
        <w:framePr w:w="3179" w:h="4867" w:hRule="exact" w:wrap="none" w:vAnchor="page" w:hAnchor="page" w:x="5126" w:y="2064"/>
        <w:spacing w:after="0" w:line="190" w:lineRule="auto"/>
        <w:ind w:left="36" w:right="11" w:firstLine="0"/>
        <w:jc w:val="center"/>
      </w:pPr>
      <w:r w:rsidRPr="00F20265">
        <w:t>. ***</w:t>
      </w:r>
    </w:p>
    <w:p w14:paraId="2529E57F" w14:textId="77777777" w:rsidR="000526BB" w:rsidRPr="00F20265" w:rsidRDefault="00402822">
      <w:pPr>
        <w:pStyle w:val="BodyText"/>
        <w:framePr w:w="3179" w:h="4867" w:hRule="exact" w:wrap="none" w:vAnchor="page" w:hAnchor="page" w:x="5126" w:y="2064"/>
        <w:spacing w:after="0" w:line="192" w:lineRule="auto"/>
        <w:ind w:right="11" w:firstLine="160"/>
        <w:jc w:val="both"/>
      </w:pPr>
      <w:r w:rsidRPr="00F20265">
        <w:t>Intonina? Into ekoyo kukuba ingqele</w:t>
      </w:r>
      <w:r w:rsidRPr="00F20265">
        <w:br/>
        <w:t>itsho sarwaqela nje sonke, nditeta ukuba</w:t>
      </w:r>
      <w:r w:rsidRPr="00F20265">
        <w:br/>
        <w:t>mna itsho nama Saluveshoni kungoku</w:t>
      </w:r>
      <w:r w:rsidRPr="00F20265">
        <w:br/>
        <w:t>akasatsholozi ezitalateni; umntwana usu-</w:t>
      </w:r>
      <w:r w:rsidRPr="00F20265">
        <w:br/>
        <w:t>ko afane nonina.</w:t>
      </w:r>
    </w:p>
    <w:p w14:paraId="5355EC9D" w14:textId="77777777" w:rsidR="000526BB" w:rsidRPr="00F20265" w:rsidRDefault="00402822">
      <w:pPr>
        <w:pStyle w:val="BodyText"/>
        <w:framePr w:w="3179" w:h="4867" w:hRule="exact" w:wrap="none" w:vAnchor="page" w:hAnchor="page" w:x="5126" w:y="2064"/>
        <w:spacing w:after="0" w:line="180" w:lineRule="auto"/>
        <w:ind w:right="11" w:firstLine="0"/>
        <w:jc w:val="center"/>
      </w:pPr>
      <w:r w:rsidRPr="00F20265">
        <w:t>***</w:t>
      </w:r>
    </w:p>
    <w:p w14:paraId="226314B6" w14:textId="77777777" w:rsidR="000526BB" w:rsidRPr="00F20265" w:rsidRDefault="00402822">
      <w:pPr>
        <w:pStyle w:val="BodyText"/>
        <w:framePr w:w="3179" w:h="4867" w:hRule="exact" w:wrap="none" w:vAnchor="page" w:hAnchor="page" w:x="5126" w:y="2064"/>
        <w:spacing w:after="0" w:line="197" w:lineRule="auto"/>
        <w:ind w:right="11" w:firstLine="160"/>
        <w:jc w:val="both"/>
      </w:pPr>
      <w:r w:rsidRPr="00F20265">
        <w:t>Intonina? Uti manditsho nina, nditeta</w:t>
      </w:r>
      <w:r w:rsidRPr="00F20265">
        <w:br/>
        <w:t>ukuba intolongo izala le Migqibelo yonke</w:t>
      </w:r>
      <w:r w:rsidRPr="00F20265">
        <w:br/>
        <w:t>ngo kwahla, abati bayazifudumeza, kanti</w:t>
      </w:r>
      <w:r w:rsidRPr="00F20265">
        <w:br/>
        <w:t>bayazibulala.</w:t>
      </w:r>
    </w:p>
    <w:p w14:paraId="4E1E3D25" w14:textId="77777777" w:rsidR="000526BB" w:rsidRPr="00F20265" w:rsidRDefault="00402822">
      <w:pPr>
        <w:pStyle w:val="BodyText"/>
        <w:framePr w:w="3179" w:h="4867" w:hRule="exact" w:wrap="none" w:vAnchor="page" w:hAnchor="page" w:x="5126" w:y="2064"/>
        <w:spacing w:after="0" w:line="180" w:lineRule="auto"/>
        <w:ind w:right="11" w:firstLine="0"/>
        <w:jc w:val="center"/>
      </w:pPr>
      <w:r w:rsidRPr="00F20265">
        <w:t>***</w:t>
      </w:r>
    </w:p>
    <w:p w14:paraId="791C82AA" w14:textId="77777777" w:rsidR="000526BB" w:rsidRPr="00F20265" w:rsidRDefault="00402822">
      <w:pPr>
        <w:pStyle w:val="BodyText"/>
        <w:framePr w:w="3179" w:h="4867" w:hRule="exact" w:wrap="none" w:vAnchor="page" w:hAnchor="page" w:x="5126" w:y="2064"/>
        <w:spacing w:after="0" w:line="192" w:lineRule="auto"/>
        <w:ind w:right="11" w:firstLine="160"/>
        <w:jc w:val="both"/>
      </w:pPr>
      <w:r w:rsidRPr="00F20265">
        <w:t>Intonina! nditeta ukuba mna i concert</w:t>
      </w:r>
      <w:r w:rsidRPr="00F20265">
        <w:br/>
        <w:t>ye 18 May ne choirs zase Wesilo ne</w:t>
      </w:r>
      <w:r w:rsidRPr="00F20265">
        <w:br/>
        <w:t>Tshatshi, abayiyangi nje abantu benze</w:t>
      </w:r>
      <w:r w:rsidRPr="00F20265">
        <w:br/>
        <w:t>isimanga ; seva sesisiti entliziyweni, pa-</w:t>
      </w:r>
      <w:r w:rsidRPr="00F20265">
        <w:br/>
        <w:t>mbili mfo ka Nukuna nawe Rev. S.</w:t>
      </w:r>
      <w:r w:rsidRPr="00F20265">
        <w:br/>
        <w:t>Mvambo. Ezikwayile ke zivumo isima-</w:t>
      </w:r>
      <w:r w:rsidRPr="00F20265">
        <w:br/>
        <w:t>nga—yinto lonto bafondini, ningayiyeki.</w:t>
      </w:r>
      <w:r w:rsidRPr="00F20265">
        <w:br/>
        <w:t>Pambilii Queenstown !</w:t>
      </w:r>
    </w:p>
    <w:p w14:paraId="55CDA5DF" w14:textId="77777777" w:rsidR="000526BB" w:rsidRPr="00F20265" w:rsidRDefault="00402822">
      <w:pPr>
        <w:pStyle w:val="BodyText"/>
        <w:framePr w:w="3179" w:h="4867" w:hRule="exact" w:wrap="none" w:vAnchor="page" w:hAnchor="page" w:x="5126" w:y="2064"/>
        <w:spacing w:after="0" w:line="180" w:lineRule="auto"/>
        <w:ind w:right="11" w:firstLine="0"/>
        <w:jc w:val="center"/>
      </w:pPr>
      <w:r w:rsidRPr="00F20265">
        <w:t>***</w:t>
      </w:r>
    </w:p>
    <w:p w14:paraId="4D614E6D" w14:textId="77777777" w:rsidR="000526BB" w:rsidRPr="00F20265" w:rsidRDefault="00402822">
      <w:pPr>
        <w:pStyle w:val="BodyText"/>
        <w:framePr w:w="3168" w:h="986" w:hRule="exact" w:wrap="none" w:vAnchor="page" w:hAnchor="page" w:x="5126" w:y="6935"/>
        <w:spacing w:after="0" w:line="190" w:lineRule="auto"/>
        <w:ind w:right="7" w:firstLine="180"/>
        <w:jc w:val="both"/>
      </w:pPr>
      <w:r w:rsidRPr="00F20265">
        <w:t>Intonina! sewusitsho emva—i kwaya</w:t>
      </w:r>
      <w:r w:rsidRPr="00F20265">
        <w:br/>
        <w:t>ka Rev. S. Mvambo yona ibitsholoza e</w:t>
      </w:r>
      <w:r w:rsidRPr="00F20265">
        <w:br/>
        <w:t>Tylden ngo 11 June, yatsho inkuku</w:t>
      </w:r>
      <w:r w:rsidRPr="00F20265">
        <w:br/>
        <w:t>yasikwa umlomo ngakumagwanga, ava-</w:t>
      </w:r>
      <w:r w:rsidRPr="00F20265">
        <w:br/>
        <w:t>kala esiti, ze nize kwinyanga ezayo, Jeuto</w:t>
      </w:r>
      <w:r w:rsidRPr="00F20265">
        <w:br/>
        <w:t>niyenzileyo besingayilindele.</w:t>
      </w:r>
    </w:p>
    <w:p w14:paraId="290A9373" w14:textId="77777777" w:rsidR="000526BB" w:rsidRPr="00F20265" w:rsidRDefault="00402822">
      <w:pPr>
        <w:pStyle w:val="BodyText"/>
        <w:framePr w:w="3161" w:h="3485" w:hRule="exact" w:wrap="none" w:vAnchor="page" w:hAnchor="page" w:x="5133" w:y="7983"/>
        <w:spacing w:after="0" w:line="192" w:lineRule="auto"/>
        <w:ind w:left="29" w:right="7" w:firstLine="160"/>
        <w:jc w:val="both"/>
      </w:pPr>
      <w:r w:rsidRPr="00F20265">
        <w:t>Intonina! nditeta uknba awubanga-</w:t>
      </w:r>
      <w:r w:rsidRPr="00F20265">
        <w:br/>
        <w:t>mhle nje umsebenzi ka Rev. P J.</w:t>
      </w:r>
      <w:r w:rsidRPr="00F20265">
        <w:br/>
        <w:t>Mzimba no Messrs. Marawu no M.</w:t>
      </w:r>
      <w:r w:rsidRPr="00F20265">
        <w:br/>
        <w:t>Njikelana; nanamhla inteto zabo azika-</w:t>
      </w:r>
      <w:r w:rsidRPr="00F20265">
        <w:br/>
        <w:t>lityalwa ne xabiso lobutempile liyaqo-</w:t>
      </w:r>
      <w:r w:rsidRPr="00F20265">
        <w:br/>
        <w:t>ndwa namhla.</w:t>
      </w:r>
    </w:p>
    <w:p w14:paraId="15C7732E" w14:textId="77777777" w:rsidR="000526BB" w:rsidRPr="00F20265" w:rsidRDefault="00402822">
      <w:pPr>
        <w:pStyle w:val="BodyText"/>
        <w:framePr w:w="3161" w:h="3485" w:hRule="exact" w:wrap="none" w:vAnchor="page" w:hAnchor="page" w:x="5133" w:y="7983"/>
        <w:spacing w:after="0" w:line="180" w:lineRule="auto"/>
        <w:ind w:left="29" w:right="7" w:firstLine="0"/>
        <w:jc w:val="center"/>
      </w:pPr>
      <w:r w:rsidRPr="00F20265">
        <w:t>***</w:t>
      </w:r>
    </w:p>
    <w:p w14:paraId="1F9A5B5E" w14:textId="77777777" w:rsidR="000526BB" w:rsidRPr="00F20265" w:rsidRDefault="00402822">
      <w:pPr>
        <w:pStyle w:val="BodyText"/>
        <w:framePr w:w="3161" w:h="3485" w:hRule="exact" w:wrap="none" w:vAnchor="page" w:hAnchor="page" w:x="5133" w:y="7983"/>
        <w:spacing w:after="160" w:line="192" w:lineRule="auto"/>
        <w:ind w:left="29" w:right="7" w:firstLine="160"/>
        <w:jc w:val="both"/>
      </w:pPr>
      <w:r w:rsidRPr="00F20265">
        <w:t>Intonina! nditeta mna ukuba bati i</w:t>
      </w:r>
      <w:r w:rsidRPr="00F20265">
        <w:br/>
        <w:t>Qonce belilapa lize kudlala iutenetya ne</w:t>
      </w:r>
      <w:r w:rsidRPr="00F20265">
        <w:br/>
        <w:t>Komani—lasuka ladliwa i Qonce—yinto</w:t>
      </w:r>
      <w:r w:rsidRPr="00F20265">
        <w:br/>
        <w:t>lonto Komani.</w:t>
      </w:r>
    </w:p>
    <w:p w14:paraId="7FAFECB4" w14:textId="77777777" w:rsidR="000526BB" w:rsidRPr="00F20265" w:rsidRDefault="00402822">
      <w:pPr>
        <w:pStyle w:val="BodyText"/>
        <w:framePr w:w="3161" w:h="3485" w:hRule="exact" w:wrap="none" w:vAnchor="page" w:hAnchor="page" w:x="5133" w:y="7983"/>
        <w:spacing w:after="0" w:line="194" w:lineRule="auto"/>
        <w:ind w:left="29" w:right="7" w:firstLine="160"/>
        <w:jc w:val="both"/>
      </w:pPr>
      <w:r w:rsidRPr="00F20265">
        <w:t xml:space="preserve">Intonina! nditeta mna ukuba </w:t>
      </w:r>
      <w:r w:rsidRPr="00F20265">
        <w:rPr>
          <w:i/>
          <w:iCs/>
        </w:rPr>
        <w:t>oboyana</w:t>
      </w:r>
      <w:r w:rsidRPr="00F20265">
        <w:rPr>
          <w:i/>
          <w:iCs/>
        </w:rPr>
        <w:br/>
      </w:r>
      <w:r w:rsidRPr="00F20265">
        <w:t>baxakile kule lokishi—kude kuti kona e</w:t>
      </w:r>
      <w:r w:rsidRPr="00F20265">
        <w:br/>
        <w:t>Bhede kube kodwa.</w:t>
      </w:r>
    </w:p>
    <w:p w14:paraId="1B18A124" w14:textId="77777777" w:rsidR="000526BB" w:rsidRPr="00F20265" w:rsidRDefault="00402822">
      <w:pPr>
        <w:pStyle w:val="BodyText"/>
        <w:framePr w:w="3161" w:h="3485" w:hRule="exact" w:wrap="none" w:vAnchor="page" w:hAnchor="page" w:x="5133" w:y="7983"/>
        <w:spacing w:after="0" w:line="180" w:lineRule="auto"/>
        <w:ind w:left="29" w:right="7" w:firstLine="0"/>
        <w:jc w:val="center"/>
      </w:pPr>
      <w:r w:rsidRPr="00F20265">
        <w:t>***</w:t>
      </w:r>
    </w:p>
    <w:p w14:paraId="1AEA9D59" w14:textId="77777777" w:rsidR="000526BB" w:rsidRPr="00F20265" w:rsidRDefault="00402822">
      <w:pPr>
        <w:pStyle w:val="BodyText"/>
        <w:framePr w:w="3161" w:h="3485" w:hRule="exact" w:wrap="none" w:vAnchor="page" w:hAnchor="page" w:x="5133" w:y="7983"/>
        <w:spacing w:after="0" w:line="192" w:lineRule="auto"/>
        <w:ind w:left="29" w:right="7" w:firstLine="160"/>
        <w:jc w:val="both"/>
      </w:pPr>
      <w:r w:rsidRPr="00F20265">
        <w:t>Intonina! kumnandi nje kuti, kuba</w:t>
      </w:r>
      <w:r w:rsidRPr="00F20265">
        <w:br/>
        <w:t>umfo ka Nukuna umbhali we Mbumba</w:t>
      </w:r>
      <w:r w:rsidRPr="00F20265">
        <w:br/>
        <w:t>ute mayingene ngoku, nditeta ukuba</w:t>
      </w:r>
      <w:r w:rsidRPr="00F20265">
        <w:br/>
        <w:t>ivukile lontlanganiso imnandi yamadoda-</w:t>
      </w:r>
      <w:r w:rsidRPr="00F20265">
        <w:br/>
        <w:t>na; ingxoxo ke mlisela, zininzi izinto.</w:t>
      </w:r>
      <w:r w:rsidRPr="00F20265">
        <w:br/>
        <w:t>Sobona kambe nqeberu ka Dlova, nantso</w:t>
      </w:r>
      <w:r w:rsidRPr="00F20265">
        <w:br/>
        <w:t>into !</w:t>
      </w:r>
    </w:p>
    <w:p w14:paraId="35A32CCF" w14:textId="77777777" w:rsidR="000526BB" w:rsidRPr="00F20265" w:rsidRDefault="00402822">
      <w:pPr>
        <w:pStyle w:val="Bodytext30"/>
        <w:framePr w:w="3272" w:h="19278" w:hRule="exact" w:wrap="none" w:vAnchor="page" w:hAnchor="page" w:x="5169" w:y="11572"/>
        <w:spacing w:after="0" w:line="240" w:lineRule="auto"/>
        <w:ind w:firstLine="0"/>
        <w:jc w:val="center"/>
      </w:pPr>
      <w:r w:rsidRPr="00F20265">
        <w:t>KIMBERLEY. ’</w:t>
      </w:r>
    </w:p>
    <w:p w14:paraId="4FFAD3FF" w14:textId="77777777" w:rsidR="000526BB" w:rsidRPr="00F20265" w:rsidRDefault="00402822">
      <w:pPr>
        <w:pStyle w:val="Other0"/>
        <w:framePr w:w="3272" w:h="19278" w:hRule="exact" w:wrap="none" w:vAnchor="page" w:hAnchor="page" w:x="5169" w:y="11572"/>
        <w:spacing w:after="100"/>
        <w:ind w:firstLine="0"/>
        <w:jc w:val="center"/>
        <w:rPr>
          <w:sz w:val="13"/>
          <w:szCs w:val="13"/>
        </w:rPr>
      </w:pPr>
      <w:r w:rsidRPr="00F20265">
        <w:rPr>
          <w:sz w:val="13"/>
          <w:szCs w:val="13"/>
        </w:rPr>
        <w:t>[NGU DAYIMANI.]</w:t>
      </w:r>
    </w:p>
    <w:p w14:paraId="64A3AC76" w14:textId="77777777" w:rsidR="000526BB" w:rsidRPr="00F20265" w:rsidRDefault="00402822">
      <w:pPr>
        <w:pStyle w:val="BodyText"/>
        <w:framePr w:w="3272" w:h="19278" w:hRule="exact" w:wrap="none" w:vAnchor="page" w:hAnchor="page" w:x="5169" w:y="11572"/>
        <w:spacing w:after="0" w:line="190" w:lineRule="auto"/>
        <w:ind w:firstLine="160"/>
        <w:jc w:val="both"/>
      </w:pPr>
      <w:r w:rsidRPr="00F20265">
        <w:t xml:space="preserve">I </w:t>
      </w:r>
      <w:r w:rsidRPr="00F20265">
        <w:rPr>
          <w:smallCaps/>
        </w:rPr>
        <w:t xml:space="preserve">Entertainment ka Miss Smith.— </w:t>
      </w:r>
      <w:r w:rsidRPr="00F20265">
        <w:t xml:space="preserve">Ibe “ grand” kangangokuba bekutiwe yo banjalo ezazisweni, ngakumbi kuma Kimbili, kuba umgcobo woluhlobo asinto iqeliweyo ukubonwa ekay’ apa, nokuba ibifudula ibako seyalityalwa ngokunqaba kwayo ngoku. Ibingolwesi-Tatu, 29th ulto., o Woodley Street Hall; abantu ababanga ngangokuba besibalindelo nga- ngokuduma kwento le pakati komzi, noko indlu ite yala kamnandi ngapambili, yaye i </w:t>
      </w:r>
      <w:r w:rsidRPr="00F20265">
        <w:rPr>
          <w:i/>
          <w:iCs/>
        </w:rPr>
        <w:t>programme</w:t>
      </w:r>
      <w:r w:rsidRPr="00F20265">
        <w:t xml:space="preserve"> iluxwobhu olude kunene oluminye iyure zontatu (kanti ishunqu- lwe) Iwapela abantu sebebudikwa kuku-  yola kwezinto zayo—“ imvumo ” he </w:t>
      </w:r>
      <w:r w:rsidRPr="00F20265">
        <w:rPr>
          <w:i/>
          <w:iCs/>
        </w:rPr>
        <w:t>acting</w:t>
      </w:r>
      <w:r w:rsidRPr="00F20265">
        <w:t xml:space="preserve"> (edale indudumo yentsini eninzi kakulu) ipumelele ngokuncomekayo eku- ngaba kukubandeza ipepa ukwenzela amazwi into nganye eyenziwo ngabadlali. U hadi beludlalwa ngo Messrs. Grendon no Ngcoza kwimvumo emnandi ngenxa zonko yo Miss Smith (otsho ngento eku yola, saman’ ukunambita) no Miss T. Ndwendwani wanelisile kanye; kwaku Miss Maria Manana esingaxamlanga ncasa siyiqolileyo emvumeni yake nge- nxa yokungapili. Atsho kamnandi na- manene ezingomeni zawo sawatanda, yanga ingayinto yemihla. Ukufinyeza inteto eninzi mandidwelise i programme bazibonelo ngokwabo abafundi ; imi ngoluhlobo :—</w:t>
      </w:r>
    </w:p>
    <w:p w14:paraId="761C0800" w14:textId="77777777" w:rsidR="000526BB" w:rsidRPr="00F20265" w:rsidRDefault="00402822">
      <w:pPr>
        <w:pStyle w:val="BodyText"/>
        <w:framePr w:w="3272" w:h="19278" w:hRule="exact" w:wrap="none" w:vAnchor="page" w:hAnchor="page" w:x="5169" w:y="11572"/>
        <w:spacing w:after="0" w:line="180" w:lineRule="auto"/>
        <w:ind w:firstLine="0"/>
        <w:jc w:val="center"/>
      </w:pPr>
      <w:r w:rsidRPr="00F20265">
        <w:t>***</w:t>
      </w:r>
    </w:p>
    <w:p w14:paraId="2C6BDFBD" w14:textId="77777777" w:rsidR="000526BB" w:rsidRPr="00F20265" w:rsidRDefault="00402822">
      <w:pPr>
        <w:pStyle w:val="BodyText"/>
        <w:framePr w:w="3272" w:h="19278" w:hRule="exact" w:wrap="none" w:vAnchor="page" w:hAnchor="page" w:x="5169" w:y="11572"/>
        <w:spacing w:after="160" w:line="192" w:lineRule="auto"/>
        <w:ind w:firstLine="220"/>
        <w:jc w:val="both"/>
      </w:pPr>
      <w:r w:rsidRPr="00F20265">
        <w:rPr>
          <w:smallCaps/>
        </w:rPr>
        <w:t>Part</w:t>
      </w:r>
      <w:r w:rsidRPr="00F20265">
        <w:t xml:space="preserve"> I.—1. </w:t>
      </w:r>
      <w:r w:rsidRPr="00F20265">
        <w:rPr>
          <w:i/>
          <w:iCs/>
        </w:rPr>
        <w:t>Song</w:t>
      </w:r>
      <w:r w:rsidRPr="00F20265">
        <w:t xml:space="preserve"> “Are you going to the ball”—Mr. E. Ngcoza; 2 </w:t>
      </w:r>
      <w:r w:rsidRPr="00F20265">
        <w:rPr>
          <w:i/>
          <w:iCs/>
        </w:rPr>
        <w:t xml:space="preserve">Song </w:t>
      </w:r>
      <w:r w:rsidRPr="00F20265">
        <w:t>“ Juniata ”—Mias A. Smith ; 3 do “ Good</w:t>
      </w:r>
      <w:r w:rsidRPr="00F20265">
        <w:softHyphen/>
        <w:t xml:space="preserve">bye”—Mr. J. W. Sepuru'; 4 do “Ella Leen ”—Miss T. Ndwendwani; 5 do “Jemima! Jemima!”—Mr. H. Mzini; 6 do “ Do you take mo for a pillar ”—Miss M. Manana; 7 do “ The Indian Hunter ”— Mr. E. M. Dunjwa; 8 </w:t>
      </w:r>
      <w:r w:rsidRPr="00F20265">
        <w:rPr>
          <w:i/>
          <w:iCs/>
        </w:rPr>
        <w:t>Comic Song</w:t>
      </w:r>
      <w:r w:rsidRPr="00F20265">
        <w:t xml:space="preserve"> “The Crackpot in the City ”—J. P. Mshweshwe ; 9 </w:t>
      </w:r>
      <w:r w:rsidRPr="00F20265">
        <w:rPr>
          <w:i/>
          <w:iCs/>
        </w:rPr>
        <w:t>Song</w:t>
      </w:r>
      <w:r w:rsidRPr="00F20265">
        <w:t xml:space="preserve"> “Tho Marquis of Camberwell- green ”—Mr. E. Ngcoza; 19 </w:t>
      </w:r>
      <w:r w:rsidRPr="00F20265">
        <w:rPr>
          <w:i/>
          <w:iCs/>
        </w:rPr>
        <w:t xml:space="preserve">Comical Duet </w:t>
      </w:r>
      <w:r w:rsidRPr="00F20265">
        <w:t>“No! Yes! Well you ought to know”— Messrs. Mzini and Mshweshwe.</w:t>
      </w:r>
    </w:p>
    <w:p w14:paraId="41731354" w14:textId="77777777" w:rsidR="000526BB" w:rsidRPr="00F20265" w:rsidRDefault="00402822">
      <w:pPr>
        <w:pStyle w:val="BodyText"/>
        <w:framePr w:w="3272" w:h="19278" w:hRule="exact" w:wrap="none" w:vAnchor="page" w:hAnchor="page" w:x="5169" w:y="11572"/>
        <w:spacing w:after="0" w:line="192" w:lineRule="auto"/>
        <w:ind w:firstLine="220"/>
        <w:jc w:val="both"/>
      </w:pPr>
      <w:r w:rsidRPr="00F20265">
        <w:rPr>
          <w:smallCaps/>
        </w:rPr>
        <w:t>Part</w:t>
      </w:r>
      <w:r w:rsidRPr="00F20265">
        <w:t xml:space="preserve"> II.—11 </w:t>
      </w:r>
      <w:r w:rsidRPr="00F20265">
        <w:rPr>
          <w:i/>
          <w:iCs/>
        </w:rPr>
        <w:t>Song</w:t>
      </w:r>
      <w:r w:rsidRPr="00F20265">
        <w:t xml:space="preserve"> “ Money,” Mr. J. Mshweshwe; 12 </w:t>
      </w:r>
      <w:r w:rsidRPr="00F20265">
        <w:rPr>
          <w:i/>
          <w:iCs/>
        </w:rPr>
        <w:t>Acting</w:t>
      </w:r>
      <w:r w:rsidRPr="00F20265">
        <w:t xml:space="preserve"> Dance, Messrs. Mshweshwe and Mzini; 13 </w:t>
      </w:r>
      <w:r w:rsidRPr="00F20265">
        <w:rPr>
          <w:i/>
          <w:iCs/>
        </w:rPr>
        <w:t>Song</w:t>
      </w:r>
      <w:r w:rsidRPr="00F20265">
        <w:t xml:space="preserve"> “ Wait</w:t>
      </w:r>
      <w:r w:rsidRPr="00F20265">
        <w:softHyphen/>
        <w:t xml:space="preserve">ing,” Miss Ndwendwani; 14 “Sisters Goodbye,” Mr. Grendon ; 15 do “ When tho Pilot takes Command,” Miss Manana ; 16 </w:t>
      </w:r>
      <w:r w:rsidRPr="00F20265">
        <w:rPr>
          <w:i/>
          <w:iCs/>
        </w:rPr>
        <w:t>Comic Song</w:t>
      </w:r>
      <w:r w:rsidRPr="00F20265">
        <w:t xml:space="preserve"> “The Masher King,” Mr. H. Mzini; 17 </w:t>
      </w:r>
      <w:r w:rsidRPr="00F20265">
        <w:rPr>
          <w:i/>
          <w:iCs/>
        </w:rPr>
        <w:t>Acting</w:t>
      </w:r>
      <w:r w:rsidRPr="00F20265">
        <w:t xml:space="preserve"> “Barber,” Miss Smith; 18 </w:t>
      </w:r>
      <w:r w:rsidRPr="00F20265">
        <w:rPr>
          <w:i/>
          <w:iCs/>
        </w:rPr>
        <w:t>Song</w:t>
      </w:r>
      <w:r w:rsidRPr="00F20265">
        <w:t xml:space="preserve"> “ Oh Dem Golden Slip</w:t>
      </w:r>
      <w:r w:rsidRPr="00F20265">
        <w:softHyphen/>
        <w:t xml:space="preserve">pers,” Mr. E. Dunjwa; 19 </w:t>
      </w:r>
      <w:r w:rsidRPr="00F20265">
        <w:rPr>
          <w:i/>
          <w:iCs/>
        </w:rPr>
        <w:t>Song</w:t>
      </w:r>
      <w:r w:rsidRPr="00F20265">
        <w:t xml:space="preserve"> “All- right Mary Ann,” Mr. F. Shelton ; 20 </w:t>
      </w:r>
      <w:r w:rsidRPr="00F20265">
        <w:rPr>
          <w:i/>
          <w:iCs/>
        </w:rPr>
        <w:t>Song</w:t>
      </w:r>
      <w:r w:rsidRPr="00F20265">
        <w:t xml:space="preserve"> “The Ghost,” Mr. E. Ngcoza; 21 </w:t>
      </w:r>
      <w:r w:rsidRPr="00F20265">
        <w:rPr>
          <w:i/>
          <w:iCs/>
        </w:rPr>
        <w:t xml:space="preserve">Song </w:t>
      </w:r>
      <w:r w:rsidRPr="00F20265">
        <w:t xml:space="preserve">The Bridge,” Mr. J. W. Sepuru ; 22 </w:t>
      </w:r>
      <w:r w:rsidRPr="00F20265">
        <w:rPr>
          <w:i/>
          <w:iCs/>
        </w:rPr>
        <w:t>Acting</w:t>
      </w:r>
      <w:r w:rsidRPr="00F20265">
        <w:t xml:space="preserve"> “Counting,” Messrs. Shelton, Mzini and Mshweshwe; 23 </w:t>
      </w:r>
      <w:r w:rsidRPr="00F20265">
        <w:rPr>
          <w:i/>
          <w:iCs/>
        </w:rPr>
        <w:t>Acting</w:t>
      </w:r>
      <w:r w:rsidRPr="00F20265">
        <w:t xml:space="preserve"> “The Ghost,” Mr. E. Ngcoza; 24 </w:t>
      </w:r>
      <w:r w:rsidRPr="00F20265">
        <w:rPr>
          <w:i/>
          <w:iCs/>
        </w:rPr>
        <w:t>Song</w:t>
      </w:r>
      <w:r w:rsidRPr="00F20265">
        <w:t xml:space="preserve"> “Cherry Ripe,” Miss Smith.</w:t>
      </w:r>
    </w:p>
    <w:p w14:paraId="76B943CC" w14:textId="77777777" w:rsidR="000526BB" w:rsidRPr="00F20265" w:rsidRDefault="00402822">
      <w:pPr>
        <w:pStyle w:val="BodyText"/>
        <w:framePr w:w="3272" w:h="19278" w:hRule="exact" w:wrap="none" w:vAnchor="page" w:hAnchor="page" w:x="5169" w:y="11572"/>
        <w:spacing w:after="0" w:line="180" w:lineRule="auto"/>
        <w:ind w:firstLine="0"/>
        <w:jc w:val="center"/>
      </w:pPr>
      <w:r w:rsidRPr="00F20265">
        <w:t>***</w:t>
      </w:r>
    </w:p>
    <w:p w14:paraId="3C6AD17C" w14:textId="77777777" w:rsidR="000526BB" w:rsidRPr="00F20265" w:rsidRDefault="00402822">
      <w:pPr>
        <w:pStyle w:val="BodyText"/>
        <w:framePr w:w="3272" w:h="19278" w:hRule="exact" w:wrap="none" w:vAnchor="page" w:hAnchor="page" w:x="5169" w:y="11572"/>
        <w:spacing w:after="0" w:line="192" w:lineRule="auto"/>
        <w:ind w:firstLine="220"/>
        <w:jc w:val="both"/>
      </w:pPr>
      <w:r w:rsidRPr="00F20265">
        <w:rPr>
          <w:smallCaps/>
        </w:rPr>
        <w:t>Itimiti.—</w:t>
      </w:r>
      <w:r w:rsidRPr="00F20265">
        <w:t>Itimiti yokwamkela uRev. D. Msikinya ibingo Mvulo, 14 inst., kwaya- ma Wesile e Malay Camp. Kuqondakele kwakwintsuku czanduleleyo ukuba iya kuba ngumhla omkulu nomnandi kulo mxauka ; ubuninzi babantu butsho akwa- biko nendawo yokuma 1 pulpit namhla, yapupuma indlu kuba impi itapuluke kwinkalo zonke, kuqalela kwase Dane kwada kwesa e Bersheba; impi engaba- ngako “yesalilela imbiza zase Jeputa” kude knzo kulemihla, Isihlalo sivatiswe ngu Rev. J. S. Morris exhaswe emacaleni ngo Revds. W. Pescod, J no. Magaba no D. Msikinya, neqelana lamadyakana na- wamanye amahlelo. Umgcini-Sihlalo u- wise amafupi ukungenisa ekaya u Mr. Pescod (njenge Superintendent entsha) no Mr. Msikinya. Inteto yomzi yoku- mamkela umfundisi ifundwo ngu Mr. J. W. Sepuru ngokulandelayo:—Au! kubi, kulusizi xa kunje ukungabiko kwetuba lokuzicengceleza izinto zalembuto yana- mhla, emakwanele ukuti, ibe mnandi kanye, yazola iyeyase Kimbili xa abantu bebengaka ukuba baninzi. Nantso i address yomzi nempendulo yomfundisi zizitetela:—</w:t>
      </w:r>
    </w:p>
    <w:p w14:paraId="68F35CEF" w14:textId="77777777" w:rsidR="000526BB" w:rsidRPr="00F20265" w:rsidRDefault="00402822">
      <w:pPr>
        <w:pStyle w:val="BodyText"/>
        <w:framePr w:w="3272" w:h="19278" w:hRule="exact" w:wrap="none" w:vAnchor="page" w:hAnchor="page" w:x="5169" w:y="11572"/>
        <w:spacing w:after="0" w:line="180" w:lineRule="auto"/>
        <w:ind w:firstLine="0"/>
        <w:jc w:val="center"/>
      </w:pPr>
      <w:r w:rsidRPr="00F20265">
        <w:t>***</w:t>
      </w:r>
    </w:p>
    <w:p w14:paraId="5B412353" w14:textId="77777777" w:rsidR="000526BB" w:rsidRPr="00F20265" w:rsidRDefault="00402822">
      <w:pPr>
        <w:pStyle w:val="BodyText"/>
        <w:framePr w:w="3272" w:h="19278" w:hRule="exact" w:wrap="none" w:vAnchor="page" w:hAnchor="page" w:x="5169" w:y="11572"/>
        <w:spacing w:after="0" w:line="197" w:lineRule="auto"/>
        <w:ind w:left="200" w:hanging="200"/>
        <w:jc w:val="both"/>
      </w:pPr>
      <w:r w:rsidRPr="00F20265">
        <w:rPr>
          <w:i/>
          <w:iCs/>
        </w:rPr>
        <w:t>Kimberley,</w:t>
      </w:r>
      <w:r w:rsidRPr="00F20265">
        <w:t xml:space="preserve"> 4 </w:t>
      </w:r>
      <w:r w:rsidRPr="00F20265">
        <w:rPr>
          <w:i/>
          <w:iCs/>
        </w:rPr>
        <w:t>July,</w:t>
      </w:r>
      <w:r w:rsidRPr="00F20265">
        <w:t xml:space="preserve"> 1892, </w:t>
      </w:r>
      <w:r w:rsidRPr="00F20265">
        <w:rPr>
          <w:i/>
          <w:iCs/>
        </w:rPr>
        <w:t>Umbuliso ku Rev. no Mrs. D. Msikinya nosapo.</w:t>
      </w:r>
    </w:p>
    <w:p w14:paraId="6CF51392" w14:textId="77777777" w:rsidR="000526BB" w:rsidRPr="00F20265" w:rsidRDefault="00402822">
      <w:pPr>
        <w:pStyle w:val="BodyText"/>
        <w:framePr w:w="3272" w:h="19278" w:hRule="exact" w:wrap="none" w:vAnchor="page" w:hAnchor="page" w:x="5169" w:y="11572"/>
        <w:spacing w:after="0" w:line="192" w:lineRule="auto"/>
        <w:ind w:firstLine="220"/>
        <w:jc w:val="both"/>
      </w:pPr>
      <w:r w:rsidRPr="00F20265">
        <w:t>Kuluvuyo olukulu kuti sonke remonte yama Wesile yesiqingata sase Kimberley nomzi wonke ozo kuningqonga ngoku- kuhlwa ukunamkelela. pakati kwetu. Saye siyibulela ne Conference ete yabona ukuba mawukutshelwe apa; sitemba ukuba yalatiswo ngo Pezu-Konke uku- kunyulela ukuza kusebenza kwesi sitiya sibanzi, sinokuxaka. Ukuxaka siteta ukuba ufike kwintlanga ngentlanga ze- ntoto ngenteto—zabafundileyo nabanga- fundileyo, ekuya kufuneka uzanelise zonke. Umsebenzi mkulu pambi kwako esitembayo ukuba kuyakuti ngoncedo lo Pezu-Konke lomhlambi ube sesibayeni se Nkosi. Pezu kwako konke ukuvuya kwetu ngobuko bako pakati kwetu, asi- libali ukukuyalezela esandleni Sonama- ndla onke, sisitsho ukuti wanga anga- nguye oyakuba ngumcedisi wako kuyo yonke inqubo yako, noyakwenza ukuba umsebenzi ucume wande. Ukuquku- mbela, asiyilibali indawo yokuba nanga ningampilo-ntle ngalo lonke ixesha eya- kuti Inkosi ivumele ubuko benu pakati kwetu.—</w:t>
      </w:r>
      <w:r w:rsidRPr="00F20265">
        <w:rPr>
          <w:i/>
          <w:iCs/>
        </w:rPr>
        <w:t>Reception Committee:</w:t>
      </w:r>
      <w:r w:rsidRPr="00F20265">
        <w:t xml:space="preserve"> 1. John Wm. Sepuru, 2. BoyceSkota, 3. A. Cherrie x his mark, 4. J. D. Mzimba, 5. Joseph Mpinda, 6. R. B. Mlilwana, and 7 others —egameni lomzi.</w:t>
      </w:r>
    </w:p>
    <w:p w14:paraId="10FCC1E0" w14:textId="77777777" w:rsidR="000526BB" w:rsidRPr="00F20265" w:rsidRDefault="00402822">
      <w:pPr>
        <w:pStyle w:val="BodyText"/>
        <w:framePr w:w="3370" w:h="13990" w:hRule="exact" w:wrap="none" w:vAnchor="page" w:hAnchor="page" w:x="8445" w:y="2090"/>
        <w:spacing w:after="160" w:line="190" w:lineRule="auto"/>
        <w:ind w:right="148" w:firstLine="160"/>
        <w:jc w:val="both"/>
      </w:pPr>
      <w:r w:rsidRPr="00F20265">
        <w:rPr>
          <w:smallCaps/>
        </w:rPr>
        <w:t>Impendulo.—</w:t>
      </w:r>
      <w:r w:rsidRPr="00F20265">
        <w:t>Bandla lika Tixo, ulwa-</w:t>
      </w:r>
      <w:r w:rsidRPr="00F20265">
        <w:br/>
        <w:t>mkelo enindingenise ngalo, kunye nentsa-</w:t>
      </w:r>
      <w:r w:rsidRPr="00F20265">
        <w:br/>
        <w:t>po yam pakati kwenu, naiyalwamkela :</w:t>
      </w:r>
      <w:r w:rsidRPr="00F20265">
        <w:br/>
        <w:t>ngokubulela nangokutobeka ebusweni bo</w:t>
      </w:r>
      <w:r w:rsidRPr="00F20265">
        <w:br/>
        <w:t>Tixo napambi kwenu. Ndilwamkela ngo-</w:t>
      </w:r>
      <w:r w:rsidRPr="00F20265">
        <w:br/>
        <w:t>koyika nangokututumela okubangwa</w:t>
      </w:r>
      <w:r w:rsidRPr="00F20265">
        <w:br/>
        <w:t>kukwazi ukuba abafundisi aba bezizicaka</w:t>
      </w:r>
      <w:r w:rsidRPr="00F20265">
        <w:br/>
        <w:t>zo Somandla nabakonzi kwibandla lake.</w:t>
      </w:r>
      <w:r w:rsidRPr="00F20265">
        <w:br/>
        <w:t>Ngako oko kufuneka njengokuba ndi-</w:t>
      </w:r>
      <w:r w:rsidRPr="00F20265">
        <w:br/>
        <w:t>ngomnye wezicaka zo Somandla, ukuba</w:t>
      </w:r>
      <w:r w:rsidRPr="00F20265">
        <w:br/>
        <w:t>ndiwufeze umsebenzi Wako awupatise</w:t>
      </w:r>
      <w:r w:rsidRPr="00F20265">
        <w:br/>
        <w:t>mna kwesi sitiya, ngokukoleka, ngenku-</w:t>
      </w:r>
      <w:r w:rsidRPr="00F20265">
        <w:br/>
        <w:t>talo, ngomonde, nangentobeko. “Kuba</w:t>
      </w:r>
      <w:r w:rsidRPr="00F20265">
        <w:br/>
        <w:t>umveleli ufanele ukuba ngongena kuma-</w:t>
      </w:r>
      <w:r w:rsidRPr="00F20265">
        <w:br/>
        <w:t>ngalelwa, njengegosa lika Tixo;angabi</w:t>
      </w:r>
      <w:r w:rsidRPr="00F20265">
        <w:br/>
        <w:t>ngowenza ngokuzitandela.” Kanjako,</w:t>
      </w:r>
      <w:r w:rsidRPr="00F20265">
        <w:br/>
        <w:t>kuya kufuneka ukuba ndibanike bonke</w:t>
      </w:r>
      <w:r w:rsidRPr="00F20265">
        <w:br/>
        <w:t>abadala, abatsha, abalumkileyo, izidenge,</w:t>
      </w:r>
      <w:r w:rsidRPr="00F20265">
        <w:br/>
        <w:t>kwanabafayo lompato endalatiswa ukuba</w:t>
      </w:r>
      <w:r w:rsidRPr="00F20265">
        <w:br/>
        <w:t>ndibapate ngayo zizi Bhalo Ezingcwele.</w:t>
      </w:r>
      <w:r w:rsidRPr="00F20265">
        <w:br/>
        <w:t>Ngolwazi lokuba ndimiselwe ukuba,</w:t>
      </w:r>
      <w:r w:rsidRPr="00F20265">
        <w:br/>
        <w:t>“ Ngumkokeli wemfama, ukanyiselo Iwa-</w:t>
      </w:r>
      <w:r w:rsidRPr="00F20265">
        <w:br/>
        <w:t>basebumnyameni, umkokeli wabaswele</w:t>
      </w:r>
      <w:r w:rsidRPr="00F20265">
        <w:br/>
        <w:t>ukuqonda, umfundisi wentsana onomta-</w:t>
      </w:r>
      <w:r w:rsidRPr="00F20265">
        <w:br/>
        <w:t>nekiso wokwazi nowenyaniso emtetwe-</w:t>
      </w:r>
      <w:r w:rsidRPr="00F20265">
        <w:br/>
        <w:t>ni.” Njengosisicaka sika Tixo kufuneka</w:t>
      </w:r>
      <w:r w:rsidRPr="00F20265">
        <w:br/>
        <w:t>ukuba ndibapate bonke abantu bake,</w:t>
      </w:r>
      <w:r w:rsidRPr="00F20265">
        <w:br/>
        <w:t>njengesicaka esilungileyo esiti siyikange-</w:t>
      </w:r>
      <w:r w:rsidRPr="00F20265">
        <w:br/>
        <w:t>le impahla ye Nkosi yaso ngenyameko</w:t>
      </w:r>
      <w:r w:rsidRPr="00F20265">
        <w:br/>
        <w:t>nangapandle kokuyicalula. Ngako oko</w:t>
      </w:r>
      <w:r w:rsidRPr="00F20265">
        <w:br/>
        <w:t>kuyimtuneko kum ukuba, um-Xosa,</w:t>
      </w:r>
      <w:r w:rsidRPr="00F20265">
        <w:br/>
        <w:t>um-Mbo, um-Sutu, um-Zulu, i Lawu,</w:t>
      </w:r>
      <w:r w:rsidRPr="00F20265">
        <w:br/>
        <w:t>opakamileyo, ihlwempu, ukuba bati</w:t>
      </w:r>
      <w:r w:rsidRPr="00F20265">
        <w:br/>
        <w:t>bonke ngabanye bafumane imbeko ne</w:t>
      </w:r>
      <w:r w:rsidRPr="00F20265">
        <w:br/>
        <w:t>mpato enye njengokuba Inkosi iyalela</w:t>
      </w:r>
      <w:r w:rsidRPr="00F20265">
        <w:br/>
        <w:t>njalo: “Akuyi kupindezela, kanjalo</w:t>
      </w:r>
      <w:r w:rsidRPr="00F20265">
        <w:br/>
        <w:t>akuyi kubamba ingqumbo ngakulo usapo</w:t>
      </w:r>
      <w:r w:rsidRPr="00F20265">
        <w:br/>
        <w:t>lwabantu bako, koko uyakumtanda</w:t>
      </w:r>
      <w:r w:rsidRPr="00F20265">
        <w:br/>
        <w:t>ummelwana wako njengokuzitanda kwa-</w:t>
      </w:r>
      <w:r w:rsidRPr="00F20265">
        <w:br/>
        <w:t>ko.” Ngapaya koku ndiyazi ukuba kuko</w:t>
      </w:r>
      <w:r w:rsidRPr="00F20265">
        <w:br/>
        <w:t>umhla endiyakunika “ingxelo yobugosa</w:t>
      </w:r>
      <w:r w:rsidRPr="00F20265">
        <w:br/>
        <w:t>bam.” Ke, njengomnye wabakonzi otu-</w:t>
      </w:r>
      <w:r w:rsidRPr="00F20265">
        <w:br/>
        <w:t>nyelwe kuni yi Conference, nendikolwa-</w:t>
      </w:r>
      <w:r w:rsidRPr="00F20265">
        <w:br/>
        <w:t>yo ukuba ikokelwe ngu Moya ka Tixo,</w:t>
      </w:r>
      <w:r w:rsidRPr="00F20265">
        <w:br/>
        <w:t>njengoko nani senitshilo kwinteto yoku-</w:t>
      </w:r>
      <w:r w:rsidRPr="00F20265">
        <w:br/>
        <w:t>ndamkela kwenu, ndiyavuya nam ku-</w:t>
      </w:r>
      <w:r w:rsidRPr="00F20265">
        <w:br/>
        <w:t>kuba pakati kwenu, ngako oko ndibo-</w:t>
      </w:r>
      <w:r w:rsidRPr="00F20265">
        <w:br/>
        <w:t>ngoza amagosa, abashumayeli nabakokeli</w:t>
      </w:r>
      <w:r w:rsidRPr="00F20265">
        <w:br/>
        <w:t>kwakunye nalo lonke ibandla elisesi</w:t>
      </w:r>
      <w:r w:rsidRPr="00F20265">
        <w:br/>
        <w:t>sitiya: ukuba nindinike amandla ngoku-</w:t>
      </w:r>
      <w:r w:rsidRPr="00F20265">
        <w:br/>
        <w:t>ndixhasa ngamacebo, ngemitandazo, na-</w:t>
      </w:r>
      <w:r w:rsidRPr="00F20265">
        <w:br/>
        <w:t>ngemvisiswano ukuze uhambe kakuhle</w:t>
      </w:r>
      <w:r w:rsidRPr="00F20265">
        <w:br/>
        <w:t>umsebenzi. Nazi bazalwana nodade,</w:t>
      </w:r>
      <w:r w:rsidRPr="00F20265">
        <w:br/>
        <w:t>ukuba manxana inkabi zingatati kunye</w:t>
      </w:r>
      <w:r w:rsidRPr="00F20265">
        <w:br/>
        <w:t>azinako ukuwutsala umtwalo eziwutwe-</w:t>
      </w:r>
      <w:r w:rsidRPr="00F20265">
        <w:br/>
        <w:t>leyo. Ngalamazwana ko bahlobo, nda-</w:t>
      </w:r>
      <w:r w:rsidRPr="00F20265">
        <w:br/>
        <w:t>mkela umbuliso, imbeko, nobubele enite</w:t>
      </w:r>
      <w:r w:rsidRPr="00F20265">
        <w:br/>
        <w:t>nabona ukuba kundifanele ukuba ma-</w:t>
      </w:r>
      <w:r w:rsidRPr="00F20265">
        <w:br/>
        <w:t>nindingenise ngabo pakati kwenu.—</w:t>
      </w:r>
      <w:r w:rsidRPr="00F20265">
        <w:br/>
      </w:r>
      <w:r w:rsidRPr="00F20265">
        <w:rPr>
          <w:smallCaps/>
        </w:rPr>
        <w:t>David Msikinya</w:t>
      </w:r>
      <w:r w:rsidRPr="00F20265">
        <w:t xml:space="preserve">—To </w:t>
      </w:r>
      <w:r w:rsidRPr="00F20265">
        <w:rPr>
          <w:smallCaps/>
        </w:rPr>
        <w:t>Mr,</w:t>
      </w:r>
      <w:r w:rsidRPr="00F20265">
        <w:t xml:space="preserve"> J. W. </w:t>
      </w:r>
      <w:r w:rsidRPr="00F20265">
        <w:rPr>
          <w:smallCaps/>
        </w:rPr>
        <w:t>Sepuru,</w:t>
      </w:r>
      <w:r w:rsidRPr="00F20265">
        <w:rPr>
          <w:smallCaps/>
        </w:rPr>
        <w:br/>
      </w:r>
      <w:r w:rsidRPr="00F20265">
        <w:t>Circuit Steward.</w:t>
      </w:r>
    </w:p>
    <w:p w14:paraId="4BA66F56" w14:textId="77777777" w:rsidR="000526BB" w:rsidRPr="00F20265" w:rsidRDefault="00402822">
      <w:pPr>
        <w:pStyle w:val="BodyText"/>
        <w:framePr w:w="3370" w:h="13990" w:hRule="exact" w:wrap="none" w:vAnchor="page" w:hAnchor="page" w:x="8445" w:y="2090"/>
        <w:spacing w:after="0" w:line="192" w:lineRule="auto"/>
        <w:ind w:right="148" w:firstLine="160"/>
        <w:jc w:val="both"/>
      </w:pPr>
      <w:r w:rsidRPr="00F20265">
        <w:t>Kukuba: kunangoku isalumezisa ama-</w:t>
      </w:r>
      <w:r w:rsidRPr="00F20265">
        <w:br/>
        <w:t>zinyo ingxushungxushu yabafazi nge</w:t>
      </w:r>
      <w:r w:rsidRPr="00F20265">
        <w:br/>
        <w:t>Sabata mhla nge “fifteen” esangweni</w:t>
      </w:r>
      <w:r w:rsidRPr="00F20265">
        <w:br/>
        <w:t>lakwa Mgibisa, ngakumbi ngoku kuti</w:t>
      </w:r>
      <w:r w:rsidRPr="00F20265">
        <w:br/>
        <w:t>kubeko amapolisa akwele emahasheni ati</w:t>
      </w:r>
      <w:r w:rsidRPr="00F20265">
        <w:br/>
        <w:t>ngelawo anqanda imbutumbutu—pina—</w:t>
      </w:r>
      <w:r w:rsidRPr="00F20265">
        <w:br/>
        <w:t>kusuke kugilane nje nalomahashe ibe</w:t>
      </w:r>
      <w:r w:rsidRPr="00F20265">
        <w:br/>
        <w:t>sisipontshi esibi kunene kwelosango,</w:t>
      </w:r>
      <w:r w:rsidRPr="00F20265">
        <w:br/>
        <w:t>nditeta ukuba mna ngomnye umhla kwe-</w:t>
      </w:r>
      <w:r w:rsidRPr="00F20265">
        <w:br/>
        <w:t>zinyanga zimbalwa zidluleyo, bacudisene</w:t>
      </w:r>
      <w:r w:rsidRPr="00F20265">
        <w:br/>
        <w:t>wafa pe omnye umfazi ukuf’ oku ukuba</w:t>
      </w:r>
      <w:r w:rsidRPr="00F20265">
        <w:br/>
        <w:t>engeko siteta nje. Umalibonje kukuba:</w:t>
      </w:r>
      <w:r w:rsidRPr="00F20265">
        <w:br/>
        <w:t>ixesha lokuvulwa kwesango lifutshane</w:t>
      </w:r>
      <w:r w:rsidRPr="00F20265">
        <w:br/>
        <w:t>kakulu, abafazi yinkinga, bafuna uku-</w:t>
      </w:r>
      <w:r w:rsidRPr="00F20265">
        <w:br/>
        <w:t>ngena bonke, inqaba eneqhina ke leyo.</w:t>
      </w:r>
    </w:p>
    <w:p w14:paraId="4B0A2297" w14:textId="77777777" w:rsidR="000526BB" w:rsidRPr="00F20265" w:rsidRDefault="00402822">
      <w:pPr>
        <w:pStyle w:val="BodyText"/>
        <w:framePr w:w="3370" w:h="13990" w:hRule="exact" w:wrap="none" w:vAnchor="page" w:hAnchor="page" w:x="8445" w:y="2090"/>
        <w:spacing w:after="40" w:line="192" w:lineRule="auto"/>
        <w:ind w:right="148" w:firstLine="0"/>
        <w:jc w:val="center"/>
      </w:pPr>
      <w:r w:rsidRPr="00F20265">
        <w:t>***</w:t>
      </w:r>
    </w:p>
    <w:p w14:paraId="5EDDC75B" w14:textId="77777777" w:rsidR="000526BB" w:rsidRPr="00F20265" w:rsidRDefault="00402822">
      <w:pPr>
        <w:pStyle w:val="BodyText"/>
        <w:framePr w:w="3370" w:h="13990" w:hRule="exact" w:wrap="none" w:vAnchor="page" w:hAnchor="page" w:x="8445" w:y="2090"/>
        <w:spacing w:after="0" w:line="190" w:lineRule="auto"/>
        <w:ind w:right="148" w:firstLine="160"/>
        <w:jc w:val="both"/>
      </w:pPr>
      <w:r w:rsidRPr="00F20265">
        <w:t>Kukuba: namhla umhlabeli walengxo-</w:t>
      </w:r>
      <w:r w:rsidRPr="00F20265">
        <w:br/>
        <w:t>xo ingempi yase Post Office sisikelemana</w:t>
      </w:r>
      <w:r w:rsidRPr="00F20265">
        <w:br/>
        <w:t>somlungwana ongu J. S. Morgan obengu</w:t>
      </w:r>
      <w:r w:rsidRPr="00F20265">
        <w:br/>
        <w:t>mgcini sango lakwaloliwe (ogxotwe nge-</w:t>
      </w:r>
      <w:r w:rsidRPr="00F20265">
        <w:br/>
        <w:t>veki egqitileyo nakwesosikolobho) utele-</w:t>
      </w:r>
      <w:r w:rsidRPr="00F20265">
        <w:br/>
        <w:t>Iwe shushu ngumfundisi waba Pehleleli</w:t>
      </w:r>
      <w:r w:rsidRPr="00F20265">
        <w:br/>
        <w:t>u Mr. Hughes, ekubonakala ukuba yena</w:t>
      </w:r>
      <w:r w:rsidRPr="00F20265">
        <w:br/>
        <w:t>ufuna ukuba ezi ofisi zibe yi hospitile</w:t>
      </w:r>
      <w:r w:rsidRPr="00F20265">
        <w:br/>
        <w:t>yamagxagxa awenzakalayo nanezivube-</w:t>
      </w:r>
      <w:r w:rsidRPr="00F20265">
        <w:br/>
        <w:t>ko ne milwelwe yawo ati ayinakwenza</w:t>
      </w:r>
      <w:r w:rsidRPr="00F20265">
        <w:br/>
        <w:t>yimbi imisebenzi, ilungelwe ngulo wase</w:t>
      </w:r>
      <w:r w:rsidRPr="00F20265">
        <w:br/>
        <w:t>Posini—isisifalafala lonto kuba umntu</w:t>
      </w:r>
      <w:r w:rsidRPr="00F20265">
        <w:br/>
        <w:t>ongeniswa kulomsebenzi uviwa ligqira</w:t>
      </w:r>
      <w:r w:rsidRPr="00F20265">
        <w:br/>
        <w:t xml:space="preserve">kuqala limbuze i </w:t>
      </w:r>
      <w:r w:rsidRPr="00F20265">
        <w:rPr>
          <w:i/>
          <w:iCs/>
        </w:rPr>
        <w:t>ar' intarantara</w:t>
      </w:r>
      <w:r w:rsidRPr="00F20265">
        <w:t xml:space="preserve"> yemi-</w:t>
      </w:r>
      <w:r w:rsidRPr="00F20265">
        <w:br/>
        <w:t>buzo ngempilo yake—hi au ! ufumane</w:t>
      </w:r>
      <w:r w:rsidRPr="00F20265">
        <w:br/>
        <w:t>waxhasa ngeviti lezizatu kulendaba lo</w:t>
      </w:r>
      <w:r w:rsidRPr="00F20265">
        <w:br/>
        <w:t>Maneli.</w:t>
      </w:r>
    </w:p>
    <w:p w14:paraId="7D35D95A" w14:textId="77777777" w:rsidR="000526BB" w:rsidRPr="00F20265" w:rsidRDefault="00402822">
      <w:pPr>
        <w:pStyle w:val="Bodytext30"/>
        <w:framePr w:w="3370" w:h="14522" w:hRule="exact" w:wrap="none" w:vAnchor="page" w:hAnchor="page" w:x="8445" w:y="16248"/>
        <w:spacing w:after="160" w:line="240" w:lineRule="auto"/>
        <w:ind w:firstLine="0"/>
        <w:jc w:val="center"/>
      </w:pPr>
      <w:r w:rsidRPr="00F20265">
        <w:t>KWA NDLAMBE.</w:t>
      </w:r>
    </w:p>
    <w:p w14:paraId="15E05619" w14:textId="77777777" w:rsidR="000526BB" w:rsidRPr="00F20265" w:rsidRDefault="00402822">
      <w:pPr>
        <w:pStyle w:val="Other0"/>
        <w:framePr w:w="3370" w:h="14522" w:hRule="exact" w:wrap="none" w:vAnchor="page" w:hAnchor="page" w:x="8445" w:y="16248"/>
        <w:spacing w:after="40"/>
        <w:ind w:firstLine="0"/>
        <w:jc w:val="center"/>
        <w:rPr>
          <w:sz w:val="12"/>
          <w:szCs w:val="12"/>
        </w:rPr>
      </w:pPr>
      <w:r w:rsidRPr="00F20265">
        <w:rPr>
          <w:smallCaps/>
        </w:rPr>
        <w:t>[ngu</w:t>
      </w:r>
      <w:r w:rsidRPr="00F20265">
        <w:rPr>
          <w:sz w:val="12"/>
          <w:szCs w:val="12"/>
        </w:rPr>
        <w:t xml:space="preserve"> NTUNGULULO.]</w:t>
      </w:r>
    </w:p>
    <w:p w14:paraId="5A53AF0F" w14:textId="77777777" w:rsidR="000526BB" w:rsidRPr="00F20265" w:rsidRDefault="00402822">
      <w:pPr>
        <w:pStyle w:val="BodyText"/>
        <w:framePr w:w="3370" w:h="14522" w:hRule="exact" w:wrap="none" w:vAnchor="page" w:hAnchor="page" w:x="8445" w:y="16248"/>
        <w:spacing w:after="0"/>
        <w:ind w:firstLine="260"/>
        <w:jc w:val="both"/>
      </w:pPr>
      <w:r w:rsidRPr="00F20265">
        <w:t>Kanzima, nditsho kuba mna ndilixaxadu.</w:t>
      </w:r>
    </w:p>
    <w:p w14:paraId="576FB235" w14:textId="77777777" w:rsidR="000526BB" w:rsidRPr="00F20265" w:rsidRDefault="00402822">
      <w:pPr>
        <w:pStyle w:val="BodyText"/>
        <w:framePr w:w="3370" w:h="14522" w:hRule="exact" w:wrap="none" w:vAnchor="page" w:hAnchor="page" w:x="8445" w:y="16248"/>
        <w:spacing w:after="40" w:line="180" w:lineRule="auto"/>
        <w:ind w:firstLine="0"/>
        <w:jc w:val="center"/>
      </w:pPr>
      <w:r w:rsidRPr="00F20265">
        <w:t>***</w:t>
      </w:r>
    </w:p>
    <w:p w14:paraId="73147A56" w14:textId="77777777" w:rsidR="000526BB" w:rsidRPr="00F20265" w:rsidRDefault="00402822">
      <w:pPr>
        <w:pStyle w:val="BodyText"/>
        <w:framePr w:w="3370" w:h="14522" w:hRule="exact" w:wrap="none" w:vAnchor="page" w:hAnchor="page" w:x="8445" w:y="16248"/>
        <w:spacing w:after="0" w:line="209" w:lineRule="auto"/>
        <w:ind w:firstLine="300"/>
        <w:jc w:val="both"/>
      </w:pPr>
      <w:r w:rsidRPr="00F20265">
        <w:t>Kunzi-nzima, kuba amarwanqa alapa kwa Ndlambe angeva eteta ngesipitipiti kodwa, kuba ngakancinane. ibe sisipitipiti,—kwaye ke kufanele, kuta Ama-Ndlambe ayayima- ngala ityalike nqi; ubangati qasha pi qasha pi u Mr. Gudula nento ka Makwedini, ibe liqele. Kwada kwalamla Inkosi Umhalla, nditeta u Cyril mna.</w:t>
      </w:r>
    </w:p>
    <w:p w14:paraId="73A62256" w14:textId="77777777" w:rsidR="000526BB" w:rsidRPr="00F20265" w:rsidRDefault="00402822">
      <w:pPr>
        <w:pStyle w:val="BodyText"/>
        <w:framePr w:w="3370" w:h="14522" w:hRule="exact" w:wrap="none" w:vAnchor="page" w:hAnchor="page" w:x="8445" w:y="16248"/>
        <w:spacing w:after="40" w:line="180" w:lineRule="auto"/>
        <w:ind w:firstLine="0"/>
        <w:jc w:val="center"/>
      </w:pPr>
      <w:r w:rsidRPr="00F20265">
        <w:t>***</w:t>
      </w:r>
    </w:p>
    <w:p w14:paraId="47802910" w14:textId="77777777" w:rsidR="000526BB" w:rsidRPr="00F20265" w:rsidRDefault="00402822">
      <w:pPr>
        <w:pStyle w:val="BodyText"/>
        <w:framePr w:w="3370" w:h="14522" w:hRule="exact" w:wrap="none" w:vAnchor="page" w:hAnchor="page" w:x="8445" w:y="16248"/>
        <w:spacing w:after="0" w:line="209" w:lineRule="auto"/>
        <w:ind w:firstLine="300"/>
        <w:jc w:val="both"/>
      </w:pPr>
      <w:r w:rsidRPr="00F20265">
        <w:t>Kunzima emadodeni ! Lixapeshu apa nasesapa e Tshabo kuba kaloku u Rev. John Adams ubhekiso amabombo kwelipakati ngokufuna iqosha lokwaka ityalike eto putu. Andazi nokuba esisipitipiti bakala ngaso abo Gidana sikona o Tshabo. Mna xaxadu, nenye inyakanyaka etungululeyo simnqwe nelela uhambo loyolo, oluyolileyo lomyoli.</w:t>
      </w:r>
    </w:p>
    <w:p w14:paraId="1AB43357" w14:textId="77777777" w:rsidR="000526BB" w:rsidRPr="00F20265" w:rsidRDefault="00402822">
      <w:pPr>
        <w:pStyle w:val="BodyText"/>
        <w:framePr w:w="3370" w:h="14522" w:hRule="exact" w:wrap="none" w:vAnchor="page" w:hAnchor="page" w:x="8445" w:y="16248"/>
        <w:spacing w:after="40" w:line="180" w:lineRule="auto"/>
        <w:ind w:firstLine="0"/>
        <w:jc w:val="center"/>
      </w:pPr>
      <w:r w:rsidRPr="00F20265">
        <w:t>***</w:t>
      </w:r>
    </w:p>
    <w:p w14:paraId="0E2252FF" w14:textId="77777777" w:rsidR="000526BB" w:rsidRPr="00F20265" w:rsidRDefault="00402822">
      <w:pPr>
        <w:pStyle w:val="BodyText"/>
        <w:framePr w:w="3370" w:h="14522" w:hRule="exact" w:wrap="none" w:vAnchor="page" w:hAnchor="page" w:x="8445" w:y="16248"/>
        <w:spacing w:after="160" w:line="209" w:lineRule="auto"/>
        <w:ind w:firstLine="300"/>
        <w:jc w:val="both"/>
      </w:pPr>
      <w:r w:rsidRPr="00F20265">
        <w:t>Oka Gudula wati akuqonda ukuba Ama Ndlambe alukuni ukulamkela uyolo lwe Vangeli, wawashumayeza ngomsebenzi ka- loku. Nditsho kuba mna o Kunana, no Dumezweni, nenye inyakanyaka yamaqaba, itungulalele omgqabeni,—oko kukuti igalela umgquba emasimini ukuze anyakazele uku- tya. Hai eyomsebenzi ivangeli ngati ayi- sabele kambe, kuba linqaku lentungululo elo asi nzefane.</w:t>
      </w:r>
    </w:p>
    <w:p w14:paraId="55D6B190" w14:textId="77777777" w:rsidR="000526BB" w:rsidRPr="00F20265" w:rsidRDefault="00402822">
      <w:pPr>
        <w:pStyle w:val="BodyText"/>
        <w:framePr w:w="3370" w:h="14522" w:hRule="exact" w:wrap="none" w:vAnchor="page" w:hAnchor="page" w:x="8445" w:y="16248"/>
        <w:spacing w:after="0" w:line="209" w:lineRule="auto"/>
        <w:ind w:firstLine="300"/>
        <w:jc w:val="both"/>
      </w:pPr>
      <w:r w:rsidRPr="00F20265">
        <w:t>Kunzima ka mfo ! Nditsho kuba oqoqoqo bamadoda encagu bayakoma konqo, kuba kaloku lento izimba ayiko,—nditeta betu kusendle. Sesinye isipitipiti ke eso ; kuvu- ya mna no Mfixi abangekoyo kweso sipiti- piti. Asazi ke ukuba iqinga yoba y intonina, kuyakuba nzima ezinkukwini, Ndlambe.</w:t>
      </w:r>
    </w:p>
    <w:p w14:paraId="2866D29B" w14:textId="77777777" w:rsidR="000526BB" w:rsidRPr="00F20265" w:rsidRDefault="00402822">
      <w:pPr>
        <w:pStyle w:val="BodyText"/>
        <w:framePr w:w="3370" w:h="14522" w:hRule="exact" w:wrap="none" w:vAnchor="page" w:hAnchor="page" w:x="8445" w:y="16248"/>
        <w:spacing w:after="40" w:line="180" w:lineRule="auto"/>
        <w:ind w:firstLine="0"/>
        <w:jc w:val="center"/>
      </w:pPr>
      <w:r w:rsidRPr="00F20265">
        <w:t>***</w:t>
      </w:r>
    </w:p>
    <w:p w14:paraId="0BAA505D" w14:textId="77777777" w:rsidR="000526BB" w:rsidRPr="00F20265" w:rsidRDefault="00402822">
      <w:pPr>
        <w:pStyle w:val="BodyText"/>
        <w:framePr w:w="3370" w:h="14522" w:hRule="exact" w:wrap="none" w:vAnchor="page" w:hAnchor="page" w:x="8445" w:y="16248"/>
        <w:spacing w:after="220" w:line="209" w:lineRule="auto"/>
        <w:ind w:firstLine="300"/>
        <w:jc w:val="both"/>
      </w:pPr>
      <w:r w:rsidRPr="00F20265">
        <w:t>Kunzima ! Ngakubhala ngezipitipiti mna ndifike nditi ngokusoma :—“ There is only one out of them that’s me, yes, there is only one out of them that’s me. Kuba kaloku i Tshatshi no Wesile ezantsi paya kwa Sentse ndikangelo nje mna, isaza kudontselana amehlo, isizekebani yiramante Kuhlalele ukubako obhala intshibilili yencwadi eti “ Ndanihlazisa na? ” Kanti ke mna ndiyi- ngcitana nje etungululeyo ndoti—Napakade ufumane usitsho.</w:t>
      </w:r>
    </w:p>
    <w:p w14:paraId="1FD9C146" w14:textId="77777777" w:rsidR="000526BB" w:rsidRPr="00F20265" w:rsidRDefault="00402822">
      <w:pPr>
        <w:pStyle w:val="BodyText"/>
        <w:framePr w:w="3370" w:h="14522" w:hRule="exact" w:wrap="none" w:vAnchor="page" w:hAnchor="page" w:x="8445" w:y="16248"/>
        <w:spacing w:after="0" w:line="209" w:lineRule="auto"/>
        <w:ind w:firstLine="300"/>
        <w:jc w:val="both"/>
      </w:pPr>
      <w:r w:rsidRPr="00F20265">
        <w:t xml:space="preserve">Kunzima! Ewa nditsho, kuba mna lo mhlahlo ka Mr. Patten no “ W. P.” ozinga- la u Mr. Bekwa nge “ nyakanyaka ” </w:t>
      </w:r>
      <w:r w:rsidRPr="00F20265">
        <w:rPr>
          <w:i/>
          <w:iCs/>
        </w:rPr>
        <w:t xml:space="preserve">(sharatz </w:t>
      </w:r>
      <w:r w:rsidRPr="00F20265">
        <w:t xml:space="preserve">ngesi Grike), no " ntungululo,” ayondele ama Ndlambe amkela </w:t>
      </w:r>
      <w:r w:rsidRPr="00F20265">
        <w:rPr>
          <w:smallCaps/>
        </w:rPr>
        <w:t>Imvo,</w:t>
      </w:r>
      <w:r w:rsidRPr="00F20265">
        <w:t xml:space="preserve"> kuba yingqina aya kuyikupa ninina kulentsunguzi ayipose kuyo oka Peteni nosehlolweni n W. P- There is only one out of it, that’s me, nga- ko oko nditya isixwe-e-xwe sona soyolo.</w:t>
      </w:r>
    </w:p>
    <w:p w14:paraId="7FD86AD3" w14:textId="77777777" w:rsidR="000526BB" w:rsidRPr="00F20265" w:rsidRDefault="00402822">
      <w:pPr>
        <w:pStyle w:val="BodyText"/>
        <w:framePr w:w="3370" w:h="14522" w:hRule="exact" w:wrap="none" w:vAnchor="page" w:hAnchor="page" w:x="8445" w:y="16248"/>
        <w:spacing w:after="40" w:line="180" w:lineRule="auto"/>
        <w:ind w:firstLine="0"/>
        <w:jc w:val="center"/>
      </w:pPr>
      <w:r w:rsidRPr="00F20265">
        <w:t>***</w:t>
      </w:r>
    </w:p>
    <w:p w14:paraId="2C871D09" w14:textId="77777777" w:rsidR="000526BB" w:rsidRPr="00F20265" w:rsidRDefault="00402822">
      <w:pPr>
        <w:pStyle w:val="BodyText"/>
        <w:framePr w:w="3370" w:h="14522" w:hRule="exact" w:wrap="none" w:vAnchor="page" w:hAnchor="page" w:x="8445" w:y="16248"/>
        <w:spacing w:after="160" w:line="209" w:lineRule="auto"/>
        <w:ind w:firstLine="300"/>
        <w:jc w:val="both"/>
      </w:pPr>
      <w:r w:rsidRPr="00F20265">
        <w:t xml:space="preserve">Kunzima, ewe okwenene kunzima, kuba kaloku ke ndayilesa mna, yati kuba </w:t>
      </w:r>
      <w:r w:rsidRPr="00F20265">
        <w:rPr>
          <w:i/>
          <w:iCs/>
        </w:rPr>
        <w:t>yeye- nqubela</w:t>
      </w:r>
      <w:r w:rsidRPr="00F20265">
        <w:t xml:space="preserve"> kaloku awayigqibi ukuyiqonda angwevu ngezihlati alapa kwa Matanyeli, kuba tina apa singabo </w:t>
      </w:r>
      <w:r w:rsidRPr="00F20265">
        <w:rPr>
          <w:i/>
          <w:iCs/>
        </w:rPr>
        <w:t xml:space="preserve">nqwayela emva. </w:t>
      </w:r>
      <w:r w:rsidRPr="00F20265">
        <w:t xml:space="preserve">Ndibona nje mna sizakubhala intshibilili yencwadi sibacele baroxe abaguquli ekugu- quleni i Bhayibhile. Ayamkeleki emzini, ngumfiliba, ayiviwa, yeye “ ntungululo'.” Siyanyanisa ngoku! Tina bo </w:t>
      </w:r>
      <w:r w:rsidRPr="00F20265">
        <w:rPr>
          <w:i/>
          <w:iCs/>
        </w:rPr>
        <w:t xml:space="preserve">nqwayela </w:t>
      </w:r>
      <w:r w:rsidRPr="00F20265">
        <w:t>koba nzima kuti. Yeha !</w:t>
      </w:r>
    </w:p>
    <w:p w14:paraId="5671A9D3" w14:textId="77777777" w:rsidR="000526BB" w:rsidRPr="00F20265" w:rsidRDefault="00402822">
      <w:pPr>
        <w:pStyle w:val="Bodytext30"/>
        <w:framePr w:w="3370" w:h="14522" w:hRule="exact" w:wrap="none" w:vAnchor="page" w:hAnchor="page" w:x="8445" w:y="16248"/>
        <w:spacing w:after="40" w:line="240" w:lineRule="auto"/>
        <w:ind w:firstLine="0"/>
        <w:jc w:val="center"/>
      </w:pPr>
      <w:r w:rsidRPr="00F20265">
        <w:t>E BHAYI.</w:t>
      </w:r>
    </w:p>
    <w:p w14:paraId="618CEF66" w14:textId="77777777" w:rsidR="000526BB" w:rsidRPr="00F20265" w:rsidRDefault="00402822">
      <w:pPr>
        <w:pStyle w:val="BodyText"/>
        <w:framePr w:w="3370" w:h="14522" w:hRule="exact" w:wrap="none" w:vAnchor="page" w:hAnchor="page" w:x="8445" w:y="16248"/>
        <w:spacing w:after="40" w:line="209" w:lineRule="auto"/>
        <w:ind w:firstLine="980"/>
        <w:jc w:val="both"/>
      </w:pPr>
      <w:r w:rsidRPr="00F20265">
        <w:rPr>
          <w:smallCaps/>
        </w:rPr>
        <w:t>[ngu ntambanani].</w:t>
      </w:r>
    </w:p>
    <w:p w14:paraId="76C8FD89" w14:textId="77777777" w:rsidR="000526BB" w:rsidRPr="00F20265" w:rsidRDefault="00402822">
      <w:pPr>
        <w:pStyle w:val="BodyText"/>
        <w:framePr w:w="3370" w:h="14522" w:hRule="exact" w:wrap="none" w:vAnchor="page" w:hAnchor="page" w:x="8445" w:y="16248"/>
        <w:spacing w:after="40" w:line="192" w:lineRule="auto"/>
        <w:ind w:left="160" w:firstLine="140"/>
        <w:jc w:val="both"/>
      </w:pPr>
      <w:r w:rsidRPr="00F20265">
        <w:rPr>
          <w:i/>
          <w:iCs/>
        </w:rPr>
        <w:t>Tramtilili:</w:t>
      </w:r>
      <w:r w:rsidRPr="00F20265">
        <w:t xml:space="preserve"> yafika intaka yezika Ntiba, </w:t>
      </w:r>
      <w:r w:rsidRPr="00F20265">
        <w:rPr>
          <w:i/>
          <w:iCs/>
        </w:rPr>
        <w:t>tramtilili,</w:t>
      </w:r>
      <w:r w:rsidRPr="00F20265">
        <w:t xml:space="preserve"> shuba i Bhayi! umoya, imvula, utuli, goodness buyakuba njanina obu busika? Izikepo mazifune i “debele ankara” for u July no August, ukuba zilele, Mfumbata ziyaya e Notende ku :</w:t>
      </w:r>
    </w:p>
    <w:p w14:paraId="17B356AD" w14:textId="77777777" w:rsidR="000526BB" w:rsidRPr="00F20265" w:rsidRDefault="00402822">
      <w:pPr>
        <w:pStyle w:val="BodyText"/>
        <w:framePr w:w="3370" w:h="14522" w:hRule="exact" w:wrap="none" w:vAnchor="page" w:hAnchor="page" w:x="8445" w:y="16248"/>
        <w:spacing w:after="0" w:line="192" w:lineRule="auto"/>
        <w:ind w:left="760" w:firstLine="0"/>
      </w:pPr>
      <w:r w:rsidRPr="00F20265">
        <w:t>Nqondolo ka Pondolo, Masikangele u Nkongolo: Ka Dyan Pondolo, No So-Dondolo.</w:t>
      </w:r>
    </w:p>
    <w:p w14:paraId="5610DF85" w14:textId="77777777" w:rsidR="000526BB" w:rsidRPr="00F20265" w:rsidRDefault="00402822">
      <w:pPr>
        <w:pStyle w:val="BodyText"/>
        <w:framePr w:w="3190" w:h="2394" w:hRule="exact" w:wrap="none" w:vAnchor="page" w:hAnchor="page" w:x="11768" w:y="2086"/>
        <w:spacing w:after="0" w:line="190" w:lineRule="auto"/>
        <w:ind w:right="7" w:firstLine="180"/>
        <w:jc w:val="both"/>
      </w:pPr>
      <w:r w:rsidRPr="00F20265">
        <w:rPr>
          <w:i/>
          <w:iCs/>
        </w:rPr>
        <w:t>Tramtilili:</w:t>
      </w:r>
      <w:r w:rsidRPr="00F20265">
        <w:t xml:space="preserve"> U stemele ogama lingu</w:t>
      </w:r>
      <w:r w:rsidRPr="00F20265">
        <w:br/>
        <w:t>“ Raleigh ” wemikosi, site thanks sakuva</w:t>
      </w:r>
      <w:r w:rsidRPr="00F20265">
        <w:br/>
        <w:t>ukuba uyemka nje, mfo ! asingo “mana</w:t>
      </w:r>
      <w:r w:rsidRPr="00F20265">
        <w:br/>
        <w:t>wo” bakudlala, into ngekutiwa ngokwesi</w:t>
      </w:r>
      <w:r w:rsidRPr="00F20265">
        <w:br/>
        <w:t>Xhosa ngamafokotshela propely, into</w:t>
      </w:r>
      <w:r w:rsidRPr="00F20265">
        <w:br/>
        <w:t>ezikuginyela amate emini uhamba nene-</w:t>
      </w:r>
      <w:r w:rsidRPr="00F20265">
        <w:br/>
        <w:t>kazi emini, kwesi silukuni isitrato. Ixe-</w:t>
      </w:r>
      <w:r w:rsidRPr="00F20265">
        <w:br/>
        <w:t>sha eli ebeti afike u stemele wemikosi,</w:t>
      </w:r>
      <w:r w:rsidRPr="00F20265">
        <w:br/>
        <w:t>besizinto zokuhlekwa ngabelungu, kusiti-</w:t>
      </w:r>
      <w:r w:rsidRPr="00F20265">
        <w:br/>
        <w:t>wa soyika kakubi, abanayo nento le</w:t>
      </w:r>
      <w:r w:rsidRPr="00F20265">
        <w:br/>
        <w:t>abanokusenza yona. Kodwa ite yane-</w:t>
      </w:r>
      <w:r w:rsidRPr="00F20265">
        <w:br/>
        <w:t>ndawo ejikayo into this time, kwakala</w:t>
      </w:r>
      <w:r w:rsidRPr="00F20265">
        <w:br/>
        <w:t>mlungu kwakala mlungukazi yango—</w:t>
      </w:r>
      <w:r w:rsidRPr="00F20265">
        <w:br/>
        <w:t>Manawo ! manawo ! futi. Bemke sesi-</w:t>
      </w:r>
      <w:r w:rsidRPr="00F20265">
        <w:br/>
        <w:t>kolwe yeyokosa, asabi nakungatsho ukuti</w:t>
      </w:r>
      <w:r w:rsidRPr="00F20265">
        <w:br/>
        <w:t>''Vaik Satan, Iwop''</w:t>
      </w:r>
    </w:p>
    <w:p w14:paraId="605BE5C1" w14:textId="77777777" w:rsidR="000526BB" w:rsidRPr="00F20265" w:rsidRDefault="00402822">
      <w:pPr>
        <w:pStyle w:val="BodyText"/>
        <w:framePr w:w="3186" w:h="1602" w:hRule="exact" w:wrap="none" w:vAnchor="page" w:hAnchor="page" w:x="11768" w:y="4829"/>
        <w:spacing w:line="209" w:lineRule="auto"/>
        <w:ind w:right="3" w:firstLine="180"/>
        <w:jc w:val="both"/>
      </w:pPr>
      <w:r w:rsidRPr="00F20265">
        <w:rPr>
          <w:smallCaps/>
        </w:rPr>
        <w:t>Kwimpi Ehlalele Ukutshata</w:t>
      </w:r>
      <w:r w:rsidRPr="00F20265">
        <w:t xml:space="preserve"> —Ukubi-</w:t>
      </w:r>
      <w:r w:rsidRPr="00F20265">
        <w:br/>
        <w:t>kola izihlobo nongebehle uzikumbule nge-</w:t>
      </w:r>
      <w:r w:rsidRPr="00F20265">
        <w:br/>
        <w:t>ndlela zokubhala kugqitywa ngesaziso kwi</w:t>
      </w:r>
      <w:r w:rsidRPr="00F20265">
        <w:br/>
        <w:t>Mvo nge 2/6 ixesha elinye ; 3 9 ngamaxesha</w:t>
      </w:r>
      <w:r w:rsidRPr="00F20265">
        <w:br/>
        <w:t>amabini; 5/ katatu.—</w:t>
      </w:r>
      <w:r w:rsidRPr="00F20265">
        <w:rPr>
          <w:smallCaps/>
        </w:rPr>
        <w:t>St.</w:t>
      </w:r>
    </w:p>
    <w:p w14:paraId="408A014B" w14:textId="77777777" w:rsidR="000526BB" w:rsidRPr="00F20265" w:rsidRDefault="00402822">
      <w:pPr>
        <w:pStyle w:val="Bodytext30"/>
        <w:framePr w:w="3186" w:h="1602" w:hRule="exact" w:wrap="none" w:vAnchor="page" w:hAnchor="page" w:x="11768" w:y="4829"/>
        <w:spacing w:after="0"/>
        <w:ind w:right="3"/>
        <w:jc w:val="both"/>
      </w:pPr>
      <w:r w:rsidRPr="00F20265">
        <w:t>Umtati ngamnye makazimisele</w:t>
      </w:r>
      <w:r w:rsidRPr="00F20265">
        <w:br/>
        <w:t>ukweyisela ekutabateni ipepa</w:t>
      </w:r>
      <w:r w:rsidRPr="00F20265">
        <w:br/>
        <w:t>wonke anokubonisa kwakubona-</w:t>
      </w:r>
      <w:r w:rsidRPr="00F20265">
        <w:br/>
        <w:t>kala ituba lokwenjenjalo kuye.</w:t>
      </w:r>
    </w:p>
    <w:p w14:paraId="09606E78" w14:textId="77777777" w:rsidR="000526BB" w:rsidRPr="00F20265" w:rsidRDefault="00402822">
      <w:pPr>
        <w:pStyle w:val="Other0"/>
        <w:framePr w:w="3168" w:h="482" w:hRule="exact" w:wrap="none" w:vAnchor="page" w:hAnchor="page" w:x="11833" w:y="6712"/>
        <w:spacing w:after="0"/>
        <w:ind w:left="100" w:firstLine="0"/>
        <w:jc w:val="center"/>
        <w:rPr>
          <w:sz w:val="40"/>
          <w:szCs w:val="40"/>
        </w:rPr>
      </w:pPr>
      <w:r w:rsidRPr="00F20265">
        <w:rPr>
          <w:w w:val="60"/>
          <w:sz w:val="40"/>
          <w:szCs w:val="40"/>
        </w:rPr>
        <w:t>Umhlati wa Barwebi.</w:t>
      </w:r>
    </w:p>
    <w:p w14:paraId="537AAB5D" w14:textId="77777777" w:rsidR="000526BB" w:rsidRPr="00F20265" w:rsidRDefault="00402822">
      <w:pPr>
        <w:pStyle w:val="BodyText"/>
        <w:framePr w:w="3197" w:h="3002" w:hRule="exact" w:wrap="none" w:vAnchor="page" w:hAnchor="page" w:x="11768" w:y="7432"/>
        <w:spacing w:after="220" w:line="209" w:lineRule="auto"/>
        <w:ind w:right="7" w:firstLine="180"/>
        <w:jc w:val="both"/>
      </w:pPr>
      <w:r w:rsidRPr="00F20265">
        <w:rPr>
          <w:smallCaps/>
        </w:rPr>
        <w:t>Amanani Empahla e Qonce.</w:t>
      </w:r>
      <w:r w:rsidRPr="00F20265">
        <w:t>—Lempahla</w:t>
      </w:r>
      <w:r w:rsidRPr="00F20265">
        <w:br/>
        <w:t>itengwe ngalamanani kulomsito ngo Mgqi-</w:t>
      </w:r>
      <w:r w:rsidRPr="00F20265">
        <w:br/>
        <w:t>belo ogqitileyo—Ihangu £1 10s to £3 inye,</w:t>
      </w:r>
      <w:r w:rsidRPr="00F20265">
        <w:br/>
        <w:t>Inkabi ze Slara £7 18s to £8 2s 6d inye,</w:t>
      </w:r>
      <w:r w:rsidRPr="00F20265">
        <w:br/>
        <w:t>Indlezana £7, Amatokazi £5 7s 6d to £6</w:t>
      </w:r>
      <w:r w:rsidRPr="00F20265">
        <w:br/>
        <w:t>lilinye, Idyongosi £4 2s 6d, Amahashe 3</w:t>
      </w:r>
      <w:r w:rsidRPr="00F20265">
        <w:br/>
        <w:t>£9 15s, £8, no £6 12s 6d. Ziyafuneka</w:t>
      </w:r>
      <w:r w:rsidRPr="00F20265">
        <w:br/>
        <w:t>kakulu inkomo ze Slara.</w:t>
      </w:r>
    </w:p>
    <w:p w14:paraId="240CEA59" w14:textId="77777777" w:rsidR="000526BB" w:rsidRPr="00F20265" w:rsidRDefault="00402822">
      <w:pPr>
        <w:pStyle w:val="BodyText"/>
        <w:framePr w:w="3197" w:h="3002" w:hRule="exact" w:wrap="none" w:vAnchor="page" w:hAnchor="page" w:x="11768" w:y="7432"/>
        <w:spacing w:after="0" w:line="209" w:lineRule="auto"/>
        <w:ind w:right="7" w:firstLine="0"/>
        <w:jc w:val="both"/>
      </w:pPr>
      <w:r w:rsidRPr="00F20265">
        <w:rPr>
          <w:smallCaps/>
        </w:rPr>
        <w:t xml:space="preserve">  Imarike yase</w:t>
      </w:r>
      <w:r w:rsidRPr="00F20265">
        <w:t xml:space="preserve"> </w:t>
      </w:r>
      <w:r w:rsidRPr="00F20265">
        <w:rPr>
          <w:smallCaps/>
        </w:rPr>
        <w:t>Qonce.—</w:t>
      </w:r>
      <w:r w:rsidRPr="00F20265">
        <w:t>Ngolwesi-Tatu, 13</w:t>
      </w:r>
      <w:r w:rsidRPr="00F20265">
        <w:br/>
        <w:t>July:—Ibhotolo 10d no 2/2 ngeponti; Ama-</w:t>
      </w:r>
      <w:r w:rsidRPr="00F20265">
        <w:br/>
        <w:t>qanda 7d ne 9d ngedazini ; Irasi eluhlaza</w:t>
      </w:r>
      <w:r w:rsidRPr="00F20265">
        <w:br/>
        <w:t>1/3 no 1/8 ngekulu ; Ihabile 2/9 no 4/ nge-</w:t>
      </w:r>
      <w:r w:rsidRPr="00F20265">
        <w:br/>
        <w:t>knlu ; Ihabile ebhuliweyo 5/3 ngekulu ; Ita-</w:t>
      </w:r>
      <w:r w:rsidRPr="00F20265">
        <w:br/>
        <w:t>pile 5/3 ne 10,6 ngekulu; Umbona 7/3, 7/7</w:t>
      </w:r>
      <w:r w:rsidRPr="00F20265">
        <w:br/>
        <w:t>ngekulu ; Inkuku 7d no lOd inye ; Oranisi 2/5</w:t>
      </w:r>
      <w:r w:rsidRPr="00F20265">
        <w:br/>
        <w:t>emnye; Amatanga 2/ no 3/ ngedazini ; Inku-</w:t>
      </w:r>
      <w:r w:rsidRPr="00F20265">
        <w:br/>
        <w:t>ni 6/ ne 26/ ngeflara.</w:t>
      </w:r>
    </w:p>
    <w:p w14:paraId="1E8730D3" w14:textId="77777777" w:rsidR="000526BB" w:rsidRPr="00F20265" w:rsidRDefault="00402822">
      <w:pPr>
        <w:pStyle w:val="BodyText"/>
        <w:framePr w:w="3175" w:h="1580" w:hRule="exact" w:wrap="none" w:vAnchor="page" w:hAnchor="page" w:x="11804" w:y="10773"/>
        <w:spacing w:after="80" w:line="206" w:lineRule="auto"/>
        <w:ind w:left="11" w:right="7" w:firstLine="180"/>
        <w:jc w:val="both"/>
      </w:pPr>
      <w:r w:rsidRPr="00F20265">
        <w:rPr>
          <w:smallCaps/>
        </w:rPr>
        <w:t>Ukuxhaswa Kwelishishini.</w:t>
      </w:r>
      <w:r w:rsidRPr="00F20265">
        <w:t xml:space="preserve"> — Akwanete</w:t>
      </w:r>
      <w:r w:rsidRPr="00F20265">
        <w:br/>
        <w:t xml:space="preserve"> kuwunqwenelela impumelolo umsebenzi</w:t>
      </w:r>
      <w:r w:rsidRPr="00F20265">
        <w:br/>
        <w:t>wokumiswa kwo Mvo; kodwa oyena uno-</w:t>
      </w:r>
      <w:r w:rsidRPr="00F20265">
        <w:br/>
        <w:t>ncodo ngoyskutumela imali noko axake-</w:t>
      </w:r>
      <w:r w:rsidRPr="00F20265">
        <w:br/>
        <w:t>kileyo—</w:t>
      </w:r>
      <w:r w:rsidRPr="00F20265">
        <w:rPr>
          <w:smallCaps/>
        </w:rPr>
        <w:t>St.</w:t>
      </w:r>
    </w:p>
    <w:p w14:paraId="4368D5FC" w14:textId="77777777" w:rsidR="000526BB" w:rsidRPr="00F20265" w:rsidRDefault="00402822">
      <w:pPr>
        <w:pStyle w:val="BodyText"/>
        <w:framePr w:w="3175" w:h="1580" w:hRule="exact" w:wrap="none" w:vAnchor="page" w:hAnchor="page" w:x="11804" w:y="10773"/>
        <w:spacing w:after="0" w:line="209" w:lineRule="auto"/>
        <w:ind w:left="11" w:right="7" w:firstLine="180"/>
        <w:jc w:val="both"/>
      </w:pPr>
      <w:r w:rsidRPr="00F20265">
        <w:rPr>
          <w:smallCaps/>
        </w:rPr>
        <w:t>Okona Kuxasa " Imvo.”</w:t>
      </w:r>
      <w:r w:rsidRPr="00F20265">
        <w:t>—Kusokola ngako</w:t>
      </w:r>
      <w:r w:rsidRPr="00F20265">
        <w:br/>
        <w:t>konke ukuba imali yabatunyelwa ipepa ifike</w:t>
      </w:r>
      <w:r w:rsidRPr="00F20265">
        <w:br/>
        <w:t>ngamaxesha eyalatelwe wona. Efike mva</w:t>
      </w:r>
      <w:r w:rsidRPr="00F20265">
        <w:br/>
        <w:t>ifika seyinyele imbiza.—</w:t>
      </w:r>
      <w:r w:rsidRPr="00F20265">
        <w:rPr>
          <w:smallCaps/>
        </w:rPr>
        <w:t>St.</w:t>
      </w:r>
    </w:p>
    <w:p w14:paraId="27E5FB64" w14:textId="77777777" w:rsidR="000526BB" w:rsidRPr="00F20265" w:rsidRDefault="00402822">
      <w:pPr>
        <w:pStyle w:val="Other0"/>
        <w:framePr w:w="1494" w:h="360" w:hRule="exact" w:wrap="none" w:vAnchor="page" w:hAnchor="page" w:x="12632" w:y="12666"/>
        <w:spacing w:after="0"/>
        <w:ind w:firstLine="0"/>
        <w:jc w:val="center"/>
        <w:rPr>
          <w:sz w:val="30"/>
          <w:szCs w:val="30"/>
        </w:rPr>
      </w:pPr>
      <w:r w:rsidRPr="00F20265">
        <w:rPr>
          <w:rFonts w:ascii="Georgia" w:eastAsia="Georgia" w:hAnsi="Georgia" w:cs="Georgia"/>
          <w:sz w:val="30"/>
          <w:szCs w:val="30"/>
        </w:rPr>
        <w:t>WANTED.</w:t>
      </w:r>
    </w:p>
    <w:p w14:paraId="3CE9F2CF" w14:textId="77777777" w:rsidR="000526BB" w:rsidRPr="00F20265" w:rsidRDefault="00402822">
      <w:pPr>
        <w:pStyle w:val="BodyText"/>
        <w:framePr w:h="346" w:wrap="around" w:vAnchor="page" w:hAnchor="page" w:x="11845" w:y="13116"/>
        <w:tabs>
          <w:tab w:val="left" w:pos="2873"/>
        </w:tabs>
        <w:spacing w:line="288" w:lineRule="exact"/>
        <w:ind w:firstLine="0"/>
      </w:pPr>
      <w:r w:rsidRPr="00F20265">
        <w:rPr>
          <w:rFonts w:ascii="Arial" w:eastAsia="Arial" w:hAnsi="Arial" w:cs="Arial"/>
          <w:position w:val="-9"/>
          <w:sz w:val="38"/>
          <w:szCs w:val="38"/>
        </w:rPr>
        <w:t>F</w:t>
      </w:r>
    </w:p>
    <w:p w14:paraId="7614D3FA" w14:textId="77777777" w:rsidR="000526BB" w:rsidRPr="00F20265" w:rsidRDefault="00402822">
      <w:pPr>
        <w:pStyle w:val="BodyText"/>
        <w:framePr w:w="3168" w:h="1325" w:hRule="exact" w:wrap="none" w:vAnchor="page" w:hAnchor="page" w:x="11833" w:y="13116"/>
        <w:tabs>
          <w:tab w:val="left" w:pos="2873"/>
        </w:tabs>
        <w:spacing w:after="0" w:line="209" w:lineRule="auto"/>
        <w:ind w:left="155" w:right="4" w:firstLine="0"/>
        <w:jc w:val="both"/>
      </w:pPr>
      <w:r w:rsidRPr="00F20265">
        <w:t>OR the beginning of the now quarter</w:t>
      </w:r>
      <w:r w:rsidRPr="00F20265">
        <w:br/>
        <w:t>(13th July), a competent TEACHER</w:t>
      </w:r>
    </w:p>
    <w:p w14:paraId="1815036D" w14:textId="77777777" w:rsidR="000526BB" w:rsidRPr="00F20265" w:rsidRDefault="00402822">
      <w:pPr>
        <w:pStyle w:val="BodyText"/>
        <w:framePr w:w="3168" w:h="1325" w:hRule="exact" w:wrap="none" w:vAnchor="page" w:hAnchor="page" w:x="11833" w:y="13116"/>
        <w:tabs>
          <w:tab w:val="left" w:pos="2718"/>
        </w:tabs>
        <w:spacing w:after="0" w:line="209" w:lineRule="auto"/>
        <w:ind w:right="4" w:firstLine="0"/>
        <w:jc w:val="both"/>
      </w:pPr>
      <w:r w:rsidRPr="00F20265">
        <w:t>for the Government aided Mission School at</w:t>
      </w:r>
      <w:r w:rsidRPr="00F20265">
        <w:br/>
        <w:t>Cenya Location, division of Stutterheim ; a</w:t>
      </w:r>
      <w:r w:rsidRPr="00F20265">
        <w:br/>
        <w:t>married man who can play the harmonium</w:t>
      </w:r>
      <w:r w:rsidRPr="00F20265">
        <w:br/>
        <w:t>preferred. Salary £42 per annum, a house,</w:t>
      </w:r>
      <w:r w:rsidRPr="00F20265">
        <w:br/>
        <w:t>and garden lot. Application to bo sent to</w:t>
      </w:r>
      <w:r w:rsidRPr="00F20265">
        <w:br/>
        <w:t xml:space="preserve">Rev. W. </w:t>
      </w:r>
      <w:r w:rsidRPr="00F20265">
        <w:rPr>
          <w:smallCaps/>
        </w:rPr>
        <w:t>Bests</w:t>
      </w:r>
      <w:r w:rsidRPr="00F20265">
        <w:t xml:space="preserve"> Stutterheim.</w:t>
      </w:r>
      <w:r w:rsidRPr="00F20265">
        <w:tab/>
        <w:t>3tl47</w:t>
      </w:r>
    </w:p>
    <w:p w14:paraId="79312BC2" w14:textId="77777777" w:rsidR="000526BB" w:rsidRPr="00F20265" w:rsidRDefault="00402822">
      <w:pPr>
        <w:pStyle w:val="Other0"/>
        <w:framePr w:wrap="none" w:vAnchor="page" w:hAnchor="page" w:x="12625" w:y="14722"/>
        <w:spacing w:after="0"/>
        <w:ind w:firstLine="0"/>
        <w:jc w:val="both"/>
        <w:rPr>
          <w:sz w:val="40"/>
          <w:szCs w:val="40"/>
        </w:rPr>
      </w:pPr>
      <w:r w:rsidRPr="00F20265">
        <w:rPr>
          <w:w w:val="60"/>
          <w:sz w:val="40"/>
          <w:szCs w:val="40"/>
        </w:rPr>
        <w:t>Native Opinion</w:t>
      </w:r>
    </w:p>
    <w:p w14:paraId="6E68B666" w14:textId="77777777" w:rsidR="000526BB" w:rsidRPr="00F20265" w:rsidRDefault="00402822">
      <w:pPr>
        <w:pStyle w:val="Bodytext30"/>
        <w:framePr w:wrap="none" w:vAnchor="page" w:hAnchor="page" w:x="12103" w:y="15611"/>
        <w:spacing w:after="0" w:line="240" w:lineRule="auto"/>
        <w:ind w:firstLine="0"/>
      </w:pPr>
      <w:r w:rsidRPr="00F20265">
        <w:t xml:space="preserve">     THURSDAY, JULY 14, 1892</w:t>
      </w:r>
    </w:p>
    <w:p w14:paraId="422A49E3" w14:textId="77777777" w:rsidR="000526BB" w:rsidRPr="00F20265" w:rsidRDefault="00402822">
      <w:pPr>
        <w:pStyle w:val="Bodytext20"/>
        <w:framePr w:wrap="none" w:vAnchor="page" w:hAnchor="page" w:x="12125" w:y="16094"/>
        <w:spacing w:line="240" w:lineRule="auto"/>
        <w:jc w:val="both"/>
      </w:pPr>
      <w:r w:rsidRPr="00F20265">
        <w:rPr>
          <w:i/>
          <w:iCs/>
        </w:rPr>
        <w:t xml:space="preserve">        UNCOMPROMISING.</w:t>
      </w:r>
    </w:p>
    <w:p w14:paraId="6B61536B" w14:textId="77777777" w:rsidR="000526BB" w:rsidRPr="00F20265" w:rsidRDefault="00402822">
      <w:pPr>
        <w:pStyle w:val="Bodytext20"/>
        <w:framePr w:w="3316" w:h="14123" w:hRule="exact" w:wrap="none" w:vAnchor="page" w:hAnchor="page" w:x="11840" w:y="16659"/>
        <w:ind w:left="18" w:right="119"/>
        <w:jc w:val="both"/>
      </w:pPr>
      <w:r w:rsidRPr="00F20265">
        <w:rPr>
          <w:sz w:val="28"/>
          <w:szCs w:val="28"/>
        </w:rPr>
        <w:t>T</w:t>
      </w:r>
      <w:r w:rsidRPr="00F20265">
        <w:t xml:space="preserve">HE </w:t>
      </w:r>
      <w:r w:rsidRPr="00F20265">
        <w:rPr>
          <w:i/>
          <w:iCs/>
        </w:rPr>
        <w:t>Part Elizabeth Telegraph</w:t>
      </w:r>
      <w:r w:rsidRPr="00F20265">
        <w:rPr>
          <w:i/>
          <w:iCs/>
        </w:rPr>
        <w:br/>
      </w:r>
      <w:r w:rsidRPr="00F20265">
        <w:t>appears to be halting between</w:t>
      </w:r>
      <w:r w:rsidRPr="00F20265">
        <w:br/>
        <w:t>two opinions on the subject of the</w:t>
      </w:r>
      <w:r w:rsidRPr="00F20265">
        <w:br/>
        <w:t>franchise amendment proposals ;</w:t>
      </w:r>
      <w:r w:rsidRPr="00F20265">
        <w:br/>
        <w:t>and how long our contemporary</w:t>
      </w:r>
      <w:r w:rsidRPr="00F20265">
        <w:br/>
        <w:t>will continue to do so, it would be</w:t>
      </w:r>
      <w:r w:rsidRPr="00F20265">
        <w:br/>
        <w:t xml:space="preserve">hard to say. With us the </w:t>
      </w:r>
      <w:r w:rsidRPr="00F20265">
        <w:rPr>
          <w:i/>
          <w:iCs/>
        </w:rPr>
        <w:t>Tele-</w:t>
      </w:r>
      <w:r w:rsidRPr="00F20265">
        <w:rPr>
          <w:i/>
          <w:iCs/>
        </w:rPr>
        <w:br/>
        <w:t>graph</w:t>
      </w:r>
      <w:r w:rsidRPr="00F20265">
        <w:t xml:space="preserve"> has not concealed its dislike</w:t>
      </w:r>
      <w:r w:rsidRPr="00F20265">
        <w:br/>
        <w:t>of the change ; and at one time our</w:t>
      </w:r>
      <w:r w:rsidRPr="00F20265">
        <w:br/>
        <w:t>contemporary was disposed reluc-</w:t>
      </w:r>
      <w:r w:rsidRPr="00F20265">
        <w:br/>
        <w:t>tantly to accept the compromise</w:t>
      </w:r>
      <w:r w:rsidRPr="00F20265">
        <w:br/>
        <w:t>Bill of the Government which Mr.</w:t>
      </w:r>
      <w:r w:rsidRPr="00F20265">
        <w:br/>
      </w:r>
      <w:r w:rsidRPr="00F20265">
        <w:rPr>
          <w:smallCaps/>
        </w:rPr>
        <w:t>Sauer</w:t>
      </w:r>
      <w:r w:rsidRPr="00F20265">
        <w:t xml:space="preserve"> had sketched in his famous</w:t>
      </w:r>
      <w:r w:rsidRPr="00F20265">
        <w:br/>
        <w:t>Aliwal North speech. Now, how-</w:t>
      </w:r>
      <w:r w:rsidRPr="00F20265">
        <w:br/>
        <w:t xml:space="preserve">ever, the </w:t>
      </w:r>
      <w:r w:rsidRPr="00F20265">
        <w:rPr>
          <w:i/>
          <w:iCs/>
        </w:rPr>
        <w:t>Telegraph</w:t>
      </w:r>
      <w:r w:rsidRPr="00F20265">
        <w:t xml:space="preserve"> has developed a</w:t>
      </w:r>
      <w:r w:rsidRPr="00F20265">
        <w:br/>
        <w:t>feeling of bitter antagonism to the</w:t>
      </w:r>
      <w:r w:rsidRPr="00F20265">
        <w:br/>
        <w:t>measure submitted by the Ministry.</w:t>
      </w:r>
    </w:p>
    <w:p w14:paraId="0FCA146E" w14:textId="77777777" w:rsidR="000526BB" w:rsidRPr="00F20265" w:rsidRDefault="00402822">
      <w:pPr>
        <w:pStyle w:val="Bodytext20"/>
        <w:framePr w:w="3316" w:h="14123" w:hRule="exact" w:wrap="none" w:vAnchor="page" w:hAnchor="page" w:x="11840" w:y="16659"/>
        <w:ind w:left="18" w:right="18"/>
        <w:jc w:val="both"/>
      </w:pPr>
      <w:r w:rsidRPr="00F20265">
        <w:t>It will have nothing to do with it</w:t>
      </w:r>
      <w:r w:rsidRPr="00F20265">
        <w:br/>
        <w:t>as it is perfectly satisfied with the</w:t>
      </w:r>
      <w:r w:rsidRPr="00F20265">
        <w:br/>
      </w:r>
      <w:r w:rsidRPr="00F20265">
        <w:rPr>
          <w:i/>
          <w:iCs/>
        </w:rPr>
        <w:t>statu quo.</w:t>
      </w:r>
      <w:r w:rsidRPr="00F20265">
        <w:t xml:space="preserve"> Any way, our friend</w:t>
      </w:r>
      <w:r w:rsidRPr="00F20265">
        <w:br/>
        <w:t>does not appear to have considered</w:t>
      </w:r>
      <w:r w:rsidRPr="00F20265">
        <w:br/>
        <w:t>the alternative to adopting the</w:t>
      </w:r>
      <w:r w:rsidRPr="00F20265">
        <w:br/>
        <w:t>Government compromise. If the</w:t>
      </w:r>
      <w:r w:rsidRPr="00F20265">
        <w:br/>
      </w:r>
      <w:r w:rsidRPr="00F20265">
        <w:rPr>
          <w:i/>
          <w:iCs/>
        </w:rPr>
        <w:t>Telegraph</w:t>
      </w:r>
      <w:r w:rsidRPr="00F20265">
        <w:t xml:space="preserve"> has done so all that can</w:t>
      </w:r>
      <w:r w:rsidRPr="00F20265">
        <w:br/>
        <w:t>be said is that in the desire to spite</w:t>
      </w:r>
      <w:r w:rsidRPr="00F20265">
        <w:br/>
        <w:t>the present Government, it is</w:t>
      </w:r>
      <w:r w:rsidRPr="00F20265">
        <w:br/>
        <w:t>prepared to smash the cause of the</w:t>
      </w:r>
      <w:r w:rsidRPr="00F20265">
        <w:br/>
        <w:t>Natives which it professes to be-</w:t>
      </w:r>
      <w:r w:rsidRPr="00F20265">
        <w:br/>
        <w:t>friend. What it is that has happened</w:t>
      </w:r>
      <w:r w:rsidRPr="00F20265">
        <w:br/>
        <w:t>lately to arouse both the Port</w:t>
      </w:r>
      <w:r w:rsidRPr="00F20265">
        <w:br/>
        <w:t>Elizabeth papers against Mr.</w:t>
      </w:r>
      <w:r w:rsidRPr="00F20265">
        <w:br/>
      </w:r>
      <w:r w:rsidRPr="00F20265">
        <w:rPr>
          <w:smallCaps/>
        </w:rPr>
        <w:t>Rhodes’s</w:t>
      </w:r>
      <w:r w:rsidRPr="00F20265">
        <w:t xml:space="preserve"> Administration only the</w:t>
      </w:r>
      <w:r w:rsidRPr="00F20265">
        <w:br/>
        <w:t xml:space="preserve">initiated can explain. The </w:t>
      </w:r>
      <w:r w:rsidRPr="00F20265">
        <w:rPr>
          <w:i/>
          <w:iCs/>
        </w:rPr>
        <w:t>Tele-</w:t>
      </w:r>
      <w:r w:rsidRPr="00F20265">
        <w:rPr>
          <w:i/>
          <w:iCs/>
        </w:rPr>
        <w:br/>
        <w:t>graph</w:t>
      </w:r>
      <w:r w:rsidRPr="00F20265">
        <w:t xml:space="preserve"> article which has led to these</w:t>
      </w:r>
      <w:r w:rsidRPr="00F20265">
        <w:br/>
        <w:t>observations pursues the familiar</w:t>
      </w:r>
      <w:r w:rsidRPr="00F20265">
        <w:br/>
        <w:t>and interesting vein of contrasting</w:t>
      </w:r>
      <w:r w:rsidRPr="00F20265">
        <w:br/>
        <w:t>the speeches of some of the</w:t>
      </w:r>
      <w:r w:rsidRPr="00F20265">
        <w:br/>
        <w:t>members of the present Cabinet—</w:t>
      </w:r>
      <w:r w:rsidRPr="00F20265">
        <w:br/>
        <w:t xml:space="preserve">notably Messrs. </w:t>
      </w:r>
      <w:r w:rsidRPr="00F20265">
        <w:rPr>
          <w:smallCaps/>
        </w:rPr>
        <w:t>Sauer, Merriman,</w:t>
      </w:r>
      <w:r w:rsidRPr="00F20265">
        <w:rPr>
          <w:smallCaps/>
        </w:rPr>
        <w:br/>
      </w:r>
      <w:r w:rsidRPr="00F20265">
        <w:t xml:space="preserve">and </w:t>
      </w:r>
      <w:r w:rsidRPr="00F20265">
        <w:rPr>
          <w:smallCaps/>
        </w:rPr>
        <w:t>Innes</w:t>
      </w:r>
      <w:r w:rsidRPr="00F20265">
        <w:t xml:space="preserve">—on the </w:t>
      </w:r>
      <w:r w:rsidRPr="00F20265">
        <w:rPr>
          <w:smallCaps/>
        </w:rPr>
        <w:t>Sprigg</w:t>
      </w:r>
      <w:r w:rsidRPr="00F20265">
        <w:t xml:space="preserve"> Registra-</w:t>
      </w:r>
      <w:r w:rsidRPr="00F20265">
        <w:br/>
        <w:t>tion Bill of 1887 with their attitude</w:t>
      </w:r>
      <w:r w:rsidRPr="00F20265">
        <w:br/>
        <w:t>as regards the Franchise Bill to the</w:t>
      </w:r>
      <w:r w:rsidRPr="00F20265">
        <w:br/>
        <w:t>introduction of which they are now</w:t>
      </w:r>
      <w:r w:rsidRPr="00F20265">
        <w:br/>
        <w:t>accomplices. It is then urged that,</w:t>
      </w:r>
      <w:r w:rsidRPr="00F20265">
        <w:br/>
        <w:t>if the words of these Ministers,</w:t>
      </w:r>
      <w:r w:rsidRPr="00F20265">
        <w:br/>
        <w:t>directed against the legislation of</w:t>
      </w:r>
      <w:r w:rsidRPr="00F20265">
        <w:br/>
        <w:t>that year are true to-day, they</w:t>
      </w:r>
      <w:r w:rsidRPr="00F20265">
        <w:br/>
        <w:t>condemn their association with a</w:t>
      </w:r>
      <w:r w:rsidRPr="00F20265">
        <w:br/>
        <w:t>. measure for raising the occupation</w:t>
      </w:r>
      <w:r w:rsidRPr="00F20265">
        <w:br/>
        <w:t>franchise from £25 to £75. But</w:t>
      </w:r>
      <w:r w:rsidRPr="00F20265">
        <w:br/>
        <w:t>that this style of writing is utterly</w:t>
      </w:r>
      <w:r w:rsidRPr="00F20265">
        <w:br/>
        <w:t>beside the question is made clear</w:t>
      </w:r>
      <w:r w:rsidRPr="00F20265">
        <w:br/>
        <w:t>by the closing sentences of the</w:t>
      </w:r>
      <w:r w:rsidRPr="00F20265">
        <w:br/>
        <w:t>article under notice, where the</w:t>
      </w:r>
      <w:r w:rsidRPr="00F20265">
        <w:br/>
      </w:r>
      <w:r w:rsidRPr="00F20265">
        <w:rPr>
          <w:i/>
          <w:iCs/>
        </w:rPr>
        <w:t>Telegraph,</w:t>
      </w:r>
      <w:r w:rsidRPr="00F20265">
        <w:t xml:space="preserve"> in referring to Mr.</w:t>
      </w:r>
      <w:r w:rsidRPr="00F20265">
        <w:br/>
      </w:r>
      <w:r w:rsidRPr="00F20265">
        <w:rPr>
          <w:smallCaps/>
        </w:rPr>
        <w:t>Innes</w:t>
      </w:r>
      <w:r w:rsidRPr="00F20265">
        <w:t xml:space="preserve"> says that, “ He may plead—</w:t>
      </w:r>
      <w:r w:rsidRPr="00F20265">
        <w:br/>
        <w:t>“ be doubtless will plead—that he</w:t>
      </w:r>
    </w:p>
    <w:p w14:paraId="567E6A72" w14:textId="77777777" w:rsidR="000526BB" w:rsidRPr="00F20265" w:rsidRDefault="00402822">
      <w:pPr>
        <w:pStyle w:val="Bodytext20"/>
        <w:framePr w:w="3316" w:h="14123" w:hRule="exact" w:wrap="none" w:vAnchor="page" w:hAnchor="page" w:x="11840" w:y="16659"/>
        <w:ind w:left="148" w:right="18"/>
        <w:jc w:val="both"/>
      </w:pPr>
      <w:r w:rsidRPr="00F20265">
        <w:t>“ erases no man’s name from the</w:t>
      </w:r>
      <w:r w:rsidRPr="00F20265">
        <w:br/>
        <w:t>'' register. But,” adds the writer,</w:t>
      </w:r>
      <w:r w:rsidRPr="00F20265">
        <w:br/>
        <w:t>“ suppose the Bond pressure is</w:t>
      </w:r>
      <w:r w:rsidRPr="00F20265">
        <w:br/>
        <w:t>“ severely applied. Suppose Mr.</w:t>
      </w:r>
      <w:r w:rsidRPr="00F20265">
        <w:br/>
      </w:r>
      <w:r w:rsidRPr="00F20265">
        <w:rPr>
          <w:smallCaps/>
        </w:rPr>
        <w:t>“ Hofmeyr,</w:t>
      </w:r>
      <w:r w:rsidRPr="00F20265">
        <w:t xml:space="preserve"> who is now admitted</w:t>
      </w:r>
      <w:r w:rsidRPr="00F20265">
        <w:br/>
        <w:t>'' a Dictator, were to insist on the</w:t>
      </w:r>
      <w:r w:rsidRPr="00F20265">
        <w:br/>
        <w:t>“ excision of the third section of</w:t>
      </w:r>
    </w:p>
    <w:p w14:paraId="4AC670E1" w14:textId="77777777" w:rsidR="000526BB" w:rsidRPr="00F20265" w:rsidRDefault="00402822">
      <w:pPr>
        <w:pStyle w:val="Bodytext20"/>
        <w:framePr w:w="3316" w:h="14123" w:hRule="exact" w:wrap="none" w:vAnchor="page" w:hAnchor="page" w:x="11840" w:y="16659"/>
        <w:ind w:left="148" w:right="4"/>
        <w:jc w:val="both"/>
      </w:pPr>
      <w:r w:rsidRPr="00F20265">
        <w:t>'' the franchise Bill, can we have</w:t>
      </w:r>
      <w:r w:rsidRPr="00F20265">
        <w:br/>
        <w:t xml:space="preserve">'' any confidence that Messrs. </w:t>
      </w:r>
      <w:r w:rsidRPr="00F20265">
        <w:rPr>
          <w:smallCaps/>
        </w:rPr>
        <w:t>Sauer,</w:t>
      </w:r>
      <w:r w:rsidRPr="00F20265">
        <w:rPr>
          <w:smallCaps/>
        </w:rPr>
        <w:br/>
        <w:t>“ Merriman</w:t>
      </w:r>
      <w:r w:rsidRPr="00F20265">
        <w:t xml:space="preserve"> and </w:t>
      </w:r>
      <w:r w:rsidRPr="00F20265">
        <w:rPr>
          <w:smallCaps/>
        </w:rPr>
        <w:t>Innes</w:t>
      </w:r>
      <w:r w:rsidRPr="00F20265">
        <w:t xml:space="preserve"> will resist</w:t>
      </w:r>
    </w:p>
    <w:p w14:paraId="39E53CEF" w14:textId="77777777" w:rsidR="000526BB" w:rsidRPr="00F20265" w:rsidRDefault="00402822">
      <w:pPr>
        <w:pStyle w:val="Bodytext20"/>
        <w:framePr w:w="3200" w:h="6336" w:hRule="exact" w:wrap="none" w:vAnchor="page" w:hAnchor="page" w:x="15109" w:y="2079"/>
        <w:jc w:val="both"/>
      </w:pPr>
      <w:r w:rsidRPr="00F20265">
        <w:t xml:space="preserve">''his orders.” It is well that the </w:t>
      </w:r>
      <w:r w:rsidRPr="00F20265">
        <w:rPr>
          <w:i/>
          <w:iCs/>
        </w:rPr>
        <w:t>Telegraph</w:t>
      </w:r>
      <w:r w:rsidRPr="00F20265">
        <w:t xml:space="preserve"> recognises the difference between the present proposals and the measure of 1887, that, whereas Sir </w:t>
      </w:r>
      <w:r w:rsidRPr="00F20265">
        <w:rPr>
          <w:smallCaps/>
        </w:rPr>
        <w:t>Gordon Sprigg's</w:t>
      </w:r>
      <w:r w:rsidRPr="00F20265">
        <w:t xml:space="preserve"> Bill, which our friends in the Ministry rightly denounced, was a disfranchising measure, the Bill with which their names are associated now erases no man’s name. All we could wish is that our contemporary made it broad enough, as it would not have willinglycast discredit upon gen</w:t>
      </w:r>
      <w:r w:rsidRPr="00F20265">
        <w:softHyphen/>
        <w:t>tlemen who have laboured to make the best of what might have been a drastic and clumsy measure of dis</w:t>
      </w:r>
      <w:r w:rsidRPr="00F20265">
        <w:softHyphen/>
        <w:t xml:space="preserve">franchisement pure and simple, had Mr. </w:t>
      </w:r>
      <w:r w:rsidRPr="00F20265">
        <w:rPr>
          <w:smallCaps/>
        </w:rPr>
        <w:t>Hofmeyr</w:t>
      </w:r>
      <w:r w:rsidRPr="00F20265">
        <w:t xml:space="preserve"> to deal with the supple instruments that he had to work through in 1887. Besides, it is not very clear to us why the </w:t>
      </w:r>
      <w:r w:rsidRPr="00F20265">
        <w:rPr>
          <w:i/>
          <w:iCs/>
        </w:rPr>
        <w:t>Telegraph</w:t>
      </w:r>
      <w:r w:rsidRPr="00F20265">
        <w:t xml:space="preserve"> should doubt the sincerity of the Ministry to stand by one of the cardinal points of the Bill, in fact the Bill itself, viz., that no man’s name be erased from the Register; except it be because it has already lost confidence in Ministers without any apparent rea</w:t>
      </w:r>
      <w:r w:rsidRPr="00F20265">
        <w:softHyphen/>
        <w:t>son being assigned.</w:t>
      </w:r>
    </w:p>
    <w:p w14:paraId="2A5F6475" w14:textId="77777777" w:rsidR="000526BB" w:rsidRPr="00F20265" w:rsidRDefault="00402822">
      <w:pPr>
        <w:pStyle w:val="Bodytext20"/>
        <w:framePr w:wrap="none" w:vAnchor="page" w:hAnchor="page" w:x="15141" w:y="8667"/>
        <w:spacing w:line="240" w:lineRule="auto"/>
        <w:rPr>
          <w:sz w:val="22"/>
          <w:szCs w:val="22"/>
        </w:rPr>
      </w:pPr>
      <w:r w:rsidRPr="00F20265">
        <w:rPr>
          <w:i/>
          <w:iCs/>
          <w:sz w:val="22"/>
          <w:szCs w:val="22"/>
        </w:rPr>
        <w:t>THEFTS LEGISLATION</w:t>
      </w:r>
    </w:p>
    <w:p w14:paraId="289DA8DC" w14:textId="77777777" w:rsidR="000526BB" w:rsidRPr="00F20265" w:rsidRDefault="00402822">
      <w:pPr>
        <w:pStyle w:val="Bodytext20"/>
        <w:framePr w:h="470" w:wrap="around" w:vAnchor="page" w:hAnchor="page" w:x="15143" w:y="9171"/>
        <w:spacing w:line="392" w:lineRule="exact"/>
      </w:pPr>
      <w:r w:rsidRPr="00F20265">
        <w:rPr>
          <w:position w:val="-12"/>
          <w:sz w:val="58"/>
          <w:szCs w:val="58"/>
        </w:rPr>
        <w:t>M</w:t>
      </w:r>
    </w:p>
    <w:p w14:paraId="4363B6EB" w14:textId="77777777" w:rsidR="000526BB" w:rsidRPr="00F20265" w:rsidRDefault="00402822">
      <w:pPr>
        <w:pStyle w:val="Bodytext20"/>
        <w:framePr w:w="3301" w:h="17053" w:hRule="exact" w:wrap="none" w:vAnchor="page" w:hAnchor="page" w:x="15138" w:y="9178"/>
        <w:ind w:left="504" w:right="61"/>
        <w:jc w:val="both"/>
      </w:pPr>
      <w:r w:rsidRPr="00F20265">
        <w:t>R. VINTCENT, the much</w:t>
      </w:r>
      <w:r w:rsidRPr="00F20265">
        <w:br/>
        <w:t xml:space="preserve">    respected Member  for</w:t>
      </w:r>
    </w:p>
    <w:p w14:paraId="636D3BA5" w14:textId="77777777" w:rsidR="000526BB" w:rsidRPr="00F20265" w:rsidRDefault="00402822">
      <w:pPr>
        <w:pStyle w:val="Bodytext20"/>
        <w:framePr w:w="3301" w:h="17053" w:hRule="exact" w:wrap="none" w:vAnchor="page" w:hAnchor="page" w:x="15138" w:y="9178"/>
        <w:ind w:right="61"/>
        <w:jc w:val="both"/>
      </w:pPr>
      <w:r w:rsidRPr="00F20265">
        <w:t>George, spoke to the point in the</w:t>
      </w:r>
      <w:r w:rsidRPr="00F20265">
        <w:br/>
        <w:t>House of Assembly the other day</w:t>
      </w:r>
      <w:r w:rsidRPr="00F20265">
        <w:br/>
        <w:t>when he said that ''no end of Acts</w:t>
      </w:r>
      <w:r w:rsidRPr="00F20265">
        <w:br/>
        <w:t>'' had been passed dealing directly</w:t>
      </w:r>
      <w:r w:rsidRPr="00F20265">
        <w:br/>
        <w:t>'' or indirectly with the question of</w:t>
      </w:r>
      <w:r w:rsidRPr="00F20265">
        <w:br/>
        <w:t>'' stock-stealing.” What led to</w:t>
      </w:r>
      <w:r w:rsidRPr="00F20265">
        <w:br/>
        <w:t>these observations was a proposal</w:t>
      </w:r>
      <w:r w:rsidRPr="00F20265">
        <w:br/>
        <w:t xml:space="preserve">by Mr. </w:t>
      </w:r>
      <w:r w:rsidRPr="00F20265">
        <w:rPr>
          <w:smallCaps/>
        </w:rPr>
        <w:t>Warren</w:t>
      </w:r>
      <w:r w:rsidRPr="00F20265">
        <w:t xml:space="preserve"> to increase the</w:t>
      </w:r>
      <w:r w:rsidRPr="00F20265">
        <w:br/>
        <w:t>punishment of persons convicted of</w:t>
      </w:r>
      <w:r w:rsidRPr="00F20265">
        <w:br/>
        <w:t>stock-thefts by fixing a minimum of</w:t>
      </w:r>
      <w:r w:rsidRPr="00F20265">
        <w:br/>
        <w:t>five years and a maximum of ten</w:t>
      </w:r>
      <w:r w:rsidRPr="00F20265">
        <w:br/>
        <w:t>years imprisonment. As may have</w:t>
      </w:r>
      <w:r w:rsidRPr="00F20265">
        <w:br/>
        <w:t>been expected, the Bill met with a</w:t>
      </w:r>
      <w:r w:rsidRPr="00F20265">
        <w:br/>
        <w:t>favourable reception from the</w:t>
      </w:r>
      <w:r w:rsidRPr="00F20265">
        <w:br/>
        <w:t xml:space="preserve">farmer members; but Mr. </w:t>
      </w:r>
      <w:r w:rsidRPr="00F20265">
        <w:rPr>
          <w:smallCaps/>
        </w:rPr>
        <w:t>Vint-</w:t>
      </w:r>
      <w:r w:rsidRPr="00F20265">
        <w:rPr>
          <w:smallCaps/>
        </w:rPr>
        <w:br/>
        <w:t>cent,</w:t>
      </w:r>
      <w:r w:rsidRPr="00F20265">
        <w:t xml:space="preserve"> in conjunction with some of</w:t>
      </w:r>
      <w:r w:rsidRPr="00F20265">
        <w:br/>
        <w:t>the more level-headed legislators</w:t>
      </w:r>
      <w:r w:rsidRPr="00F20265">
        <w:br/>
        <w:t xml:space="preserve">like Mr. </w:t>
      </w:r>
      <w:r w:rsidRPr="00F20265">
        <w:rPr>
          <w:smallCaps/>
        </w:rPr>
        <w:t>Fuller</w:t>
      </w:r>
      <w:r w:rsidRPr="00F20265">
        <w:t xml:space="preserve"> and Mr. J. H.</w:t>
      </w:r>
      <w:r w:rsidRPr="00F20265">
        <w:br/>
      </w:r>
      <w:r w:rsidRPr="00F20265">
        <w:rPr>
          <w:smallCaps/>
        </w:rPr>
        <w:t>Lange,</w:t>
      </w:r>
      <w:r w:rsidRPr="00F20265">
        <w:t xml:space="preserve"> urged that before the ex-</w:t>
      </w:r>
      <w:r w:rsidRPr="00F20265">
        <w:br/>
        <w:t>treme step suggested was taken</w:t>
      </w:r>
      <w:r w:rsidRPr="00F20265">
        <w:br/>
        <w:t>further inquiry was necessary. For</w:t>
      </w:r>
      <w:r w:rsidRPr="00F20265">
        <w:br/>
        <w:t>ourselves, the matter of punishment</w:t>
      </w:r>
      <w:r w:rsidRPr="00F20265">
        <w:br/>
        <w:t>has always seemed a secondary con-</w:t>
      </w:r>
      <w:r w:rsidRPr="00F20265">
        <w:br/>
        <w:t>sideration. Certainty of detection</w:t>
      </w:r>
      <w:r w:rsidRPr="00F20265">
        <w:br/>
        <w:t>appears to us the pivot round which</w:t>
      </w:r>
      <w:r w:rsidRPr="00F20265">
        <w:br/>
        <w:t>the problem of the suppression of</w:t>
      </w:r>
      <w:r w:rsidRPr="00F20265">
        <w:br/>
        <w:t>stock-stealing turns. Hence we</w:t>
      </w:r>
      <w:r w:rsidRPr="00F20265">
        <w:br/>
        <w:t>have more faith in the efficacy of</w:t>
      </w:r>
      <w:r w:rsidRPr="00F20265">
        <w:br/>
        <w:t>proposals for ensuring the appre-</w:t>
      </w:r>
      <w:r w:rsidRPr="00F20265">
        <w:br/>
        <w:t>hension of thieves. As such we</w:t>
      </w:r>
      <w:r w:rsidRPr="00F20265">
        <w:br/>
        <w:t>regard the motion of Captain</w:t>
      </w:r>
      <w:r w:rsidRPr="00F20265">
        <w:br/>
      </w:r>
      <w:r w:rsidRPr="00F20265">
        <w:rPr>
          <w:smallCaps/>
        </w:rPr>
        <w:t>Brabant</w:t>
      </w:r>
      <w:r w:rsidRPr="00F20265">
        <w:t xml:space="preserve"> to organise a regular de-</w:t>
      </w:r>
      <w:r w:rsidRPr="00F20265">
        <w:br/>
        <w:t>tective department in connection</w:t>
      </w:r>
    </w:p>
    <w:p w14:paraId="709626D1" w14:textId="77777777" w:rsidR="000526BB" w:rsidRPr="00F20265" w:rsidRDefault="00402822">
      <w:pPr>
        <w:pStyle w:val="Bodytext20"/>
        <w:framePr w:w="3301" w:h="17053" w:hRule="exact" w:wrap="none" w:vAnchor="page" w:hAnchor="page" w:x="15138" w:y="9178"/>
        <w:ind w:left="18" w:right="61"/>
        <w:jc w:val="both"/>
      </w:pPr>
      <w:r w:rsidRPr="00F20265">
        <w:t>with the police forces of the country.</w:t>
      </w:r>
      <w:r w:rsidRPr="00F20265">
        <w:br/>
        <w:t>It would be time enough to regu-</w:t>
      </w:r>
      <w:r w:rsidRPr="00F20265">
        <w:br/>
        <w:t>late punishment when the arrange-</w:t>
      </w:r>
      <w:r w:rsidRPr="00F20265">
        <w:br/>
        <w:t>ments for catching the victim to be</w:t>
      </w:r>
      <w:r w:rsidRPr="00F20265">
        <w:br/>
        <w:t>punished have been perfected.</w:t>
      </w:r>
      <w:r w:rsidRPr="00F20265">
        <w:br/>
        <w:t>There seems to us to be much rea-</w:t>
      </w:r>
      <w:r w:rsidRPr="00F20265">
        <w:br/>
        <w:t>son in the contention that extrava-</w:t>
      </w:r>
      <w:r w:rsidRPr="00F20265">
        <w:br/>
        <w:t>gance in punishment generally</w:t>
      </w:r>
      <w:r w:rsidRPr="00F20265">
        <w:br/>
        <w:t>defeats its own end, as it raises a</w:t>
      </w:r>
      <w:r w:rsidRPr="00F20265">
        <w:br/>
        <w:t>certain morbid sentimentality in</w:t>
      </w:r>
      <w:r w:rsidRPr="00F20265">
        <w:br/>
        <w:t>favour of the criminal, and is fruit-</w:t>
      </w:r>
      <w:r w:rsidRPr="00F20265">
        <w:br/>
        <w:t>ful of failures of justice. With the</w:t>
      </w:r>
      <w:r w:rsidRPr="00F20265">
        <w:br/>
        <w:t>view, then, of rendering the tracing</w:t>
      </w:r>
      <w:r w:rsidRPr="00F20265">
        <w:br/>
        <w:t>of thieves tolerably sure, we should</w:t>
      </w:r>
      <w:r w:rsidRPr="00F20265">
        <w:br/>
        <w:t>be pleased if Parliament would de-</w:t>
      </w:r>
      <w:r w:rsidRPr="00F20265">
        <w:br/>
        <w:t xml:space="preserve">vote attention to Captain </w:t>
      </w:r>
      <w:r w:rsidRPr="00F20265">
        <w:rPr>
          <w:smallCaps/>
        </w:rPr>
        <w:t>Brabant’s</w:t>
      </w:r>
      <w:r w:rsidRPr="00F20265">
        <w:rPr>
          <w:smallCaps/>
        </w:rPr>
        <w:br/>
      </w:r>
      <w:r w:rsidRPr="00F20265">
        <w:t>plan for the multiplication of de-</w:t>
      </w:r>
    </w:p>
    <w:p w14:paraId="4B5C261F" w14:textId="77777777" w:rsidR="000526BB" w:rsidRPr="00F20265" w:rsidRDefault="00402822">
      <w:pPr>
        <w:pStyle w:val="Bodytext20"/>
        <w:framePr w:w="3301" w:h="17053" w:hRule="exact" w:wrap="none" w:vAnchor="page" w:hAnchor="page" w:x="15138" w:y="9178"/>
        <w:ind w:left="119" w:right="61"/>
        <w:jc w:val="both"/>
      </w:pPr>
      <w:r w:rsidRPr="00F20265">
        <w:t>tectives ; and in this connection we</w:t>
      </w:r>
      <w:r w:rsidRPr="00F20265">
        <w:br/>
        <w:t>find ourselves in entire accord with</w:t>
      </w:r>
    </w:p>
    <w:p w14:paraId="292F5964" w14:textId="77777777" w:rsidR="000526BB" w:rsidRPr="00F20265" w:rsidRDefault="00402822">
      <w:pPr>
        <w:pStyle w:val="Bodytext20"/>
        <w:framePr w:w="3301" w:h="17053" w:hRule="exact" w:wrap="none" w:vAnchor="page" w:hAnchor="page" w:x="15138" w:y="9178"/>
        <w:ind w:left="119" w:right="22"/>
        <w:jc w:val="both"/>
      </w:pPr>
      <w:r w:rsidRPr="00F20265">
        <w:t xml:space="preserve">Mr. </w:t>
      </w:r>
      <w:r w:rsidRPr="00F20265">
        <w:rPr>
          <w:smallCaps/>
        </w:rPr>
        <w:t>Hofmeyr</w:t>
      </w:r>
      <w:r w:rsidRPr="00F20265">
        <w:t xml:space="preserve"> in thinking '' that</w:t>
      </w:r>
      <w:r w:rsidRPr="00F20265">
        <w:br/>
        <w:t>'' three or four white men might be</w:t>
      </w:r>
      <w:r w:rsidRPr="00F20265">
        <w:br/>
        <w:t>'' employed, having under their in-</w:t>
      </w:r>
      <w:r w:rsidRPr="00F20265">
        <w:br/>
        <w:t>'' structions thirty or forty Kafirs.”</w:t>
      </w:r>
      <w:r w:rsidRPr="00F20265">
        <w:br/>
        <w:t>We should go further than the</w:t>
      </w:r>
      <w:r w:rsidRPr="00F20265">
        <w:br/>
        <w:t>Member for Stellenbosch, and sug-</w:t>
      </w:r>
      <w:r w:rsidRPr="00F20265">
        <w:br/>
        <w:t>gest that a regiment of Native</w:t>
      </w:r>
      <w:r w:rsidRPr="00F20265">
        <w:br/>
        <w:t>Policemen, versed in tracking stock-</w:t>
      </w:r>
      <w:r w:rsidRPr="00F20265">
        <w:br/>
        <w:t>thieves by the spoor system, be</w:t>
      </w:r>
      <w:r w:rsidRPr="00F20265">
        <w:br/>
        <w:t>organised under well-tried and trusty</w:t>
      </w:r>
      <w:r w:rsidRPr="00F20265">
        <w:br/>
      </w:r>
      <w:r w:rsidRPr="00F20265">
        <w:rPr>
          <w:i/>
          <w:iCs/>
        </w:rPr>
        <w:t>Native</w:t>
      </w:r>
      <w:r w:rsidRPr="00F20265">
        <w:t xml:space="preserve"> commanders. The officers of</w:t>
      </w:r>
      <w:r w:rsidRPr="00F20265">
        <w:br/>
        <w:t>such a body to be directly respon-</w:t>
      </w:r>
      <w:r w:rsidRPr="00F20265">
        <w:br/>
        <w:t>sible to the Chief Commissioner of</w:t>
      </w:r>
      <w:r w:rsidRPr="00F20265">
        <w:br/>
        <w:t>Police, who should, as far as possible,</w:t>
      </w:r>
      <w:r w:rsidRPr="00F20265">
        <w:br/>
        <w:t xml:space="preserve">give them </w:t>
      </w:r>
      <w:r w:rsidRPr="00F20265">
        <w:rPr>
          <w:i/>
          <w:iCs/>
        </w:rPr>
        <w:t>carte blanche</w:t>
      </w:r>
      <w:r w:rsidRPr="00F20265">
        <w:t xml:space="preserve"> to run</w:t>
      </w:r>
      <w:r w:rsidRPr="00F20265">
        <w:br/>
        <w:t>thieves aground. If the utility of</w:t>
      </w:r>
      <w:r w:rsidRPr="00F20265">
        <w:br/>
        <w:t>such a plan is doubted it might be</w:t>
      </w:r>
      <w:r w:rsidRPr="00F20265">
        <w:br/>
        <w:t>tried as an experiment in one dis-</w:t>
      </w:r>
      <w:r w:rsidRPr="00F20265">
        <w:br/>
        <w:t>trict only; and the area most in-</w:t>
      </w:r>
      <w:r w:rsidRPr="00F20265">
        <w:br/>
        <w:t>fested with stock-thieves might be</w:t>
      </w:r>
      <w:r w:rsidRPr="00F20265">
        <w:br/>
        <w:t>selected. Plans like the one</w:t>
      </w:r>
      <w:r w:rsidRPr="00F20265">
        <w:br/>
        <w:t>sketched would go far in the</w:t>
      </w:r>
      <w:r w:rsidRPr="00F20265">
        <w:br/>
        <w:t>direction of effectually dealing with</w:t>
      </w:r>
      <w:r w:rsidRPr="00F20265">
        <w:br/>
        <w:t>the stock-stealing evil, than a litter</w:t>
      </w:r>
      <w:r w:rsidRPr="00F20265">
        <w:br/>
        <w:t>of enactments passed every year,</w:t>
      </w:r>
      <w:r w:rsidRPr="00F20265">
        <w:br/>
        <w:t>which are so many dead letters on</w:t>
      </w:r>
      <w:r w:rsidRPr="00F20265">
        <w:br/>
        <w:t>the Statue Book.</w:t>
      </w:r>
    </w:p>
    <w:p w14:paraId="18851AE9" w14:textId="77777777" w:rsidR="000526BB" w:rsidRPr="00F20265" w:rsidRDefault="00402822">
      <w:pPr>
        <w:pStyle w:val="Other0"/>
        <w:framePr w:w="2830" w:h="482" w:hRule="exact" w:wrap="none" w:vAnchor="page" w:hAnchor="page" w:x="15458" w:y="26476"/>
        <w:spacing w:after="0"/>
        <w:ind w:firstLine="0"/>
        <w:jc w:val="center"/>
        <w:rPr>
          <w:sz w:val="40"/>
          <w:szCs w:val="40"/>
        </w:rPr>
      </w:pPr>
      <w:r w:rsidRPr="00F20265">
        <w:rPr>
          <w:w w:val="60"/>
          <w:sz w:val="40"/>
          <w:szCs w:val="40"/>
        </w:rPr>
        <w:t>Topics of the Day.</w:t>
      </w:r>
    </w:p>
    <w:p w14:paraId="45661E5B" w14:textId="77777777" w:rsidR="000526BB" w:rsidRPr="00F20265" w:rsidRDefault="00402822">
      <w:pPr>
        <w:pStyle w:val="BodyText"/>
        <w:framePr w:w="3146" w:h="3661" w:hRule="exact" w:wrap="none" w:vAnchor="page" w:hAnchor="page" w:x="15314" w:y="27135"/>
        <w:tabs>
          <w:tab w:val="left" w:pos="1012"/>
        </w:tabs>
        <w:spacing w:after="0" w:line="226" w:lineRule="auto"/>
        <w:ind w:firstLine="0"/>
        <w:jc w:val="right"/>
      </w:pPr>
      <w:r w:rsidRPr="00F20265">
        <w:rPr>
          <w:smallCaps/>
        </w:rPr>
        <w:t>Kimberley</w:t>
      </w:r>
      <w:r w:rsidRPr="00F20265">
        <w:t xml:space="preserve"> has lately   </w:t>
      </w:r>
      <w:r w:rsidRPr="00F20265">
        <w:rPr>
          <w:sz w:val="12"/>
          <w:szCs w:val="12"/>
        </w:rPr>
        <w:t>KIMBERLEY</w:t>
      </w:r>
      <w:r w:rsidRPr="00F20265">
        <w:tab/>
        <w:t xml:space="preserve">                taken an interest in</w:t>
      </w:r>
    </w:p>
    <w:p w14:paraId="79A76E5C" w14:textId="77777777" w:rsidR="000526BB" w:rsidRPr="00F20265" w:rsidRDefault="00402822">
      <w:pPr>
        <w:pStyle w:val="BodyText"/>
        <w:framePr w:w="3146" w:h="3661" w:hRule="exact" w:wrap="none" w:vAnchor="page" w:hAnchor="page" w:x="15314" w:y="27135"/>
        <w:tabs>
          <w:tab w:val="left" w:pos="911"/>
        </w:tabs>
        <w:spacing w:after="0" w:line="226" w:lineRule="auto"/>
        <w:ind w:firstLine="0"/>
        <w:jc w:val="right"/>
      </w:pPr>
      <w:r w:rsidRPr="00F20265">
        <w:rPr>
          <w:smallCaps/>
        </w:rPr>
        <w:t>and the</w:t>
      </w:r>
      <w:r w:rsidRPr="00F20265">
        <w:tab/>
        <w:t xml:space="preserve">          the introduction of the</w:t>
      </w:r>
    </w:p>
    <w:p w14:paraId="2741AF71" w14:textId="77777777" w:rsidR="000526BB" w:rsidRPr="00F20265" w:rsidRDefault="00402822">
      <w:pPr>
        <w:pStyle w:val="BodyText"/>
        <w:framePr w:w="3146" w:h="3661" w:hRule="exact" w:wrap="none" w:vAnchor="page" w:hAnchor="page" w:x="15314" w:y="27135"/>
        <w:spacing w:after="0" w:line="223" w:lineRule="auto"/>
        <w:ind w:firstLine="280"/>
        <w:jc w:val="both"/>
        <w:rPr>
          <w:sz w:val="18"/>
          <w:szCs w:val="18"/>
        </w:rPr>
      </w:pPr>
      <w:r w:rsidRPr="00F20265">
        <w:rPr>
          <w:smallCaps/>
        </w:rPr>
        <w:t>franchise.</w:t>
      </w:r>
      <w:r w:rsidRPr="00F20265">
        <w:t xml:space="preserve">       Ballet in the elections in this country. Hence the large and anthusiastic meeting in Diamondopolis on Friday last to advo</w:t>
      </w:r>
      <w:r w:rsidRPr="00F20265">
        <w:softHyphen/>
        <w:t>cate the immediate application of secret voting and against the deferred Govern</w:t>
      </w:r>
      <w:r w:rsidRPr="00F20265">
        <w:softHyphen/>
        <w:t>ment proposal was what might have been expected The speakers—who in</w:t>
      </w:r>
      <w:r w:rsidRPr="00F20265">
        <w:softHyphen/>
        <w:t>cluded “ men of light and leading ” like Dr. Arnold Watkins, Mr. J. B. Carrey, Mr. Duncan and Mr. Davis Allen—did not attempt to conceal their disapproval of even the Franchise provisions of the Government Bill although the meeting was ostensibly called together to deal with the Ballot. No doubt this mani</w:t>
      </w:r>
      <w:r w:rsidRPr="00F20265">
        <w:softHyphen/>
        <w:t xml:space="preserve">festation of public feeling will have its </w:t>
      </w:r>
      <w:r w:rsidRPr="00F20265">
        <w:rPr>
          <w:sz w:val="18"/>
          <w:szCs w:val="18"/>
        </w:rPr>
        <w:t>due weight with the members.</w:t>
      </w:r>
    </w:p>
    <w:p w14:paraId="1DF44ACF" w14:textId="77777777" w:rsidR="000526BB" w:rsidRPr="00F20265" w:rsidRDefault="00402822">
      <w:pPr>
        <w:pStyle w:val="BodyText"/>
        <w:framePr w:w="3348" w:h="2272" w:hRule="exact" w:wrap="none" w:vAnchor="page" w:hAnchor="page" w:x="18417" w:y="2064"/>
        <w:spacing w:after="0" w:line="223" w:lineRule="auto"/>
        <w:ind w:firstLine="1080"/>
        <w:jc w:val="both"/>
      </w:pPr>
      <w:r w:rsidRPr="00F20265">
        <w:rPr>
          <w:smallCaps/>
        </w:rPr>
        <w:t xml:space="preserve">     On</w:t>
      </w:r>
      <w:r w:rsidRPr="00F20265">
        <w:t xml:space="preserve"> the subject of the direct </w:t>
      </w:r>
      <w:r w:rsidRPr="00F20265">
        <w:rPr>
          <w:smallCaps/>
        </w:rPr>
        <w:t xml:space="preserve">the premier </w:t>
      </w:r>
      <w:r w:rsidRPr="00F20265">
        <w:t xml:space="preserve">representation of Na- </w:t>
      </w:r>
      <w:r w:rsidRPr="00F20265">
        <w:rPr>
          <w:smallCaps/>
        </w:rPr>
        <w:t>misreported,</w:t>
      </w:r>
      <w:r w:rsidRPr="00F20265">
        <w:t xml:space="preserve"> lives in Parliament, on which we commented last week, it now turns out that we acted rightly in preferring to await the news</w:t>
      </w:r>
      <w:r w:rsidRPr="00F20265">
        <w:softHyphen/>
        <w:t>paper report of the Prime Minister’s remarks. The honourable gentleman’s allusions related to the direct represen</w:t>
      </w:r>
      <w:r w:rsidRPr="00F20265">
        <w:softHyphen/>
        <w:t>tation of Natives in the Cabinet, through the Secretary for Native Affairs; and this is certainly a more harmless state</w:t>
      </w:r>
      <w:r w:rsidRPr="00F20265">
        <w:softHyphen/>
        <w:t>ment than the one received by wire.</w:t>
      </w:r>
    </w:p>
    <w:p w14:paraId="3FE6A8FD" w14:textId="77777777" w:rsidR="000526BB" w:rsidRPr="00F20265" w:rsidRDefault="00402822">
      <w:pPr>
        <w:pStyle w:val="BodyText"/>
        <w:framePr w:w="3348" w:h="4972" w:hRule="exact" w:wrap="none" w:vAnchor="page" w:hAnchor="page" w:x="18417" w:y="4570"/>
        <w:spacing w:after="0" w:line="221" w:lineRule="auto"/>
        <w:ind w:left="26" w:right="3" w:firstLine="1400"/>
        <w:jc w:val="both"/>
      </w:pPr>
      <w:r w:rsidRPr="00F20265">
        <w:rPr>
          <w:smallCaps/>
        </w:rPr>
        <w:t>Lord Salisbury’s</w:t>
      </w:r>
      <w:r w:rsidRPr="00F20265">
        <w:rPr>
          <w:smallCaps/>
        </w:rPr>
        <w:br/>
      </w:r>
      <w:r w:rsidRPr="00F20265">
        <w:rPr>
          <w:sz w:val="13"/>
          <w:szCs w:val="13"/>
        </w:rPr>
        <w:t xml:space="preserve">COLOUR </w:t>
      </w:r>
      <w:r w:rsidRPr="00F20265">
        <w:t>" black man ” has at</w:t>
      </w:r>
      <w:r w:rsidRPr="00F20265">
        <w:br/>
        <w:t xml:space="preserve">NO </w:t>
      </w:r>
      <w:r w:rsidRPr="00F20265">
        <w:rPr>
          <w:smallCaps/>
        </w:rPr>
        <w:t>bar.</w:t>
      </w:r>
      <w:r w:rsidRPr="00F20265">
        <w:t xml:space="preserve"> last been returned to</w:t>
      </w:r>
      <w:r w:rsidRPr="00F20265">
        <w:br/>
        <w:t>the House of Commons</w:t>
      </w:r>
      <w:r w:rsidRPr="00F20265">
        <w:br/>
        <w:t>by the constituency of Finsbury, and</w:t>
      </w:r>
      <w:r w:rsidRPr="00F20265">
        <w:br/>
        <w:t>we are right glad of it. Mr. Dadabhai</w:t>
      </w:r>
      <w:r w:rsidRPr="00F20265">
        <w:br/>
        <w:t>Naoroji is an educated Parsee who</w:t>
      </w:r>
      <w:r w:rsidRPr="00F20265">
        <w:br/>
        <w:t>takes the deepest interest in the Gov-</w:t>
      </w:r>
      <w:r w:rsidRPr="00F20265">
        <w:br/>
        <w:t>ernment of his people. With Mr.</w:t>
      </w:r>
      <w:r w:rsidRPr="00F20265">
        <w:br/>
        <w:t>Lalmohun Ghose, he has for the past</w:t>
      </w:r>
      <w:r w:rsidRPr="00F20265">
        <w:br/>
        <w:t>two elections tried and failed to enter</w:t>
      </w:r>
      <w:r w:rsidRPr="00F20265">
        <w:br/>
        <w:t>the British Parliament where they</w:t>
      </w:r>
      <w:r w:rsidRPr="00F20265">
        <w:br/>
        <w:t>both hoped as Liberals to have a say</w:t>
      </w:r>
      <w:r w:rsidRPr="00F20265">
        <w:br/>
        <w:t>on matters affecting India, which, as</w:t>
      </w:r>
      <w:r w:rsidRPr="00F20265">
        <w:br/>
        <w:t>all know has no Parliament, the whole</w:t>
      </w:r>
      <w:r w:rsidRPr="00F20265">
        <w:br/>
        <w:t>Government being centred in the</w:t>
      </w:r>
      <w:r w:rsidRPr="00F20265">
        <w:br/>
        <w:t>Governor General who is answerable to</w:t>
      </w:r>
      <w:r w:rsidRPr="00F20265">
        <w:br/>
        <w:t>the Secretary of State, the latter in turn</w:t>
      </w:r>
      <w:r w:rsidRPr="00F20265">
        <w:br/>
        <w:t>being responsible to the Imperial Parlia-</w:t>
      </w:r>
      <w:r w:rsidRPr="00F20265">
        <w:br/>
        <w:t>ment. Mr. Naoroji’s return will be</w:t>
      </w:r>
      <w:r w:rsidRPr="00F20265">
        <w:br/>
        <w:t>hailed with satisfaction by the coloured</w:t>
      </w:r>
      <w:r w:rsidRPr="00F20265">
        <w:br/>
        <w:t>subjects of the Queen throughout the</w:t>
      </w:r>
      <w:r w:rsidRPr="00F20265">
        <w:br/>
        <w:t>British Empire as additional evidence,</w:t>
      </w:r>
      <w:r w:rsidRPr="00F20265">
        <w:br/>
        <w:t>were any needed, of the determination</w:t>
      </w:r>
      <w:r w:rsidRPr="00F20265">
        <w:br/>
        <w:t>of the British people to eliminate colour</w:t>
      </w:r>
      <w:r w:rsidRPr="00F20265">
        <w:br/>
        <w:t>in their transactions with the aborigines</w:t>
      </w:r>
      <w:r w:rsidRPr="00F20265">
        <w:br/>
        <w:t>under British rule. The event may</w:t>
      </w:r>
      <w:r w:rsidRPr="00F20265">
        <w:br/>
        <w:t>very well be termed an epoch-making</w:t>
      </w:r>
      <w:r w:rsidRPr="00F20265">
        <w:br/>
        <w:t>one.</w:t>
      </w:r>
    </w:p>
    <w:p w14:paraId="0EEDB7D2" w14:textId="77777777" w:rsidR="000526BB" w:rsidRPr="00F20265" w:rsidRDefault="00402822">
      <w:pPr>
        <w:pStyle w:val="BodyText"/>
        <w:framePr w:w="3348" w:h="13828" w:hRule="exact" w:wrap="none" w:vAnchor="page" w:hAnchor="page" w:x="18417" w:y="9765"/>
        <w:spacing w:after="240" w:line="221" w:lineRule="auto"/>
        <w:ind w:left="22" w:right="46" w:firstLine="1400"/>
        <w:jc w:val="both"/>
      </w:pPr>
      <w:r w:rsidRPr="00F20265">
        <w:rPr>
          <w:smallCaps/>
        </w:rPr>
        <w:t xml:space="preserve">    After</w:t>
      </w:r>
      <w:r w:rsidRPr="00F20265">
        <w:t xml:space="preserve"> Mr. Naoroji’s</w:t>
      </w:r>
      <w:r w:rsidRPr="00F20265">
        <w:br/>
      </w:r>
      <w:r w:rsidRPr="00F20265">
        <w:rPr>
          <w:smallCaps/>
        </w:rPr>
        <w:t>effect wide-</w:t>
      </w:r>
      <w:r w:rsidRPr="00F20265">
        <w:t xml:space="preserve"> return the promoters</w:t>
      </w:r>
      <w:r w:rsidRPr="00F20265">
        <w:br/>
      </w:r>
      <w:r w:rsidRPr="00F20265">
        <w:rPr>
          <w:smallCaps/>
        </w:rPr>
        <w:t>reaching.</w:t>
      </w:r>
      <w:r w:rsidRPr="00F20265">
        <w:t xml:space="preserve"> of the colour movement</w:t>
      </w:r>
      <w:r w:rsidRPr="00F20265">
        <w:br/>
        <w:t>in this country, em-</w:t>
      </w:r>
      <w:r w:rsidRPr="00F20265">
        <w:br/>
        <w:t>bodied in the present Franchise legisla-</w:t>
      </w:r>
      <w:r w:rsidRPr="00F20265">
        <w:br/>
        <w:t>tion, may well indulge in the “ search-</w:t>
      </w:r>
      <w:r w:rsidRPr="00F20265">
        <w:br/>
        <w:t>ings of heart.” If it. means anything, it</w:t>
      </w:r>
      <w:r w:rsidRPr="00F20265">
        <w:br/>
        <w:t>means that the Secretary of State will</w:t>
      </w:r>
      <w:r w:rsidRPr="00F20265">
        <w:br/>
        <w:t>require something stronger than the re-</w:t>
      </w:r>
      <w:r w:rsidRPr="00F20265">
        <w:br/>
        <w:t>port that Natives are in the majority in</w:t>
      </w:r>
      <w:r w:rsidRPr="00F20265">
        <w:br/>
        <w:t>the country to induce him forthwith to</w:t>
      </w:r>
      <w:r w:rsidRPr="00F20265">
        <w:br/>
        <w:t>recommend to Her Majesty the confir-</w:t>
      </w:r>
      <w:r w:rsidRPr="00F20265">
        <w:br/>
        <w:t>mation of the Franchise Bill.</w:t>
      </w:r>
    </w:p>
    <w:p w14:paraId="50B1B8D2" w14:textId="77777777" w:rsidR="000526BB" w:rsidRPr="00F20265" w:rsidRDefault="00402822">
      <w:pPr>
        <w:pStyle w:val="BodyText"/>
        <w:framePr w:w="3348" w:h="13828" w:hRule="exact" w:wrap="none" w:vAnchor="page" w:hAnchor="page" w:x="18417" w:y="9765"/>
        <w:spacing w:after="240" w:line="223" w:lineRule="auto"/>
        <w:ind w:left="22" w:right="46" w:firstLine="1400"/>
        <w:jc w:val="both"/>
      </w:pPr>
      <w:r w:rsidRPr="00F20265">
        <w:rPr>
          <w:smallCaps/>
        </w:rPr>
        <w:t xml:space="preserve">      About</w:t>
      </w:r>
      <w:r w:rsidRPr="00F20265">
        <w:t xml:space="preserve"> one of the</w:t>
      </w:r>
      <w:r w:rsidRPr="00F20265">
        <w:br/>
      </w:r>
      <w:r w:rsidRPr="00F20265">
        <w:rPr>
          <w:smallCaps/>
        </w:rPr>
        <w:t>tsomo mission</w:t>
      </w:r>
      <w:r w:rsidRPr="00F20265">
        <w:t xml:space="preserve"> questions that have</w:t>
      </w:r>
      <w:r w:rsidRPr="00F20265">
        <w:br/>
        <w:t>LANDS.   disturbed the Native</w:t>
      </w:r>
      <w:r w:rsidRPr="00F20265">
        <w:br/>
        <w:t>mind in the Transkei,</w:t>
      </w:r>
      <w:r w:rsidRPr="00F20265">
        <w:br/>
        <w:t xml:space="preserve">the </w:t>
      </w:r>
      <w:r w:rsidRPr="00F20265">
        <w:rPr>
          <w:i/>
          <w:iCs/>
        </w:rPr>
        <w:t>Cape Mercury</w:t>
      </w:r>
      <w:r w:rsidRPr="00F20265">
        <w:t xml:space="preserve"> writes :— “ It; is grati-</w:t>
      </w:r>
      <w:r w:rsidRPr="00F20265">
        <w:br/>
        <w:t>fying to learn that the chaos till lately</w:t>
      </w:r>
      <w:r w:rsidRPr="00F20265">
        <w:br/>
        <w:t>reigning on the Tsomo Mission Station,</w:t>
      </w:r>
      <w:r w:rsidRPr="00F20265">
        <w:br/>
        <w:t>through went of continuity of efficient</w:t>
      </w:r>
      <w:r w:rsidRPr="00F20265">
        <w:br/>
        <w:t>rule, has been at. last reduced, and that</w:t>
      </w:r>
      <w:r w:rsidRPr="00F20265">
        <w:br/>
        <w:t>the Rev. W. S. Caldecott, who found the</w:t>
      </w:r>
      <w:r w:rsidRPr="00F20265">
        <w:br/>
        <w:t>place no bed of roses, has worked affairs</w:t>
      </w:r>
      <w:r w:rsidRPr="00F20265">
        <w:br/>
        <w:t>so as to lead one to believe the station</w:t>
      </w:r>
      <w:r w:rsidRPr="00F20265">
        <w:br/>
        <w:t>will now progress. All he will want</w:t>
      </w:r>
      <w:r w:rsidRPr="00F20265">
        <w:br/>
        <w:t>will be not only due recognition of the</w:t>
      </w:r>
      <w:r w:rsidRPr="00F20265">
        <w:br/>
        <w:t>rules which the recent Conference com-</w:t>
      </w:r>
      <w:r w:rsidRPr="00F20265">
        <w:br/>
        <w:t xml:space="preserve">mittee drew up, but their </w:t>
      </w:r>
      <w:r w:rsidRPr="00F20265">
        <w:rPr>
          <w:i/>
          <w:iCs/>
        </w:rPr>
        <w:t>proclamation</w:t>
      </w:r>
      <w:r w:rsidRPr="00F20265">
        <w:rPr>
          <w:i/>
          <w:iCs/>
        </w:rPr>
        <w:br/>
      </w:r>
      <w:r w:rsidRPr="00F20265">
        <w:t>by the Governor—not his mere appro-</w:t>
      </w:r>
      <w:r w:rsidRPr="00F20265">
        <w:br/>
        <w:t>val.” We should also be glad if the</w:t>
      </w:r>
      <w:r w:rsidRPr="00F20265">
        <w:br/>
        <w:t>matter is finally fixed ; but wo trust be-</w:t>
      </w:r>
      <w:r w:rsidRPr="00F20265">
        <w:br/>
        <w:t>fore anything is done to issue a procla-</w:t>
      </w:r>
      <w:r w:rsidRPr="00F20265">
        <w:br/>
        <w:t>mation, every consideration will be given</w:t>
      </w:r>
      <w:r w:rsidRPr="00F20265">
        <w:br/>
        <w:t>by Government to the representations of</w:t>
      </w:r>
      <w:r w:rsidRPr="00F20265">
        <w:br/>
        <w:t>the Natives, who are, or suppose them-</w:t>
      </w:r>
      <w:r w:rsidRPr="00F20265">
        <w:br/>
        <w:t>selves, agrieved by what has been done in</w:t>
      </w:r>
      <w:r w:rsidRPr="00F20265">
        <w:br/>
        <w:t>bringing about the so called reduction of</w:t>
      </w:r>
      <w:r w:rsidRPr="00F20265">
        <w:br/>
        <w:t>chaos. Strong feeling is held by the</w:t>
      </w:r>
      <w:r w:rsidRPr="00F20265">
        <w:br/>
        <w:t>Natives concerned on this matter ; and</w:t>
      </w:r>
      <w:r w:rsidRPr="00F20265">
        <w:br/>
        <w:t>Government would do well not to go</w:t>
      </w:r>
      <w:r w:rsidRPr="00F20265">
        <w:br/>
        <w:t xml:space="preserve">  into it with a light heart.</w:t>
      </w:r>
    </w:p>
    <w:p w14:paraId="4D0C3FB5" w14:textId="77777777" w:rsidR="000526BB" w:rsidRPr="00F20265" w:rsidRDefault="00402822">
      <w:pPr>
        <w:pStyle w:val="BodyText"/>
        <w:framePr w:w="3348" w:h="13828" w:hRule="exact" w:wrap="none" w:vAnchor="page" w:hAnchor="page" w:x="18417" w:y="9765"/>
        <w:spacing w:after="240" w:line="223" w:lineRule="auto"/>
        <w:ind w:right="46" w:firstLine="1400"/>
        <w:jc w:val="both"/>
      </w:pPr>
      <w:r w:rsidRPr="00F20265">
        <w:rPr>
          <w:smallCaps/>
        </w:rPr>
        <w:t>We</w:t>
      </w:r>
      <w:r w:rsidRPr="00F20265">
        <w:t xml:space="preserve"> are really sorry</w:t>
      </w:r>
    </w:p>
    <w:p w14:paraId="69F4E069" w14:textId="77777777" w:rsidR="000526BB" w:rsidRPr="00F20265" w:rsidRDefault="00402822">
      <w:pPr>
        <w:pStyle w:val="BodyText"/>
        <w:framePr w:w="3348" w:h="13828" w:hRule="exact" w:wrap="none" w:vAnchor="page" w:hAnchor="page" w:x="18417" w:y="9765"/>
        <w:tabs>
          <w:tab w:val="left" w:pos="1391"/>
        </w:tabs>
        <w:spacing w:after="0" w:line="223" w:lineRule="auto"/>
        <w:ind w:left="660" w:right="46" w:hanging="400"/>
        <w:jc w:val="both"/>
      </w:pPr>
      <w:r w:rsidRPr="00F20265">
        <w:rPr>
          <w:sz w:val="13"/>
          <w:szCs w:val="13"/>
        </w:rPr>
        <w:t xml:space="preserve">OURSELVES AND </w:t>
      </w:r>
      <w:r w:rsidRPr="00F20265">
        <w:t>that we seem to fail to</w:t>
      </w:r>
      <w:r w:rsidRPr="00F20265">
        <w:br/>
      </w:r>
      <w:r w:rsidRPr="00F20265">
        <w:rPr>
          <w:smallCaps/>
        </w:rPr>
        <w:t>the</w:t>
      </w:r>
      <w:r w:rsidRPr="00F20265">
        <w:tab/>
        <w:t xml:space="preserve">           make our attitude to-</w:t>
      </w:r>
    </w:p>
    <w:p w14:paraId="72521E4B" w14:textId="77777777" w:rsidR="000526BB" w:rsidRPr="00F20265" w:rsidRDefault="00402822">
      <w:pPr>
        <w:pStyle w:val="BodyText"/>
        <w:framePr w:w="3348" w:h="13828" w:hRule="exact" w:wrap="none" w:vAnchor="page" w:hAnchor="page" w:x="18417" w:y="9765"/>
        <w:tabs>
          <w:tab w:val="left" w:pos="1391"/>
        </w:tabs>
        <w:spacing w:after="0" w:line="223" w:lineRule="auto"/>
        <w:ind w:right="46" w:firstLine="340"/>
        <w:jc w:val="both"/>
      </w:pPr>
      <w:r w:rsidRPr="00F20265">
        <w:rPr>
          <w:sz w:val="13"/>
          <w:szCs w:val="13"/>
        </w:rPr>
        <w:t>FRANCHISE.</w:t>
      </w:r>
      <w:r w:rsidRPr="00F20265">
        <w:rPr>
          <w:sz w:val="13"/>
          <w:szCs w:val="13"/>
        </w:rPr>
        <w:tab/>
        <w:t xml:space="preserve"> </w:t>
      </w:r>
      <w:r w:rsidRPr="00F20265">
        <w:t>wards the Compromise</w:t>
      </w:r>
    </w:p>
    <w:p w14:paraId="536110A4" w14:textId="77777777" w:rsidR="000526BB" w:rsidRPr="00F20265" w:rsidRDefault="00402822">
      <w:pPr>
        <w:pStyle w:val="BodyText"/>
        <w:framePr w:w="3348" w:h="13828" w:hRule="exact" w:wrap="none" w:vAnchor="page" w:hAnchor="page" w:x="18417" w:y="9765"/>
        <w:spacing w:after="0" w:line="223" w:lineRule="auto"/>
        <w:ind w:left="148" w:right="46" w:firstLine="1400"/>
        <w:jc w:val="both"/>
      </w:pPr>
      <w:r w:rsidRPr="00F20265">
        <w:t>Franchise Bill plain to</w:t>
      </w:r>
      <w:r w:rsidRPr="00F20265">
        <w:br/>
        <w:t>some of our friends in the Press ; notably</w:t>
      </w:r>
      <w:r w:rsidRPr="00F20265">
        <w:br/>
        <w:t xml:space="preserve">the </w:t>
      </w:r>
      <w:r w:rsidRPr="00F20265">
        <w:rPr>
          <w:i/>
          <w:iCs/>
        </w:rPr>
        <w:t>P. E. Telegraph</w:t>
      </w:r>
      <w:r w:rsidRPr="00F20265">
        <w:t xml:space="preserve"> Our contemporary,</w:t>
      </w:r>
      <w:r w:rsidRPr="00F20265">
        <w:br/>
        <w:t>in its Saturday’s issue, has some severe</w:t>
      </w:r>
      <w:r w:rsidRPr="00F20265">
        <w:br/>
        <w:t xml:space="preserve">comments on the attitude of </w:t>
      </w:r>
      <w:r w:rsidRPr="00F20265">
        <w:rPr>
          <w:smallCaps/>
        </w:rPr>
        <w:t>Imvo</w:t>
      </w:r>
      <w:r w:rsidRPr="00F20265">
        <w:t xml:space="preserve"> on</w:t>
      </w:r>
      <w:r w:rsidRPr="00F20265">
        <w:br/>
        <w:t>this matter, in which it even goes as far</w:t>
      </w:r>
      <w:r w:rsidRPr="00F20265">
        <w:br/>
        <w:t>as to say " Mr. Rhodes’s genius as an</w:t>
      </w:r>
      <w:r w:rsidRPr="00F20265">
        <w:br/>
        <w:t>amalgamator has never been so strik-</w:t>
      </w:r>
      <w:r w:rsidRPr="00F20265">
        <w:br/>
        <w:t>ingly exemplified as at the present time</w:t>
      </w:r>
      <w:r w:rsidRPr="00F20265">
        <w:br/>
        <w:t xml:space="preserve">by his bringing Mr. Hofmeyr and </w:t>
      </w:r>
      <w:r w:rsidRPr="00F20265">
        <w:rPr>
          <w:smallCaps/>
        </w:rPr>
        <w:t>Imvo</w:t>
      </w:r>
      <w:r w:rsidRPr="00F20265">
        <w:rPr>
          <w:smallCaps/>
        </w:rPr>
        <w:br/>
      </w:r>
      <w:r w:rsidRPr="00F20265">
        <w:t>together to bliss his Franchise Reform</w:t>
      </w:r>
      <w:r w:rsidRPr="00F20265">
        <w:br/>
        <w:t>scheme.” Now, we have never pro-</w:t>
      </w:r>
      <w:r w:rsidRPr="00F20265">
        <w:br/>
        <w:t>fessed to be in love with the Franchise</w:t>
      </w:r>
      <w:r w:rsidRPr="00F20265">
        <w:br/>
        <w:t>scheme of the Government. We have</w:t>
      </w:r>
      <w:r w:rsidRPr="00F20265">
        <w:br/>
        <w:t>recognised the fact that there are a con-</w:t>
      </w:r>
      <w:r w:rsidRPr="00F20265">
        <w:br/>
        <w:t>siderable number of people in thia</w:t>
      </w:r>
      <w:r w:rsidRPr="00F20265">
        <w:br/>
        <w:t>country who are for raising the Franchise</w:t>
      </w:r>
      <w:r w:rsidRPr="00F20265">
        <w:br/>
        <w:t>besides Mr. Hofmeyr and bis Bond —</w:t>
      </w:r>
      <w:r w:rsidRPr="00F20265">
        <w:br/>
        <w:t>shall we say followers or leaders P These</w:t>
      </w:r>
      <w:r w:rsidRPr="00F20265">
        <w:br/>
        <w:t>people were quite prepared to raise it</w:t>
      </w:r>
      <w:r w:rsidRPr="00F20265">
        <w:br/>
        <w:t>even to disfranchising those who had</w:t>
      </w:r>
      <w:r w:rsidRPr="00F20265">
        <w:br/>
        <w:t>made the best use of the privilege by</w:t>
      </w:r>
      <w:r w:rsidRPr="00F20265">
        <w:br/>
        <w:t>returning the very best members in the</w:t>
      </w:r>
      <w:r w:rsidRPr="00F20265">
        <w:br/>
        <w:t>House. Had our friends in the Ministry</w:t>
      </w:r>
      <w:r w:rsidRPr="00F20265">
        <w:br/>
        <w:t>refused to have anything to do with the</w:t>
      </w:r>
      <w:r w:rsidRPr="00F20265">
        <w:br/>
        <w:t>matter, there were men enough—swash-</w:t>
      </w:r>
      <w:r w:rsidRPr="00F20265">
        <w:br/>
        <w:t>bucklers of the Colonel’s stamp—ready</w:t>
      </w:r>
      <w:r w:rsidRPr="00F20265">
        <w:br/>
        <w:t>to come in and arrange to pass a mea-</w:t>
      </w:r>
      <w:r w:rsidRPr="00F20265">
        <w:br/>
        <w:t>sure of pure disfranchisement. What</w:t>
      </w:r>
      <w:r w:rsidRPr="00F20265">
        <w:br/>
        <w:t>else, then, could we do hut. to choose the</w:t>
      </w:r>
      <w:r w:rsidRPr="00F20265">
        <w:br/>
        <w:t xml:space="preserve">lesser of two evils? Would the </w:t>
      </w:r>
      <w:r w:rsidRPr="00F20265">
        <w:rPr>
          <w:i/>
          <w:iCs/>
        </w:rPr>
        <w:t>Tele-</w:t>
      </w:r>
      <w:r w:rsidRPr="00F20265">
        <w:rPr>
          <w:i/>
          <w:iCs/>
        </w:rPr>
        <w:br/>
        <w:t>graph</w:t>
      </w:r>
      <w:r w:rsidRPr="00F20265">
        <w:t xml:space="preserve"> please say ?</w:t>
      </w:r>
    </w:p>
    <w:p w14:paraId="4DC844E9" w14:textId="77777777" w:rsidR="000526BB" w:rsidRPr="00F20265" w:rsidRDefault="00402822">
      <w:pPr>
        <w:pStyle w:val="Other0"/>
        <w:framePr w:wrap="none" w:vAnchor="page" w:hAnchor="page" w:x="18417" w:y="23981"/>
        <w:spacing w:after="0"/>
        <w:ind w:left="85" w:firstLine="340"/>
        <w:rPr>
          <w:sz w:val="26"/>
          <w:szCs w:val="26"/>
        </w:rPr>
      </w:pPr>
      <w:r w:rsidRPr="00F20265">
        <w:rPr>
          <w:rFonts w:ascii="Cambria" w:eastAsia="Cambria" w:hAnsi="Cambria" w:cs="Cambria"/>
          <w:w w:val="50"/>
          <w:sz w:val="26"/>
          <w:szCs w:val="26"/>
        </w:rPr>
        <w:t xml:space="preserve">         TREE PLANTING AND NATIVES.</w:t>
      </w:r>
    </w:p>
    <w:p w14:paraId="1708769D" w14:textId="77777777" w:rsidR="000526BB" w:rsidRPr="00F20265" w:rsidRDefault="00402822">
      <w:pPr>
        <w:pStyle w:val="BodyText"/>
        <w:framePr w:w="3348" w:h="6181" w:hRule="exact" w:wrap="none" w:vAnchor="page" w:hAnchor="page" w:x="18417" w:y="24572"/>
        <w:spacing w:line="262" w:lineRule="auto"/>
        <w:ind w:left="195" w:right="7" w:firstLine="80"/>
        <w:jc w:val="both"/>
      </w:pPr>
      <w:r w:rsidRPr="00F20265">
        <w:t>The following is by a reader of our</w:t>
      </w:r>
      <w:r w:rsidRPr="00F20265">
        <w:br/>
        <w:t>recent suggestions about the encourage-</w:t>
      </w:r>
      <w:r w:rsidRPr="00F20265">
        <w:br/>
        <w:t>ment of Natives in tree planting : —</w:t>
      </w:r>
    </w:p>
    <w:p w14:paraId="3ABB21F4" w14:textId="77777777" w:rsidR="000526BB" w:rsidRPr="00F20265" w:rsidRDefault="00402822">
      <w:pPr>
        <w:pStyle w:val="BodyText"/>
        <w:framePr w:w="3348" w:h="6181" w:hRule="exact" w:wrap="none" w:vAnchor="page" w:hAnchor="page" w:x="18417" w:y="24572"/>
        <w:spacing w:after="0" w:line="223" w:lineRule="auto"/>
        <w:ind w:left="195" w:right="7" w:firstLine="440"/>
        <w:jc w:val="both"/>
      </w:pPr>
      <w:r w:rsidRPr="00F20265">
        <w:t>In the Districts of Kingwillismstown</w:t>
      </w:r>
      <w:r w:rsidRPr="00F20265">
        <w:br/>
        <w:t>and Peddie alone there are 91,500 Natives</w:t>
      </w:r>
      <w:r w:rsidRPr="00F20265">
        <w:br/>
        <w:t>who depend on the Crown forests in</w:t>
      </w:r>
      <w:r w:rsidRPr="00F20265">
        <w:br/>
        <w:t>these divisions for wood for buts, kraals,</w:t>
      </w:r>
      <w:r w:rsidRPr="00F20265">
        <w:br/>
        <w:t>firewood, and for fencing where any</w:t>
      </w:r>
      <w:r w:rsidRPr="00F20265">
        <w:br/>
        <w:t>fencing is done. Suppose this wood bad</w:t>
      </w:r>
      <w:r w:rsidRPr="00F20265">
        <w:br/>
        <w:t>to bo paid for at, the ordinary tariff rates,</w:t>
      </w:r>
      <w:r w:rsidRPr="00F20265">
        <w:br/>
        <w:t>she Colonial Treasury would be the</w:t>
      </w:r>
      <w:r w:rsidRPr="00F20265">
        <w:br/>
        <w:t>gainer by over £20,000 per annum under</w:t>
      </w:r>
      <w:r w:rsidRPr="00F20265">
        <w:br/>
        <w:t>the head of forest revenue from these</w:t>
      </w:r>
      <w:r w:rsidRPr="00F20265">
        <w:br/>
        <w:t>sources alone.</w:t>
      </w:r>
    </w:p>
    <w:p w14:paraId="38125AF8" w14:textId="77777777" w:rsidR="000526BB" w:rsidRPr="00F20265" w:rsidRDefault="00402822">
      <w:pPr>
        <w:pStyle w:val="BodyText"/>
        <w:framePr w:w="3348" w:h="6181" w:hRule="exact" w:wrap="none" w:vAnchor="page" w:hAnchor="page" w:x="18417" w:y="24572"/>
        <w:spacing w:after="0" w:line="223" w:lineRule="auto"/>
        <w:ind w:left="195" w:right="7"/>
        <w:jc w:val="both"/>
        <w:rPr>
          <w:sz w:val="18"/>
          <w:szCs w:val="18"/>
        </w:rPr>
      </w:pPr>
      <w:r w:rsidRPr="00F20265">
        <w:t>I will give a few figures. There are</w:t>
      </w:r>
      <w:r w:rsidRPr="00F20265">
        <w:br/>
        <w:t>91,500 persons, taking 10 as the average</w:t>
      </w:r>
      <w:r w:rsidRPr="00F20265">
        <w:br/>
        <w:t>family we get: 9,150 families ; and with</w:t>
      </w:r>
      <w:r w:rsidRPr="00F20265">
        <w:br/>
        <w:t>three huts to each family we get 27,450</w:t>
      </w:r>
      <w:r w:rsidRPr="00F20265">
        <w:br/>
        <w:t>huts (a good deal below the average).</w:t>
      </w:r>
      <w:r w:rsidRPr="00F20265">
        <w:br/>
        <w:t>One cattle kraal to each family gives</w:t>
      </w:r>
      <w:r w:rsidRPr="00F20265">
        <w:br/>
        <w:t>9,150 kraal. The firewood consumed</w:t>
      </w:r>
      <w:r w:rsidRPr="00F20265">
        <w:br/>
        <w:t>may be set down at 1/2 large load</w:t>
      </w:r>
      <w:r w:rsidRPr="00F20265">
        <w:br/>
        <w:t xml:space="preserve">(wagon) for family </w:t>
      </w:r>
      <w:r w:rsidRPr="00F20265">
        <w:rPr>
          <w:i/>
          <w:iCs/>
        </w:rPr>
        <w:t>per mensem,</w:t>
      </w:r>
      <w:r w:rsidRPr="00F20265">
        <w:t xml:space="preserve"> or 54,900</w:t>
      </w:r>
      <w:r w:rsidRPr="00F20265">
        <w:br/>
        <w:t>loads. Suppose the 27,450 hate to be</w:t>
      </w:r>
      <w:r w:rsidRPr="00F20265">
        <w:br/>
        <w:t>already constructed and no account</w:t>
      </w:r>
      <w:r w:rsidRPr="00F20265">
        <w:br/>
        <w:t>taken of them, they must be renewed</w:t>
      </w:r>
      <w:r w:rsidRPr="00F20265">
        <w:br/>
        <w:t>about every three years, which gives</w:t>
      </w:r>
      <w:r w:rsidRPr="00F20265">
        <w:br/>
        <w:t>annually 9,150 at 10/- : £4,575; 9,150</w:t>
      </w:r>
      <w:r w:rsidRPr="00F20265">
        <w:br/>
        <w:t>kraals at 5/-: £2,287 ; 54,900 load fire-</w:t>
      </w:r>
      <w:r w:rsidRPr="00F20265">
        <w:br/>
        <w:t>wood at 5/ : £13,725, or £20,587 as a</w:t>
      </w:r>
      <w:r w:rsidRPr="00F20265">
        <w:br/>
        <w:t>total. Now each but takes about 1000</w:t>
      </w:r>
      <w:r w:rsidRPr="00F20265">
        <w:br/>
        <w:t>young tress—which will give a destruc-</w:t>
      </w:r>
      <w:r w:rsidRPr="00F20265">
        <w:br/>
        <w:t>tion of 9,150,000 trees annually in the</w:t>
      </w:r>
      <w:r w:rsidRPr="00F20265">
        <w:br/>
        <w:t xml:space="preserve">two divisions without taking </w:t>
      </w:r>
      <w:r w:rsidRPr="00F20265">
        <w:rPr>
          <w:sz w:val="18"/>
          <w:szCs w:val="18"/>
        </w:rPr>
        <w:t>into ac-</w:t>
      </w:r>
      <w:r w:rsidRPr="00F20265">
        <w:rPr>
          <w:sz w:val="18"/>
          <w:szCs w:val="18"/>
        </w:rPr>
        <w:br/>
        <w:t>count the firewood, kraals, etc.</w:t>
      </w:r>
    </w:p>
    <w:p w14:paraId="3338A0F4" w14:textId="77777777" w:rsidR="000526BB" w:rsidRPr="00F20265" w:rsidRDefault="000526BB">
      <w:pPr>
        <w:spacing w:line="1" w:lineRule="exact"/>
      </w:pPr>
    </w:p>
    <w:sectPr w:rsidR="000526BB" w:rsidRPr="00F20265">
      <w:pgSz w:w="22783"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6DC1" w14:textId="77777777" w:rsidR="00C535ED" w:rsidRDefault="00C535ED">
      <w:r>
        <w:separator/>
      </w:r>
    </w:p>
  </w:endnote>
  <w:endnote w:type="continuationSeparator" w:id="0">
    <w:p w14:paraId="5C2E3C81" w14:textId="77777777" w:rsidR="00C535ED" w:rsidRDefault="00C5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69D8" w14:textId="77777777" w:rsidR="00C535ED" w:rsidRDefault="00C535ED"/>
  </w:footnote>
  <w:footnote w:type="continuationSeparator" w:id="0">
    <w:p w14:paraId="08A7A145" w14:textId="77777777" w:rsidR="00C535ED" w:rsidRDefault="00C535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BB"/>
    <w:rsid w:val="000526BB"/>
    <w:rsid w:val="00402822"/>
    <w:rsid w:val="00C535ED"/>
    <w:rsid w:val="00DD2911"/>
    <w:rsid w:val="00F202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E1EF"/>
  <w15:docId w15:val="{C085157A-74ED-426A-BBF0-339DA6E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after="60"/>
      <w:ind w:firstLine="200"/>
    </w:pPr>
    <w:rPr>
      <w:rFonts w:ascii="Times New Roman" w:eastAsia="Times New Roman" w:hAnsi="Times New Roman" w:cs="Times New Roman"/>
      <w:sz w:val="16"/>
      <w:szCs w:val="16"/>
    </w:rPr>
  </w:style>
  <w:style w:type="paragraph" w:styleId="BodyText">
    <w:name w:val="Body Text"/>
    <w:basedOn w:val="Normal"/>
    <w:link w:val="BodyTextChar"/>
    <w:qFormat/>
    <w:pPr>
      <w:spacing w:after="60"/>
      <w:ind w:firstLine="20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20" w:line="202" w:lineRule="auto"/>
      <w:ind w:firstLine="180"/>
    </w:pPr>
    <w:rPr>
      <w:rFonts w:ascii="Times New Roman" w:eastAsia="Times New Roman" w:hAnsi="Times New Roman" w:cs="Times New Roman"/>
      <w:sz w:val="18"/>
      <w:szCs w:val="18"/>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5017</Words>
  <Characters>28602</Characters>
  <Application>Microsoft Office Word</Application>
  <DocSecurity>0</DocSecurity>
  <Lines>238</Lines>
  <Paragraphs>67</Paragraphs>
  <ScaleCrop>false</ScaleCrop>
  <Company>Philisa</Company>
  <LinksUpToDate>false</LinksUpToDate>
  <CharactersWithSpaces>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2022-05-05T00:09:00Z</dcterms:created>
  <dcterms:modified xsi:type="dcterms:W3CDTF">2022-05-05T00:09:00Z</dcterms:modified>
</cp:coreProperties>
</file>