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AB4FE" w14:textId="2C2DBFCF" w:rsidR="00727028" w:rsidRPr="00130990" w:rsidRDefault="00073BC3">
      <w:pPr>
        <w:spacing w:line="1" w:lineRule="exact"/>
        <w:rPr>
          <w:color w:val="auto"/>
        </w:rPr>
      </w:pPr>
      <w:r w:rsidRPr="0013099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3A29C2E" wp14:editId="22E2D0A3">
                <wp:simplePos x="0" y="0"/>
                <wp:positionH relativeFrom="page">
                  <wp:posOffset>3921260</wp:posOffset>
                </wp:positionH>
                <wp:positionV relativeFrom="page">
                  <wp:posOffset>1346355</wp:posOffset>
                </wp:positionV>
                <wp:extent cx="45719" cy="10277183"/>
                <wp:effectExtent l="0" t="0" r="31115" b="2921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0277183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C5F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hape 3" o:spid="_x0000_s1026" type="#_x0000_t32" style="position:absolute;margin-left:308.75pt;margin-top:106pt;width:3.6pt;height:809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mtJgwEAAOoCAAAOAAAAZHJzL2Uyb0RvYy54bWysUk1v2zAMvQ/ofxB0b2yn25IacXpo0V2G&#10;LcC6H6DKUixAEgVSi5N/P0rJ0mG7DbvQ4tcj36M3D8fgxcEgOYiD7BatFCZqGF3cD/L7y/PtWgrK&#10;Ko7KQzSDPBmSD9ubd5s59WYJE/jRoGCQSP2cBjnlnPqmIT2ZoGgByUROWsCgMru4b0ZUM6MH3yzb&#10;9mMzA44JQRsijj6dk3Jb8a01On+1lkwWfpC8W64Wq30tttluVL9HlSanL2uof9giKBd56BXqSWUl&#10;fqD7Cyo4jUBg80JDaMBap03lwGy69g823yaVTOXC4lC6ykT/D1Z/OexQuHGQd1JEFfhEdaq4K9LM&#10;iXqueIw7vHiUdlh4Hi2G8mUG4ljlPF3lNMcsNAfff1h191JoznTtcrXq1hW0eetOSPmTgSDKY5CU&#10;Ubn9lB8hRr4cYFc1VYfPlHk+N/5qKKN9FPMg1+v7tlYReDc+O+/PlT5yQ9n/vHF5vcJ4qkRqnAWt&#10;kJfjl4v97tfut190+xMAAP//AwBQSwMEFAAGAAgAAAAhAOt/5wPgAAAADAEAAA8AAABkcnMvZG93&#10;bnJldi54bWxMj8tOwzAQRfdI/IM1SGwQdR4kLSFO1VZCrBtQ2U5jk0TE4xC7bfh7hhUsR3N077nl&#10;eraDOJvJ944UxIsIhKHG6Z5aBW+vz/crED4gaRwcGQXfxsO6ur4qsdDuQntzrkMrOIR8gQq6EMZC&#10;St90xqJfuNEQ/z7cZDHwObVST3jhcDvIJIpyabEnbuhwNLvONJ/1ySrY1dn2S6Z4cHe02b709j0/&#10;PKZK3d7MmycQwczhD4ZffVaHip2O7kTai0FBHi8zRhUkccKjmMiThyWII6OrNMpAVqX8P6L6AQAA&#10;//8DAFBLAQItABQABgAIAAAAIQC2gziS/gAAAOEBAAATAAAAAAAAAAAAAAAAAAAAAABbQ29udGVu&#10;dF9UeXBlc10ueG1sUEsBAi0AFAAGAAgAAAAhADj9If/WAAAAlAEAAAsAAAAAAAAAAAAAAAAALwEA&#10;AF9yZWxzLy5yZWxzUEsBAi0AFAAGAAgAAAAhALDea0mDAQAA6gIAAA4AAAAAAAAAAAAAAAAALgIA&#10;AGRycy9lMm9Eb2MueG1sUEsBAi0AFAAGAAgAAAAhAOt/5wPgAAAADAEAAA8AAAAAAAAAAAAAAAAA&#10;3QMAAGRycy9kb3ducmV2LnhtbFBLBQYAAAAABAAEAPMAAADqBAAAAAA=&#10;" strokeweight=".7pt">
                <w10:wrap anchorx="page" anchory="page"/>
              </v:shape>
            </w:pict>
          </mc:Fallback>
        </mc:AlternateContent>
      </w:r>
      <w:r w:rsidR="002B1438" w:rsidRPr="0013099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BA966E3" wp14:editId="7CDCC424">
                <wp:simplePos x="0" y="0"/>
                <wp:positionH relativeFrom="page">
                  <wp:posOffset>8420100</wp:posOffset>
                </wp:positionH>
                <wp:positionV relativeFrom="page">
                  <wp:posOffset>-57150</wp:posOffset>
                </wp:positionV>
                <wp:extent cx="7772400" cy="128016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772400" cy="12801600"/>
                        </a:xfrm>
                        <a:prstGeom prst="rect">
                          <a:avLst/>
                        </a:prstGeom>
                        <a:solidFill>
                          <a:srgbClr val="DAC8A9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EA444E" id="Shape 1" o:spid="_x0000_s1026" style="position:absolute;margin-left:663pt;margin-top:-4.5pt;width:612pt;height:14in;z-index:-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EangEAACkDAAAOAAAAZHJzL2Uyb0RvYy54bWysUttu2zAMfR+wfxD0vtgOhiYz4hRFg+6l&#10;24K2+wBFlmNhliiQmp3s60cpl+7yNuyFEEXy6BwerW4PbhCjQbLgG1nNSimM19Bav2/k15eHd0sp&#10;KCrfqgG8aeTRkLxdv32zmkJt5tDD0BoUDOKpnkIj+xhDXRSke+MUzSAYz8UO0KnIKe6LFtXE6G4o&#10;5mV5U0yAbUDQhohvN6eiXGf8rjM6fuk6MlEMjWRuMUfMcZdisV6peo8q9Fafaah/YOGU9fzoFWqj&#10;ohLf0f4F5axGIOjiTIMroOusNlkDq6nKP9Q89yqYrIWXQ+G6Jvp/sPrzuEVhW/ZOCq8cW5RfFVVa&#10;zRSo5o7nsMUkjsIj6G8kPDwBbzJNwCcYeSYfnwzZHznh0eK32ZTQGeXQoUtoLF4cshPHqxPmEIXm&#10;y8ViMX9fsmGaa9V8WVY3nCVYVV/mA1L8aMCJdGgkstfZAjU+Ujy1XloyeRhs+2CHISe4390PKEbF&#10;/2Jzd7+8+3BGp9e2LOHEOvHfQXvc4kUa+5HZnP9OMvzXPC/g9YevfwIAAP//AwBQSwMEFAAGAAgA&#10;AAAhABWP51ngAAAADQEAAA8AAABkcnMvZG93bnJldi54bWxMT8tOwzAQvCPxD9YicWvtBrWUEKfi&#10;IXpClQgIrk68JFHidRS7bfL3LCc47YxmNDuT7SbXixOOofWkYbVUIJAqb1uqNXy8vyy2IEI0ZE3v&#10;CTXMGGCXX15kJrX+TG94KmItOIRCajQ0MQ6plKFq0Jmw9AMSa99+dCYyHWtpR3PmcNfLRKmNdKYl&#10;/tCYAZ8arLri6DRg91hWr/v9oZy7L4efRbF63s5aX19ND/cgIk7xzwy/9bk65Nyp9EeyQfTMb5IN&#10;j4kaFnd82ZGs14pRyUipWwUyz+T/FfkPAAAA//8DAFBLAQItABQABgAIAAAAIQC2gziS/gAAAOEB&#10;AAATAAAAAAAAAAAAAAAAAAAAAABbQ29udGVudF9UeXBlc10ueG1sUEsBAi0AFAAGAAgAAAAhADj9&#10;If/WAAAAlAEAAAsAAAAAAAAAAAAAAAAALwEAAF9yZWxzLy5yZWxzUEsBAi0AFAAGAAgAAAAhAOwB&#10;0RqeAQAAKQMAAA4AAAAAAAAAAAAAAAAALgIAAGRycy9lMm9Eb2MueG1sUEsBAi0AFAAGAAgAAAAh&#10;ABWP51ngAAAADQEAAA8AAAAAAAAAAAAAAAAA+AMAAGRycy9kb3ducmV2LnhtbFBLBQYAAAAABAAE&#10;APMAAAAFBQAAAAA=&#10;" fillcolor="#dac8a9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  <w:r w:rsidR="002B1438" w:rsidRPr="00130990">
        <w:rPr>
          <w:noProof/>
          <w:color w:val="auto"/>
          <w:lang w:val="en-ZA" w:eastAsia="en-ZA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C5D8354" wp14:editId="61E7CE9F">
                <wp:simplePos x="0" y="0"/>
                <wp:positionH relativeFrom="page">
                  <wp:posOffset>838200</wp:posOffset>
                </wp:positionH>
                <wp:positionV relativeFrom="page">
                  <wp:posOffset>1328420</wp:posOffset>
                </wp:positionV>
                <wp:extent cx="619950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9505" cy="0"/>
                        </a:xfrm>
                        <a:prstGeom prst="straightConnector1">
                          <a:avLst/>
                        </a:prstGeom>
                        <a:ln w="698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CCC327" id="Shape 2" o:spid="_x0000_s1026" type="#_x0000_t32" style="position:absolute;margin-left:66pt;margin-top:104.6pt;width:488.15pt;height: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OJHfAEAAOUCAAAOAAAAZHJzL2Uyb0RvYy54bWysUk1P4zAQva/Ef7B83yatVESjphxA7AWx&#10;lYAfYBy7sWR7rBnTtP9+x24paLmt9jLxfL2Z9ybr20PwYm+QHMRezmetFCZqGFzc9fL15eHnjRSU&#10;VRyUh2h6eTQkbzdXP9ZT6swCRvCDQcEgkbop9XLMOXVNQ3o0QdEMkomctIBBZXZx1wyoJkYPvlm0&#10;7XUzAQ4JQRsijt6fknJT8a01Ov+2lkwWvpe8W64Wq30rttmsVbdDlUanz2uof9giKBd56AXqXmUl&#10;3tF9gwpOIxDYPNMQGrDWaVM5MJt5+xeb51ElU7mwOJQuMtH/g9VP+y0KN/RyIUVUgU9Up4pFkWZK&#10;1HHFXdzi2aO0xcLzYDGULzMQhyrn8SKnOWShOXg9X62W7VIK/ZFrPhsTUv5lIIjy6CVlVG435juI&#10;kY8GOK9yqv0jZR7NjR8NZaqPYmL81c2yVhF4Nzw470+VPnJDWf20bHm9wXCsHGqctayQ57uXY331&#10;a/fn37n5AwAA//8DAFBLAwQUAAYACAAAACEArHVareAAAAAMAQAADwAAAGRycy9kb3ducmV2Lnht&#10;bEyPUUvDMBSF34X9h3AF31zSls2tNh2jMPBBkdX5njXXttjc1Cbdqr/eDIT5eM49nPudbDOZjp1w&#10;cK0lCdFcAEOqrG6plnB4292vgDmvSKvOEkr4RgebfHaTqVTbM+3xVPqahRJyqZLQeN+nnLuqQaPc&#10;3PZI4fZhB6N8kEPN9aDOodx0PBZiyY1qKXxoVI9Fg9VnORoJT8V79LOYxtf17mWRHFxVPj98FVLe&#10;3U7bR2AeJ38NwwU/oEMemI52JO1YF3QShy1eQizWMbBLIhKrBNjxz+J5xv+PyH8BAAD//wMAUEsB&#10;Ai0AFAAGAAgAAAAhALaDOJL+AAAA4QEAABMAAAAAAAAAAAAAAAAAAAAAAFtDb250ZW50X1R5cGVz&#10;XS54bWxQSwECLQAUAAYACAAAACEAOP0h/9YAAACUAQAACwAAAAAAAAAAAAAAAAAvAQAAX3JlbHMv&#10;LnJlbHNQSwECLQAUAAYACAAAACEAcGjiR3wBAADlAgAADgAAAAAAAAAAAAAAAAAuAgAAZHJzL2Uy&#10;b0RvYy54bWxQSwECLQAUAAYACAAAACEArHVareAAAAAMAQAADwAAAAAAAAAAAAAAAADWAwAAZHJz&#10;L2Rvd25yZXYueG1sUEsFBgAAAAAEAAQA8wAAAOMEAAAAAA==&#10;" strokeweight=".55pt">
                <w10:wrap anchorx="page" anchory="page"/>
              </v:shape>
            </w:pict>
          </mc:Fallback>
        </mc:AlternateContent>
      </w:r>
      <w:r w:rsidR="00130990" w:rsidRPr="00130990">
        <w:rPr>
          <w:color w:val="auto"/>
        </w:rPr>
        <w:t>A</w:t>
      </w:r>
    </w:p>
    <w:p w14:paraId="18BE523C" w14:textId="77777777" w:rsidR="00727028" w:rsidRPr="00130990" w:rsidRDefault="002B1438" w:rsidP="002B04E1">
      <w:pPr>
        <w:pStyle w:val="Headerorfooter0"/>
        <w:framePr w:wrap="none" w:vAnchor="page" w:hAnchor="page" w:x="4186" w:y="1711"/>
        <w:rPr>
          <w:color w:val="auto"/>
        </w:rPr>
      </w:pPr>
      <w:r w:rsidRPr="00130990">
        <w:rPr>
          <w:color w:val="auto"/>
        </w:rPr>
        <w:t>ISIGIDIMI SAMAXOSA, APRIL 1, 1881.</w:t>
      </w:r>
    </w:p>
    <w:p w14:paraId="58659918" w14:textId="77777777" w:rsidR="00727028" w:rsidRPr="00130990" w:rsidRDefault="002B1438">
      <w:pPr>
        <w:pStyle w:val="Headerorfooter0"/>
        <w:framePr w:w="169" w:h="295" w:hRule="exact" w:wrap="none" w:vAnchor="page" w:hAnchor="page" w:x="10721" w:y="1664"/>
        <w:jc w:val="right"/>
        <w:rPr>
          <w:color w:val="auto"/>
        </w:rPr>
      </w:pPr>
      <w:r w:rsidRPr="00130990">
        <w:rPr>
          <w:color w:val="auto"/>
        </w:rPr>
        <w:t>5</w:t>
      </w:r>
    </w:p>
    <w:p w14:paraId="4CAF0AA1" w14:textId="77777777" w:rsidR="00727028" w:rsidRPr="00130990" w:rsidRDefault="002B1438" w:rsidP="002B04E1">
      <w:pPr>
        <w:pStyle w:val="BodyText"/>
        <w:framePr w:w="4982" w:h="7780" w:hRule="exact" w:wrap="none" w:vAnchor="page" w:hAnchor="page" w:x="1156" w:y="2206"/>
        <w:spacing w:after="60"/>
        <w:ind w:firstLine="0"/>
        <w:jc w:val="center"/>
        <w:rPr>
          <w:color w:val="auto"/>
        </w:rPr>
      </w:pPr>
      <w:r w:rsidRPr="00130990">
        <w:rPr>
          <w:color w:val="auto"/>
        </w:rPr>
        <w:t>EZE NGXOXO.</w:t>
      </w:r>
    </w:p>
    <w:p w14:paraId="7237A551" w14:textId="77777777" w:rsidR="00727028" w:rsidRPr="00130990" w:rsidRDefault="002B1438" w:rsidP="002B04E1">
      <w:pPr>
        <w:pStyle w:val="BodyText"/>
        <w:framePr w:w="4982" w:h="7780" w:hRule="exact" w:wrap="none" w:vAnchor="page" w:hAnchor="page" w:x="1156" w:y="2206"/>
        <w:ind w:right="180" w:firstLine="0"/>
        <w:jc w:val="right"/>
        <w:rPr>
          <w:color w:val="auto"/>
        </w:rPr>
      </w:pPr>
      <w:proofErr w:type="spellStart"/>
      <w:r w:rsidRPr="00130990">
        <w:rPr>
          <w:color w:val="auto"/>
        </w:rPr>
        <w:t>Cathcart</w:t>
      </w:r>
      <w:proofErr w:type="spellEnd"/>
      <w:r w:rsidRPr="00130990">
        <w:rPr>
          <w:color w:val="auto"/>
        </w:rPr>
        <w:t>, January 3, 1881.</w:t>
      </w:r>
    </w:p>
    <w:p w14:paraId="5BCE04AB" w14:textId="77777777" w:rsidR="00727028" w:rsidRPr="00130990" w:rsidRDefault="002B1438" w:rsidP="002B04E1">
      <w:pPr>
        <w:pStyle w:val="BodyText"/>
        <w:framePr w:w="4982" w:h="7780" w:hRule="exact" w:wrap="none" w:vAnchor="page" w:hAnchor="page" w:x="1156" w:y="2206"/>
        <w:ind w:firstLine="0"/>
        <w:jc w:val="both"/>
        <w:rPr>
          <w:color w:val="auto"/>
        </w:rPr>
      </w:pPr>
      <w:r w:rsidRPr="00130990">
        <w:rPr>
          <w:smallCaps/>
          <w:color w:val="auto"/>
        </w:rPr>
        <w:t xml:space="preserve">Nkosi </w:t>
      </w:r>
      <w:proofErr w:type="gramStart"/>
      <w:r w:rsidRPr="00130990">
        <w:rPr>
          <w:smallCaps/>
          <w:color w:val="auto"/>
        </w:rPr>
        <w:t>yam,—</w:t>
      </w:r>
      <w:proofErr w:type="gramEnd"/>
    </w:p>
    <w:p w14:paraId="0995F1DC" w14:textId="21EF4EC7" w:rsidR="00727028" w:rsidRPr="00130990" w:rsidRDefault="002B1438" w:rsidP="002B04E1">
      <w:pPr>
        <w:pStyle w:val="BodyText"/>
        <w:framePr w:w="4982" w:h="7780" w:hRule="exact" w:wrap="none" w:vAnchor="page" w:hAnchor="page" w:x="1156" w:y="2206"/>
        <w:ind w:firstLine="200"/>
        <w:jc w:val="both"/>
        <w:rPr>
          <w:color w:val="auto"/>
        </w:rPr>
      </w:pPr>
      <w:proofErr w:type="spellStart"/>
      <w:r w:rsidRPr="00130990">
        <w:rPr>
          <w:color w:val="auto"/>
        </w:rPr>
        <w:t>Namhla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ndipendula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incwadi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ngencwadi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zamadodana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akowetu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ndiya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kuqala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ngeyo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mninawe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wa</w:t>
      </w:r>
      <w:r w:rsidR="00130990">
        <w:rPr>
          <w:color w:val="auto"/>
        </w:rPr>
        <w:t>m</w:t>
      </w:r>
      <w:proofErr w:type="spellEnd"/>
      <w:r w:rsidRPr="00130990">
        <w:rPr>
          <w:color w:val="auto"/>
        </w:rPr>
        <w:t xml:space="preserve"> u Mr. M.</w:t>
      </w:r>
      <w:r w:rsidR="002B04E1" w:rsidRPr="00130990">
        <w:rPr>
          <w:color w:val="auto"/>
        </w:rPr>
        <w:t xml:space="preserve"> Pelem, wase Cradock. Kuko </w:t>
      </w:r>
      <w:proofErr w:type="spellStart"/>
      <w:r w:rsidR="002B04E1" w:rsidRPr="00130990">
        <w:rPr>
          <w:color w:val="auto"/>
        </w:rPr>
        <w:t>ili</w:t>
      </w:r>
      <w:r w:rsidRPr="00130990">
        <w:rPr>
          <w:color w:val="auto"/>
        </w:rPr>
        <w:t>zwi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elikulu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endikuvumela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kulo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eli</w:t>
      </w:r>
      <w:proofErr w:type="spellEnd"/>
      <w:r w:rsidRPr="00130990">
        <w:rPr>
          <w:color w:val="auto"/>
        </w:rPr>
        <w:t xml:space="preserve"> </w:t>
      </w:r>
      <w:proofErr w:type="spellStart"/>
      <w:proofErr w:type="gramStart"/>
      <w:r w:rsidRPr="00130990">
        <w:rPr>
          <w:color w:val="auto"/>
        </w:rPr>
        <w:t>liti</w:t>
      </w:r>
      <w:proofErr w:type="spellEnd"/>
      <w:r w:rsidRPr="00130990">
        <w:rPr>
          <w:color w:val="auto"/>
        </w:rPr>
        <w:t>:—</w:t>
      </w:r>
      <w:proofErr w:type="gramEnd"/>
      <w:r w:rsidRPr="00130990">
        <w:rPr>
          <w:color w:val="auto"/>
        </w:rPr>
        <w:t>“</w:t>
      </w:r>
      <w:proofErr w:type="spellStart"/>
      <w:r w:rsidRPr="00130990">
        <w:rPr>
          <w:color w:val="auto"/>
        </w:rPr>
        <w:t>Lixesha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abe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fanele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umntu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ontsundu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azile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ahlale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pantsi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acamngce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ezizinto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ziteta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ntonina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Mandikuncede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kweli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uti</w:t>
      </w:r>
      <w:proofErr w:type="spellEnd"/>
      <w:r w:rsidRPr="00130990">
        <w:rPr>
          <w:color w:val="auto"/>
        </w:rPr>
        <w:t xml:space="preserve"> “</w:t>
      </w:r>
      <w:proofErr w:type="spellStart"/>
      <w:r w:rsidRPr="00130990">
        <w:rPr>
          <w:color w:val="auto"/>
        </w:rPr>
        <w:t>Inkosi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enolunya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nocuku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enomona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enekwele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ayikwazi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ukugweba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ikangela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ngaso</w:t>
      </w:r>
      <w:proofErr w:type="spellEnd"/>
      <w:r w:rsidRPr="00130990">
        <w:rPr>
          <w:color w:val="auto"/>
        </w:rPr>
        <w:t xml:space="preserve"> nye.” </w:t>
      </w:r>
      <w:proofErr w:type="spellStart"/>
      <w:r w:rsidRPr="00130990">
        <w:rPr>
          <w:color w:val="auto"/>
        </w:rPr>
        <w:t>Impato</w:t>
      </w:r>
      <w:proofErr w:type="spellEnd"/>
      <w:r w:rsidRPr="00130990">
        <w:rPr>
          <w:color w:val="auto"/>
        </w:rPr>
        <w:t xml:space="preserve"> ka Mr. Sprigg </w:t>
      </w:r>
      <w:proofErr w:type="spellStart"/>
      <w:r w:rsidRPr="00130990">
        <w:rPr>
          <w:color w:val="auto"/>
        </w:rPr>
        <w:t>ikalazeleka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nje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ukangela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ngaso</w:t>
      </w:r>
      <w:proofErr w:type="spellEnd"/>
      <w:r w:rsidRPr="00130990">
        <w:rPr>
          <w:color w:val="auto"/>
        </w:rPr>
        <w:t xml:space="preserve"> nye, </w:t>
      </w:r>
      <w:proofErr w:type="spellStart"/>
      <w:r w:rsidRPr="00130990">
        <w:rPr>
          <w:color w:val="auto"/>
        </w:rPr>
        <w:t>ungagqiba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inyanga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yonke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ubeculula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amapepa</w:t>
      </w:r>
      <w:proofErr w:type="spellEnd"/>
      <w:r w:rsidRPr="00130990">
        <w:rPr>
          <w:color w:val="auto"/>
        </w:rPr>
        <w:t xml:space="preserve"> </w:t>
      </w:r>
      <w:r w:rsidR="002B04E1" w:rsidRPr="00130990">
        <w:rPr>
          <w:color w:val="auto"/>
        </w:rPr>
        <w:t xml:space="preserve">  </w:t>
      </w:r>
      <w:proofErr w:type="spellStart"/>
      <w:r w:rsidRPr="00130990">
        <w:rPr>
          <w:color w:val="auto"/>
        </w:rPr>
        <w:t>ufuna</w:t>
      </w:r>
      <w:proofErr w:type="spellEnd"/>
      <w:r w:rsidR="002B04E1" w:rsidRPr="00130990">
        <w:rPr>
          <w:color w:val="auto"/>
        </w:rPr>
        <w:t xml:space="preserve">   </w:t>
      </w:r>
      <w:r w:rsidRPr="00130990">
        <w:rPr>
          <w:color w:val="auto"/>
        </w:rPr>
        <w:t xml:space="preserve"> into </w:t>
      </w:r>
      <w:proofErr w:type="spellStart"/>
      <w:r w:rsidRPr="00130990">
        <w:rPr>
          <w:color w:val="auto"/>
        </w:rPr>
        <w:t>asenzela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yona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elilungelo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wati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waba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Ruluneli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nje</w:t>
      </w:r>
      <w:proofErr w:type="spellEnd"/>
      <w:r w:rsidRPr="00130990">
        <w:rPr>
          <w:color w:val="auto"/>
        </w:rPr>
        <w:t xml:space="preserve">; </w:t>
      </w:r>
      <w:proofErr w:type="spellStart"/>
      <w:r w:rsidRPr="00130990">
        <w:rPr>
          <w:color w:val="auto"/>
        </w:rPr>
        <w:t>akusayi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kuze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uyifumane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Baninzi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abantsundu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abangalucasileyo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ulaulo</w:t>
      </w:r>
      <w:proofErr w:type="spellEnd"/>
      <w:r w:rsidRPr="00130990">
        <w:rPr>
          <w:color w:val="auto"/>
        </w:rPr>
        <w:t xml:space="preserve"> </w:t>
      </w:r>
      <w:proofErr w:type="spellStart"/>
      <w:r w:rsidR="00130990">
        <w:rPr>
          <w:color w:val="auto"/>
        </w:rPr>
        <w:t>l</w:t>
      </w:r>
      <w:r w:rsidRPr="00130990">
        <w:rPr>
          <w:color w:val="auto"/>
        </w:rPr>
        <w:t>waba</w:t>
      </w:r>
      <w:proofErr w:type="spellEnd"/>
      <w:r w:rsidRPr="00130990">
        <w:rPr>
          <w:color w:val="auto"/>
        </w:rPr>
        <w:t xml:space="preserve"> </w:t>
      </w:r>
      <w:proofErr w:type="spellStart"/>
      <w:proofErr w:type="gramStart"/>
      <w:r w:rsidRPr="00130990">
        <w:rPr>
          <w:color w:val="auto"/>
        </w:rPr>
        <w:t>mhlope</w:t>
      </w:r>
      <w:proofErr w:type="spellEnd"/>
      <w:r w:rsidRPr="00130990">
        <w:rPr>
          <w:color w:val="auto"/>
        </w:rPr>
        <w:t xml:space="preserve">, </w:t>
      </w:r>
      <w:r w:rsidR="002B04E1"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kanti</w:t>
      </w:r>
      <w:proofErr w:type="spellEnd"/>
      <w:proofErr w:type="gram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oluka</w:t>
      </w:r>
      <w:proofErr w:type="spellEnd"/>
      <w:r w:rsidRPr="00130990">
        <w:rPr>
          <w:color w:val="auto"/>
        </w:rPr>
        <w:t xml:space="preserve"> Sprigg </w:t>
      </w:r>
      <w:proofErr w:type="spellStart"/>
      <w:r w:rsidRPr="00130990">
        <w:rPr>
          <w:color w:val="auto"/>
        </w:rPr>
        <w:t>ulaulo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silucasile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kunye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nama</w:t>
      </w:r>
      <w:proofErr w:type="spellEnd"/>
      <w:r w:rsidRPr="00130990">
        <w:rPr>
          <w:color w:val="auto"/>
        </w:rPr>
        <w:t xml:space="preserve"> Ngesi </w:t>
      </w:r>
      <w:proofErr w:type="spellStart"/>
      <w:r w:rsidRPr="00130990">
        <w:rPr>
          <w:color w:val="auto"/>
        </w:rPr>
        <w:t>ngokungalungi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kwalo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ngokubulala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nangoku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nganyamezeleki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ngumfo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ote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ngokuswela</w:t>
      </w:r>
      <w:proofErr w:type="spellEnd"/>
      <w:r w:rsidR="002B04E1" w:rsidRPr="00130990">
        <w:rPr>
          <w:color w:val="auto"/>
        </w:rPr>
        <w:t xml:space="preserve">  </w:t>
      </w:r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kwake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intloni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wati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umntu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ontsundu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makati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ehamba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ahambe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esiva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upantsi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kwenye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indoda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ilizwi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eloyikeka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kakulu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elo</w:t>
      </w:r>
      <w:proofErr w:type="spellEnd"/>
      <w:r w:rsidRPr="00130990">
        <w:rPr>
          <w:color w:val="auto"/>
        </w:rPr>
        <w:t>.</w:t>
      </w:r>
    </w:p>
    <w:p w14:paraId="586C4150" w14:textId="45F8CD02" w:rsidR="00727028" w:rsidRPr="00130990" w:rsidRDefault="002B1438" w:rsidP="002B04E1">
      <w:pPr>
        <w:pStyle w:val="BodyText"/>
        <w:framePr w:w="4982" w:h="7780" w:hRule="exact" w:wrap="none" w:vAnchor="page" w:hAnchor="page" w:x="1156" w:y="2206"/>
        <w:ind w:firstLine="200"/>
        <w:jc w:val="both"/>
        <w:rPr>
          <w:color w:val="auto"/>
        </w:rPr>
      </w:pPr>
      <w:proofErr w:type="spellStart"/>
      <w:r w:rsidRPr="00130990">
        <w:rPr>
          <w:color w:val="auto"/>
        </w:rPr>
        <w:t>Ndipendule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elinye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inene</w:t>
      </w:r>
      <w:proofErr w:type="spellEnd"/>
      <w:r w:rsidRPr="00130990">
        <w:rPr>
          <w:color w:val="auto"/>
        </w:rPr>
        <w:t xml:space="preserve"> lase Cradock, elite </w:t>
      </w:r>
      <w:proofErr w:type="spellStart"/>
      <w:r w:rsidRPr="00130990">
        <w:rPr>
          <w:color w:val="auto"/>
        </w:rPr>
        <w:t>ukuzibeka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igama</w:t>
      </w:r>
      <w:proofErr w:type="spellEnd"/>
      <w:r w:rsidRPr="00130990">
        <w:rPr>
          <w:color w:val="auto"/>
        </w:rPr>
        <w:t xml:space="preserve"> lati M. O. </w:t>
      </w:r>
      <w:proofErr w:type="spellStart"/>
      <w:r w:rsidRPr="00130990">
        <w:rPr>
          <w:color w:val="auto"/>
        </w:rPr>
        <w:t>uti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gxebe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ngesiba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nentlanganiso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zokuzamela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ukunyuka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Hlanga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ezinje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ngozi</w:t>
      </w:r>
      <w:proofErr w:type="spellEnd"/>
      <w:r w:rsidRPr="00130990">
        <w:rPr>
          <w:color w:val="auto"/>
        </w:rPr>
        <w:t xml:space="preserve"> D. Council </w:t>
      </w:r>
      <w:proofErr w:type="spellStart"/>
      <w:r w:rsidRPr="00130990">
        <w:rPr>
          <w:color w:val="auto"/>
        </w:rPr>
        <w:t>nozi</w:t>
      </w:r>
      <w:proofErr w:type="spellEnd"/>
      <w:r w:rsidRPr="00130990">
        <w:rPr>
          <w:color w:val="auto"/>
        </w:rPr>
        <w:t xml:space="preserve"> M. Council. </w:t>
      </w:r>
      <w:proofErr w:type="spellStart"/>
      <w:r w:rsidRPr="00130990">
        <w:rPr>
          <w:color w:val="auto"/>
        </w:rPr>
        <w:t>Uyabo</w:t>
      </w:r>
      <w:r w:rsidR="00130990">
        <w:rPr>
          <w:color w:val="auto"/>
        </w:rPr>
        <w:t>n</w:t>
      </w:r>
      <w:r w:rsidRPr="00130990">
        <w:rPr>
          <w:color w:val="auto"/>
        </w:rPr>
        <w:t>a</w:t>
      </w:r>
      <w:proofErr w:type="spellEnd"/>
      <w:r w:rsidRPr="00130990">
        <w:rPr>
          <w:color w:val="auto"/>
        </w:rPr>
        <w:t xml:space="preserve"> nkosi </w:t>
      </w:r>
      <w:proofErr w:type="spellStart"/>
      <w:r w:rsidRPr="00130990">
        <w:rPr>
          <w:color w:val="auto"/>
        </w:rPr>
        <w:t>ndini</w:t>
      </w:r>
      <w:proofErr w:type="spellEnd"/>
      <w:r w:rsidRPr="00130990">
        <w:rPr>
          <w:color w:val="auto"/>
        </w:rPr>
        <w:t xml:space="preserve"> ama Ngesi </w:t>
      </w:r>
      <w:proofErr w:type="spellStart"/>
      <w:r w:rsidRPr="00130990">
        <w:rPr>
          <w:color w:val="auto"/>
        </w:rPr>
        <w:t>ndiqinisekile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angeze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asivumele</w:t>
      </w:r>
      <w:proofErr w:type="spellEnd"/>
      <w:r w:rsidRPr="00130990">
        <w:rPr>
          <w:color w:val="auto"/>
        </w:rPr>
        <w:t>.</w:t>
      </w:r>
    </w:p>
    <w:p w14:paraId="4C128356" w14:textId="24A031C4" w:rsidR="00727028" w:rsidRPr="00130990" w:rsidRDefault="002B1438" w:rsidP="002B04E1">
      <w:pPr>
        <w:pStyle w:val="BodyText"/>
        <w:framePr w:w="4982" w:h="7780" w:hRule="exact" w:wrap="none" w:vAnchor="page" w:hAnchor="page" w:x="1156" w:y="2206"/>
        <w:ind w:firstLine="200"/>
        <w:jc w:val="both"/>
        <w:rPr>
          <w:color w:val="auto"/>
        </w:rPr>
      </w:pPr>
      <w:proofErr w:type="spellStart"/>
      <w:r w:rsidRPr="00130990">
        <w:rPr>
          <w:color w:val="auto"/>
        </w:rPr>
        <w:t>Ndipendula</w:t>
      </w:r>
      <w:proofErr w:type="spellEnd"/>
      <w:r w:rsidRPr="00130990">
        <w:rPr>
          <w:color w:val="auto"/>
        </w:rPr>
        <w:t xml:space="preserve"> u Mr. </w:t>
      </w:r>
      <w:proofErr w:type="spellStart"/>
      <w:r w:rsidRPr="00130990">
        <w:rPr>
          <w:color w:val="auto"/>
        </w:rPr>
        <w:t>Vimbe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oti</w:t>
      </w:r>
      <w:proofErr w:type="spellEnd"/>
      <w:r w:rsidRPr="00130990">
        <w:rPr>
          <w:color w:val="auto"/>
        </w:rPr>
        <w:t xml:space="preserve">: “Yinina lento </w:t>
      </w:r>
      <w:proofErr w:type="spellStart"/>
      <w:r w:rsidRPr="00130990">
        <w:rPr>
          <w:color w:val="auto"/>
        </w:rPr>
        <w:t>abafundisi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bancedisa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ngolobolo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kangangokude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bamtshatise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umntu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oloboleyo</w:t>
      </w:r>
      <w:proofErr w:type="spellEnd"/>
      <w:r w:rsidRPr="00130990">
        <w:rPr>
          <w:color w:val="auto"/>
        </w:rPr>
        <w:t xml:space="preserve">?” </w:t>
      </w:r>
      <w:proofErr w:type="spellStart"/>
      <w:r w:rsidRPr="00130990">
        <w:rPr>
          <w:color w:val="auto"/>
        </w:rPr>
        <w:t>Lendawo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kum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ivakala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njengokungati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lugweba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ulobolo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lumkela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kakulu</w:t>
      </w:r>
      <w:proofErr w:type="spellEnd"/>
      <w:r w:rsidRPr="00130990">
        <w:rPr>
          <w:color w:val="auto"/>
        </w:rPr>
        <w:t xml:space="preserve"> </w:t>
      </w:r>
      <w:proofErr w:type="spellStart"/>
      <w:proofErr w:type="gramStart"/>
      <w:r w:rsidRPr="00130990">
        <w:rPr>
          <w:color w:val="auto"/>
        </w:rPr>
        <w:t>Mr</w:t>
      </w:r>
      <w:r w:rsidR="00130990">
        <w:rPr>
          <w:color w:val="auto"/>
        </w:rPr>
        <w:t>.</w:t>
      </w:r>
      <w:r w:rsidRPr="00130990">
        <w:rPr>
          <w:color w:val="auto"/>
        </w:rPr>
        <w:t>Vimbe</w:t>
      </w:r>
      <w:proofErr w:type="spellEnd"/>
      <w:proofErr w:type="gram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ukuti</w:t>
      </w:r>
      <w:proofErr w:type="spellEnd"/>
      <w:r w:rsidRPr="00130990">
        <w:rPr>
          <w:color w:val="auto"/>
        </w:rPr>
        <w:t xml:space="preserve"> into </w:t>
      </w:r>
      <w:proofErr w:type="spellStart"/>
      <w:r w:rsidRPr="00130990">
        <w:rPr>
          <w:color w:val="auto"/>
        </w:rPr>
        <w:t>eyenziwayo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ngamanye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amanene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nama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Kristu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ngcolisa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kwako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makangangeni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nase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zindlwini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zokuyalela</w:t>
      </w:r>
      <w:proofErr w:type="spellEnd"/>
      <w:r w:rsidRPr="00130990">
        <w:rPr>
          <w:color w:val="auto"/>
        </w:rPr>
        <w:t xml:space="preserve">. Enye into </w:t>
      </w:r>
      <w:proofErr w:type="spellStart"/>
      <w:r w:rsidRPr="00130990">
        <w:rPr>
          <w:color w:val="auto"/>
        </w:rPr>
        <w:t>yinina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lendaba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yase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kuzekeni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qalele</w:t>
      </w:r>
      <w:proofErr w:type="spellEnd"/>
      <w:r w:rsidRPr="00130990">
        <w:rPr>
          <w:color w:val="auto"/>
        </w:rPr>
        <w:t xml:space="preserve"> apo, </w:t>
      </w:r>
      <w:proofErr w:type="spellStart"/>
      <w:r w:rsidRPr="00130990">
        <w:rPr>
          <w:color w:val="auto"/>
        </w:rPr>
        <w:t>ziko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indawo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obufanele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ukuqalela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kuzo</w:t>
      </w:r>
      <w:proofErr w:type="spellEnd"/>
      <w:r w:rsidRPr="00130990">
        <w:rPr>
          <w:color w:val="auto"/>
        </w:rPr>
        <w:t xml:space="preserve">, le </w:t>
      </w:r>
      <w:proofErr w:type="spellStart"/>
      <w:r w:rsidRPr="00130990">
        <w:rPr>
          <w:color w:val="auto"/>
        </w:rPr>
        <w:t>yona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yokux'ela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inkomo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mlila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ngomtshato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andiboni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saci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sayo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kupela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kukulahla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imali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emanzini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lenkomo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xela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nje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ayisayi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kubunceda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ubukwe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bako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iya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kutyiwa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ngawo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onke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lamadungudwane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Mna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ndingazirola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lula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inkomo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ndinceda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ubukwe</w:t>
      </w:r>
      <w:proofErr w:type="spellEnd"/>
      <w:r w:rsidRPr="00130990">
        <w:rPr>
          <w:color w:val="auto"/>
        </w:rPr>
        <w:t xml:space="preserve"> bam </w:t>
      </w:r>
      <w:proofErr w:type="spellStart"/>
      <w:r w:rsidRPr="00130990">
        <w:rPr>
          <w:color w:val="auto"/>
        </w:rPr>
        <w:t>ndisazi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ziya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pilisa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akulungile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ukulobolisa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kongena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nkomo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Ngati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leyo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yeyase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budengeni</w:t>
      </w:r>
      <w:proofErr w:type="spellEnd"/>
      <w:r w:rsidRPr="00130990">
        <w:rPr>
          <w:color w:val="auto"/>
        </w:rPr>
        <w:t>.</w:t>
      </w:r>
    </w:p>
    <w:p w14:paraId="7D455BF2" w14:textId="77777777" w:rsidR="00727028" w:rsidRPr="00130990" w:rsidRDefault="002B1438" w:rsidP="002B04E1">
      <w:pPr>
        <w:pStyle w:val="BodyText"/>
        <w:framePr w:w="4982" w:h="7780" w:hRule="exact" w:wrap="none" w:vAnchor="page" w:hAnchor="page" w:x="1156" w:y="2206"/>
        <w:ind w:left="2400" w:firstLine="0"/>
        <w:jc w:val="both"/>
        <w:rPr>
          <w:color w:val="auto"/>
        </w:rPr>
      </w:pPr>
      <w:proofErr w:type="spellStart"/>
      <w:r w:rsidRPr="00130990">
        <w:rPr>
          <w:color w:val="auto"/>
        </w:rPr>
        <w:t>Ndingo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wenu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futi</w:t>
      </w:r>
      <w:proofErr w:type="spellEnd"/>
    </w:p>
    <w:p w14:paraId="68E54DB8" w14:textId="77777777" w:rsidR="00727028" w:rsidRPr="00130990" w:rsidRDefault="002B1438" w:rsidP="002B04E1">
      <w:pPr>
        <w:pStyle w:val="BodyText"/>
        <w:framePr w:w="4982" w:h="7780" w:hRule="exact" w:wrap="none" w:vAnchor="page" w:hAnchor="page" w:x="1156" w:y="2206"/>
        <w:ind w:right="200" w:firstLine="0"/>
        <w:jc w:val="right"/>
        <w:rPr>
          <w:color w:val="auto"/>
        </w:rPr>
      </w:pPr>
      <w:r w:rsidRPr="00130990">
        <w:rPr>
          <w:smallCaps/>
          <w:color w:val="auto"/>
        </w:rPr>
        <w:t>James</w:t>
      </w:r>
      <w:r w:rsidRPr="00130990">
        <w:rPr>
          <w:color w:val="auto"/>
        </w:rPr>
        <w:t xml:space="preserve"> M </w:t>
      </w:r>
      <w:r w:rsidRPr="00130990">
        <w:rPr>
          <w:smallCaps/>
          <w:color w:val="auto"/>
        </w:rPr>
        <w:t>Pelem.</w:t>
      </w:r>
    </w:p>
    <w:p w14:paraId="3FE380F5" w14:textId="529DC7DE" w:rsidR="00727028" w:rsidRPr="00130990" w:rsidRDefault="002B1438" w:rsidP="002B04E1">
      <w:pPr>
        <w:pStyle w:val="BodyText"/>
        <w:framePr w:w="4982" w:h="7780" w:hRule="exact" w:wrap="none" w:vAnchor="page" w:hAnchor="page" w:x="1156" w:y="2206"/>
        <w:spacing w:line="266" w:lineRule="auto"/>
        <w:ind w:firstLine="200"/>
        <w:jc w:val="both"/>
        <w:rPr>
          <w:color w:val="auto"/>
        </w:rPr>
      </w:pPr>
      <w:r w:rsidRPr="00130990">
        <w:rPr>
          <w:color w:val="auto"/>
        </w:rPr>
        <w:t>[</w:t>
      </w:r>
      <w:proofErr w:type="spellStart"/>
      <w:r w:rsidRPr="00130990">
        <w:rPr>
          <w:color w:val="auto"/>
        </w:rPr>
        <w:t>Ngenxa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yobude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bayo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incwadi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yalombalelani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wetu</w:t>
      </w:r>
      <w:proofErr w:type="spellEnd"/>
      <w:r w:rsidRPr="00130990">
        <w:rPr>
          <w:color w:val="auto"/>
        </w:rPr>
        <w:t xml:space="preserve"> side sane </w:t>
      </w:r>
      <w:proofErr w:type="spellStart"/>
      <w:r w:rsidRPr="00130990">
        <w:rPr>
          <w:color w:val="auto"/>
        </w:rPr>
        <w:t>ziqendwana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esizi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shiyileyo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Yileyo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yodwa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indawo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isiyi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kalazeleyo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kuyo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inteto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yake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yona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icacile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ivakala</w:t>
      </w:r>
      <w:proofErr w:type="spellEnd"/>
      <w:r w:rsidRPr="00130990">
        <w:rPr>
          <w:color w:val="auto"/>
        </w:rPr>
        <w:t xml:space="preserve"> </w:t>
      </w:r>
      <w:proofErr w:type="spellStart"/>
      <w:proofErr w:type="gramStart"/>
      <w:r w:rsidRPr="00130990">
        <w:rPr>
          <w:color w:val="auto"/>
        </w:rPr>
        <w:t>kakuhle</w:t>
      </w:r>
      <w:proofErr w:type="spellEnd"/>
      <w:r w:rsidRPr="00130990">
        <w:rPr>
          <w:color w:val="auto"/>
        </w:rPr>
        <w:t>.—</w:t>
      </w:r>
      <w:proofErr w:type="spellStart"/>
      <w:proofErr w:type="gramEnd"/>
      <w:r w:rsidRPr="00130990">
        <w:rPr>
          <w:smallCaps/>
          <w:color w:val="auto"/>
        </w:rPr>
        <w:t>Mhleli</w:t>
      </w:r>
      <w:proofErr w:type="spellEnd"/>
      <w:r w:rsidRPr="00130990">
        <w:rPr>
          <w:smallCaps/>
          <w:color w:val="auto"/>
        </w:rPr>
        <w:t>.]</w:t>
      </w:r>
    </w:p>
    <w:p w14:paraId="15D70D2D" w14:textId="77777777" w:rsidR="00727028" w:rsidRPr="00130990" w:rsidRDefault="002B1438">
      <w:pPr>
        <w:pStyle w:val="BodyText"/>
        <w:framePr w:w="4982" w:h="3452" w:hRule="exact" w:wrap="none" w:vAnchor="page" w:hAnchor="page" w:x="1166" w:y="10434"/>
        <w:spacing w:line="266" w:lineRule="auto"/>
        <w:ind w:firstLine="880"/>
        <w:jc w:val="both"/>
        <w:rPr>
          <w:color w:val="auto"/>
        </w:rPr>
      </w:pPr>
      <w:r w:rsidRPr="00130990">
        <w:rPr>
          <w:color w:val="auto"/>
        </w:rPr>
        <w:t xml:space="preserve">King William’s Town, </w:t>
      </w:r>
      <w:proofErr w:type="spellStart"/>
      <w:r w:rsidRPr="00130990">
        <w:rPr>
          <w:color w:val="auto"/>
        </w:rPr>
        <w:t>Emgqakwebe</w:t>
      </w:r>
      <w:proofErr w:type="spellEnd"/>
      <w:r w:rsidRPr="00130990">
        <w:rPr>
          <w:color w:val="auto"/>
        </w:rPr>
        <w:t>, March 16, 1881.</w:t>
      </w:r>
    </w:p>
    <w:p w14:paraId="76212679" w14:textId="77777777" w:rsidR="00727028" w:rsidRPr="00130990" w:rsidRDefault="002B1438">
      <w:pPr>
        <w:pStyle w:val="BodyText"/>
        <w:framePr w:w="4982" w:h="3452" w:hRule="exact" w:wrap="none" w:vAnchor="page" w:hAnchor="page" w:x="1166" w:y="10434"/>
        <w:spacing w:line="266" w:lineRule="auto"/>
        <w:ind w:firstLine="0"/>
        <w:jc w:val="both"/>
        <w:rPr>
          <w:color w:val="auto"/>
        </w:rPr>
      </w:pPr>
      <w:proofErr w:type="spellStart"/>
      <w:proofErr w:type="gramStart"/>
      <w:r w:rsidRPr="00130990">
        <w:rPr>
          <w:smallCaps/>
          <w:color w:val="auto"/>
        </w:rPr>
        <w:t>Mhleli</w:t>
      </w:r>
      <w:proofErr w:type="spellEnd"/>
      <w:r w:rsidRPr="00130990">
        <w:rPr>
          <w:smallCaps/>
          <w:color w:val="auto"/>
        </w:rPr>
        <w:t>,—</w:t>
      </w:r>
      <w:proofErr w:type="gramEnd"/>
    </w:p>
    <w:p w14:paraId="70CDF9D3" w14:textId="73F34D3E" w:rsidR="00727028" w:rsidRPr="00130990" w:rsidRDefault="002B1438">
      <w:pPr>
        <w:pStyle w:val="BodyText"/>
        <w:framePr w:w="4982" w:h="3452" w:hRule="exact" w:wrap="none" w:vAnchor="page" w:hAnchor="page" w:x="1166" w:y="10434"/>
        <w:spacing w:line="266" w:lineRule="auto"/>
        <w:ind w:firstLine="200"/>
        <w:jc w:val="both"/>
        <w:rPr>
          <w:color w:val="auto"/>
        </w:rPr>
      </w:pPr>
      <w:proofErr w:type="spellStart"/>
      <w:r w:rsidRPr="00130990">
        <w:rPr>
          <w:color w:val="auto"/>
        </w:rPr>
        <w:t>Kaufake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lamazwi</w:t>
      </w:r>
      <w:proofErr w:type="spellEnd"/>
      <w:r w:rsidRPr="00130990">
        <w:rPr>
          <w:color w:val="auto"/>
        </w:rPr>
        <w:t xml:space="preserve"> am </w:t>
      </w:r>
      <w:proofErr w:type="spellStart"/>
      <w:r w:rsidRPr="00130990">
        <w:rPr>
          <w:color w:val="auto"/>
        </w:rPr>
        <w:t>ambalwa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ndipendula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inteto</w:t>
      </w:r>
      <w:proofErr w:type="spellEnd"/>
      <w:r w:rsidRPr="00130990">
        <w:rPr>
          <w:color w:val="auto"/>
        </w:rPr>
        <w:t xml:space="preserve"> ka D. </w:t>
      </w:r>
      <w:proofErr w:type="spellStart"/>
      <w:r w:rsidRPr="00130990">
        <w:rPr>
          <w:color w:val="auto"/>
        </w:rPr>
        <w:t>Bulube</w:t>
      </w:r>
      <w:proofErr w:type="spellEnd"/>
      <w:r w:rsidRPr="00130990">
        <w:rPr>
          <w:color w:val="auto"/>
        </w:rPr>
        <w:t xml:space="preserve"> Uti </w:t>
      </w:r>
      <w:proofErr w:type="spellStart"/>
      <w:r w:rsidRPr="00130990">
        <w:rPr>
          <w:color w:val="auto"/>
        </w:rPr>
        <w:t>kanene</w:t>
      </w:r>
      <w:proofErr w:type="spellEnd"/>
      <w:r w:rsidRPr="00130990">
        <w:rPr>
          <w:color w:val="auto"/>
        </w:rPr>
        <w:t xml:space="preserve"> lento </w:t>
      </w:r>
      <w:proofErr w:type="spellStart"/>
      <w:r w:rsidRPr="00130990">
        <w:rPr>
          <w:color w:val="auto"/>
        </w:rPr>
        <w:t>yokuhlutwa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kwezi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xobo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ilungile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</w:t>
      </w:r>
      <w:proofErr w:type="spellEnd"/>
      <w:r w:rsidRPr="00130990">
        <w:rPr>
          <w:color w:val="auto"/>
        </w:rPr>
        <w:t xml:space="preserve">? </w:t>
      </w:r>
      <w:proofErr w:type="spellStart"/>
      <w:r w:rsidRPr="00130990">
        <w:rPr>
          <w:color w:val="auto"/>
        </w:rPr>
        <w:t>Mna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mandike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ndiku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linganisele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kulonto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uteta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yemfazwe</w:t>
      </w:r>
      <w:proofErr w:type="spellEnd"/>
      <w:r w:rsidRPr="00130990">
        <w:rPr>
          <w:color w:val="auto"/>
        </w:rPr>
        <w:t xml:space="preserve"> ye </w:t>
      </w:r>
      <w:proofErr w:type="spellStart"/>
      <w:r w:rsidRPr="00130990">
        <w:rPr>
          <w:color w:val="auto"/>
        </w:rPr>
        <w:t>Zembe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Msa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ukuyipata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lonto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ayidibene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nalento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amakowetu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oko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kukuti</w:t>
      </w:r>
      <w:proofErr w:type="spellEnd"/>
      <w:r w:rsidRPr="00130990">
        <w:rPr>
          <w:color w:val="auto"/>
        </w:rPr>
        <w:t xml:space="preserve"> ama Xosa, </w:t>
      </w:r>
      <w:proofErr w:type="spellStart"/>
      <w:r w:rsidRPr="00130990">
        <w:rPr>
          <w:color w:val="auto"/>
        </w:rPr>
        <w:t>ebengeka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lulami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nje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ngoluhlobo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namhla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ahlutwa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elulo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ndingati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ukulinganisela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Mxosa</w:t>
      </w:r>
      <w:proofErr w:type="spellEnd"/>
      <w:r w:rsidRPr="00130990">
        <w:rPr>
          <w:color w:val="auto"/>
        </w:rPr>
        <w:t xml:space="preserve"> into </w:t>
      </w:r>
      <w:proofErr w:type="spellStart"/>
      <w:r w:rsidRPr="00130990">
        <w:rPr>
          <w:color w:val="auto"/>
        </w:rPr>
        <w:t>ayiyo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ngokwemvelo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ufana</w:t>
      </w:r>
      <w:proofErr w:type="spellEnd"/>
      <w:r w:rsidRPr="00130990">
        <w:rPr>
          <w:color w:val="auto"/>
        </w:rPr>
        <w:t xml:space="preserve"> ne </w:t>
      </w:r>
      <w:proofErr w:type="spellStart"/>
      <w:r w:rsidRPr="00130990">
        <w:rPr>
          <w:color w:val="auto"/>
        </w:rPr>
        <w:t>Ngonyama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ngoburalarume</w:t>
      </w:r>
      <w:proofErr w:type="spellEnd"/>
      <w:r w:rsidRPr="00130990">
        <w:rPr>
          <w:color w:val="auto"/>
        </w:rPr>
        <w:t xml:space="preserve">; </w:t>
      </w:r>
      <w:proofErr w:type="spellStart"/>
      <w:r w:rsidRPr="00130990">
        <w:rPr>
          <w:color w:val="auto"/>
        </w:rPr>
        <w:t>kodwa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uze</w:t>
      </w:r>
      <w:proofErr w:type="spellEnd"/>
      <w:r w:rsidRPr="00130990">
        <w:rPr>
          <w:color w:val="auto"/>
        </w:rPr>
        <w:t xml:space="preserve"> uke </w:t>
      </w:r>
      <w:proofErr w:type="spellStart"/>
      <w:r w:rsidRPr="00130990">
        <w:rPr>
          <w:color w:val="auto"/>
        </w:rPr>
        <w:t>uyi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cinge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kancinane</w:t>
      </w:r>
      <w:proofErr w:type="spellEnd"/>
      <w:r w:rsidRPr="00130990">
        <w:rPr>
          <w:color w:val="auto"/>
        </w:rPr>
        <w:t xml:space="preserve"> lento </w:t>
      </w:r>
      <w:proofErr w:type="spellStart"/>
      <w:r w:rsidRPr="00130990">
        <w:rPr>
          <w:color w:val="auto"/>
        </w:rPr>
        <w:t>okokuba</w:t>
      </w:r>
      <w:proofErr w:type="spellEnd"/>
      <w:r w:rsidRPr="00130990">
        <w:rPr>
          <w:color w:val="auto"/>
        </w:rPr>
        <w:t xml:space="preserve"> ama Xosa </w:t>
      </w:r>
      <w:proofErr w:type="spellStart"/>
      <w:r w:rsidRPr="00130990">
        <w:rPr>
          <w:color w:val="auto"/>
        </w:rPr>
        <w:t>ake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ayihlala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iminyaka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emashumi</w:t>
      </w:r>
      <w:proofErr w:type="spellEnd"/>
      <w:r w:rsidRPr="00130990">
        <w:rPr>
          <w:color w:val="auto"/>
        </w:rPr>
        <w:t xml:space="preserve"> matatu </w:t>
      </w:r>
      <w:proofErr w:type="spellStart"/>
      <w:r w:rsidRPr="00130990">
        <w:rPr>
          <w:color w:val="auto"/>
        </w:rPr>
        <w:t>ngapandle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koku</w:t>
      </w:r>
      <w:r w:rsidR="00130990">
        <w:rPr>
          <w:color w:val="auto"/>
        </w:rPr>
        <w:t>l</w:t>
      </w:r>
      <w:r w:rsidRPr="00130990">
        <w:rPr>
          <w:color w:val="auto"/>
        </w:rPr>
        <w:t>wana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maxa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ebecinga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ngemfazwe</w:t>
      </w:r>
      <w:proofErr w:type="spellEnd"/>
      <w:r w:rsidRPr="00130990">
        <w:rPr>
          <w:color w:val="auto"/>
        </w:rPr>
        <w:t xml:space="preserve">? </w:t>
      </w:r>
      <w:proofErr w:type="spellStart"/>
      <w:r w:rsidRPr="00130990">
        <w:rPr>
          <w:color w:val="auto"/>
        </w:rPr>
        <w:t>Ndingati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mna</w:t>
      </w:r>
      <w:proofErr w:type="spellEnd"/>
      <w:r w:rsidRPr="00130990">
        <w:rPr>
          <w:color w:val="auto"/>
        </w:rPr>
        <w:t xml:space="preserve"> fan’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uyitate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pezulu</w:t>
      </w:r>
      <w:proofErr w:type="spellEnd"/>
      <w:r w:rsidRPr="00130990">
        <w:rPr>
          <w:color w:val="auto"/>
        </w:rPr>
        <w:t xml:space="preserve"> lento, </w:t>
      </w:r>
      <w:proofErr w:type="spellStart"/>
      <w:r w:rsidRPr="00130990">
        <w:rPr>
          <w:color w:val="auto"/>
        </w:rPr>
        <w:t>akuyi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cinganga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kakulu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kwelika</w:t>
      </w:r>
      <w:proofErr w:type="spellEnd"/>
      <w:r w:rsidRPr="00130990">
        <w:rPr>
          <w:color w:val="auto"/>
        </w:rPr>
        <w:t xml:space="preserve"> June </w:t>
      </w:r>
      <w:proofErr w:type="spellStart"/>
      <w:r w:rsidRPr="00130990">
        <w:rPr>
          <w:color w:val="auto"/>
        </w:rPr>
        <w:t>ipepa</w:t>
      </w:r>
      <w:proofErr w:type="spellEnd"/>
      <w:r w:rsidRPr="00130990">
        <w:rPr>
          <w:color w:val="auto"/>
        </w:rPr>
        <w:t>.</w:t>
      </w:r>
    </w:p>
    <w:p w14:paraId="28F5F5E3" w14:textId="77777777" w:rsidR="00727028" w:rsidRPr="00130990" w:rsidRDefault="002B1438">
      <w:pPr>
        <w:pStyle w:val="BodyText"/>
        <w:framePr w:w="4982" w:h="3452" w:hRule="exact" w:wrap="none" w:vAnchor="page" w:hAnchor="page" w:x="1166" w:y="10434"/>
        <w:spacing w:line="266" w:lineRule="auto"/>
        <w:ind w:firstLine="200"/>
        <w:jc w:val="both"/>
        <w:rPr>
          <w:color w:val="auto"/>
        </w:rPr>
      </w:pPr>
      <w:r w:rsidRPr="00130990">
        <w:rPr>
          <w:color w:val="auto"/>
        </w:rPr>
        <w:t xml:space="preserve">2. Ku Z. Soga, </w:t>
      </w:r>
      <w:proofErr w:type="spellStart"/>
      <w:r w:rsidRPr="00130990">
        <w:rPr>
          <w:color w:val="auto"/>
        </w:rPr>
        <w:t>Emgwali</w:t>
      </w:r>
      <w:proofErr w:type="spellEnd"/>
      <w:r w:rsidRPr="00130990">
        <w:rPr>
          <w:color w:val="auto"/>
        </w:rPr>
        <w:t xml:space="preserve">, no J. A. </w:t>
      </w:r>
      <w:proofErr w:type="spellStart"/>
      <w:r w:rsidRPr="00130990">
        <w:rPr>
          <w:color w:val="auto"/>
        </w:rPr>
        <w:t>Nkovu</w:t>
      </w:r>
      <w:proofErr w:type="spellEnd"/>
      <w:r w:rsidRPr="00130990">
        <w:rPr>
          <w:color w:val="auto"/>
        </w:rPr>
        <w:t xml:space="preserve">, e Newlands, </w:t>
      </w:r>
      <w:proofErr w:type="spellStart"/>
      <w:r w:rsidRPr="00130990">
        <w:rPr>
          <w:color w:val="auto"/>
        </w:rPr>
        <w:t>balahlekile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incwadi</w:t>
      </w:r>
      <w:proofErr w:type="spellEnd"/>
      <w:r w:rsidRPr="00130990">
        <w:rPr>
          <w:color w:val="auto"/>
        </w:rPr>
        <w:t xml:space="preserve"> ka </w:t>
      </w:r>
      <w:proofErr w:type="spellStart"/>
      <w:r w:rsidRPr="00130990">
        <w:rPr>
          <w:color w:val="auto"/>
        </w:rPr>
        <w:t>Nkovu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ibalwe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ngapandle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kokucinga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imfanelo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yohlanga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otandayo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anga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ndipendula</w:t>
      </w:r>
      <w:proofErr w:type="spellEnd"/>
      <w:r w:rsidRPr="00130990">
        <w:rPr>
          <w:color w:val="auto"/>
        </w:rPr>
        <w:t>.</w:t>
      </w:r>
    </w:p>
    <w:p w14:paraId="7EE6BE08" w14:textId="77777777" w:rsidR="00727028" w:rsidRPr="00130990" w:rsidRDefault="002B1438">
      <w:pPr>
        <w:pStyle w:val="BodyText"/>
        <w:framePr w:w="4982" w:h="3452" w:hRule="exact" w:wrap="none" w:vAnchor="page" w:hAnchor="page" w:x="1166" w:y="10434"/>
        <w:spacing w:line="266" w:lineRule="auto"/>
        <w:ind w:right="1140" w:firstLine="0"/>
        <w:jc w:val="right"/>
        <w:rPr>
          <w:color w:val="auto"/>
        </w:rPr>
      </w:pPr>
      <w:r w:rsidRPr="00130990">
        <w:rPr>
          <w:color w:val="auto"/>
        </w:rPr>
        <w:t xml:space="preserve">Ndim </w:t>
      </w:r>
      <w:proofErr w:type="spellStart"/>
      <w:r w:rsidRPr="00130990">
        <w:rPr>
          <w:color w:val="auto"/>
        </w:rPr>
        <w:t>Mtshiwo</w:t>
      </w:r>
      <w:proofErr w:type="spellEnd"/>
    </w:p>
    <w:p w14:paraId="75153E6D" w14:textId="77777777" w:rsidR="00727028" w:rsidRPr="00130990" w:rsidRDefault="002B1438">
      <w:pPr>
        <w:pStyle w:val="BodyText"/>
        <w:framePr w:w="4982" w:h="3452" w:hRule="exact" w:wrap="none" w:vAnchor="page" w:hAnchor="page" w:x="1166" w:y="10434"/>
        <w:spacing w:line="266" w:lineRule="auto"/>
        <w:ind w:right="200" w:firstLine="0"/>
        <w:jc w:val="right"/>
        <w:rPr>
          <w:color w:val="auto"/>
        </w:rPr>
      </w:pPr>
      <w:r w:rsidRPr="00130990">
        <w:rPr>
          <w:color w:val="auto"/>
        </w:rPr>
        <w:t xml:space="preserve">D. </w:t>
      </w:r>
      <w:r w:rsidRPr="00130990">
        <w:rPr>
          <w:smallCaps/>
          <w:color w:val="auto"/>
        </w:rPr>
        <w:t>Thomas.</w:t>
      </w:r>
    </w:p>
    <w:p w14:paraId="4B08CFD0" w14:textId="77777777" w:rsidR="00727028" w:rsidRPr="00130990" w:rsidRDefault="002B1438" w:rsidP="002B04E1">
      <w:pPr>
        <w:pStyle w:val="BodyText"/>
        <w:framePr w:w="4982" w:h="4136" w:hRule="exact" w:wrap="none" w:vAnchor="page" w:hAnchor="page" w:x="1141" w:y="14101"/>
        <w:spacing w:after="60"/>
        <w:jc w:val="both"/>
        <w:rPr>
          <w:color w:val="auto"/>
        </w:rPr>
      </w:pPr>
      <w:r w:rsidRPr="00130990">
        <w:rPr>
          <w:color w:val="auto"/>
        </w:rPr>
        <w:t xml:space="preserve">     OTI MAKUMISWE UBU BONDA KUBA SHUMAYELI.</w:t>
      </w:r>
    </w:p>
    <w:p w14:paraId="2C192DEA" w14:textId="77777777" w:rsidR="00727028" w:rsidRPr="00130990" w:rsidRDefault="002B1438" w:rsidP="002B04E1">
      <w:pPr>
        <w:pStyle w:val="BodyText"/>
        <w:framePr w:w="4982" w:h="4136" w:hRule="exact" w:wrap="none" w:vAnchor="page" w:hAnchor="page" w:x="1141" w:y="14101"/>
        <w:ind w:firstLine="1700"/>
        <w:jc w:val="both"/>
        <w:rPr>
          <w:color w:val="auto"/>
        </w:rPr>
      </w:pPr>
      <w:r w:rsidRPr="00130990">
        <w:rPr>
          <w:color w:val="auto"/>
        </w:rPr>
        <w:t xml:space="preserve">King William’s Town, February 26, 1191. </w:t>
      </w:r>
      <w:proofErr w:type="spellStart"/>
      <w:proofErr w:type="gramStart"/>
      <w:r w:rsidRPr="00130990">
        <w:rPr>
          <w:smallCaps/>
          <w:color w:val="auto"/>
        </w:rPr>
        <w:t>Mhleli</w:t>
      </w:r>
      <w:proofErr w:type="spellEnd"/>
      <w:r w:rsidRPr="00130990">
        <w:rPr>
          <w:smallCaps/>
          <w:color w:val="auto"/>
        </w:rPr>
        <w:t>,—</w:t>
      </w:r>
      <w:proofErr w:type="gramEnd"/>
    </w:p>
    <w:p w14:paraId="5D032B32" w14:textId="77777777" w:rsidR="00727028" w:rsidRPr="00130990" w:rsidRDefault="002B1438" w:rsidP="002B04E1">
      <w:pPr>
        <w:pStyle w:val="BodyText"/>
        <w:framePr w:w="4982" w:h="4136" w:hRule="exact" w:wrap="none" w:vAnchor="page" w:hAnchor="page" w:x="1141" w:y="14101"/>
        <w:jc w:val="both"/>
        <w:rPr>
          <w:color w:val="auto"/>
        </w:rPr>
      </w:pPr>
      <w:proofErr w:type="spellStart"/>
      <w:r w:rsidRPr="00130990">
        <w:rPr>
          <w:color w:val="auto"/>
        </w:rPr>
        <w:t>Ndine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ndawo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ezimbini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endifuna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ukuzi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teta</w:t>
      </w:r>
      <w:proofErr w:type="spellEnd"/>
      <w:r w:rsidRPr="00130990">
        <w:rPr>
          <w:color w:val="auto"/>
        </w:rPr>
        <w:t>.</w:t>
      </w:r>
    </w:p>
    <w:p w14:paraId="5D9CF80D" w14:textId="2F97AC21" w:rsidR="00727028" w:rsidRPr="00130990" w:rsidRDefault="002B1438" w:rsidP="002B04E1">
      <w:pPr>
        <w:pStyle w:val="BodyText"/>
        <w:framePr w:w="4982" w:h="4136" w:hRule="exact" w:wrap="none" w:vAnchor="page" w:hAnchor="page" w:x="1141" w:y="14101"/>
        <w:ind w:firstLine="200"/>
        <w:jc w:val="both"/>
        <w:rPr>
          <w:color w:val="auto"/>
        </w:rPr>
      </w:pPr>
      <w:r w:rsidRPr="00130990">
        <w:rPr>
          <w:color w:val="auto"/>
        </w:rPr>
        <w:t xml:space="preserve">1. </w:t>
      </w:r>
      <w:proofErr w:type="spellStart"/>
      <w:r w:rsidRPr="00130990">
        <w:rPr>
          <w:color w:val="auto"/>
        </w:rPr>
        <w:t>Ndibekisa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Mhleli</w:t>
      </w:r>
      <w:proofErr w:type="spellEnd"/>
      <w:r w:rsidRPr="00130990">
        <w:rPr>
          <w:color w:val="auto"/>
        </w:rPr>
        <w:t xml:space="preserve"> we </w:t>
      </w:r>
      <w:proofErr w:type="spellStart"/>
      <w:r w:rsidRPr="00130990">
        <w:rPr>
          <w:i/>
          <w:iCs/>
          <w:color w:val="auto"/>
        </w:rPr>
        <w:t>Sigidimi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sifa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nganina</w:t>
      </w:r>
      <w:proofErr w:type="spellEnd"/>
      <w:r w:rsidRPr="00130990">
        <w:rPr>
          <w:color w:val="auto"/>
        </w:rPr>
        <w:t xml:space="preserve"> lento </w:t>
      </w:r>
      <w:proofErr w:type="spellStart"/>
      <w:r w:rsidRPr="00130990">
        <w:rPr>
          <w:color w:val="auto"/>
        </w:rPr>
        <w:t>singa</w:t>
      </w:r>
      <w:proofErr w:type="spellEnd"/>
      <w:r w:rsidRPr="00130990">
        <w:rPr>
          <w:color w:val="auto"/>
        </w:rPr>
        <w:t xml:space="preserve"> bantu </w:t>
      </w:r>
      <w:proofErr w:type="spellStart"/>
      <w:r w:rsidRPr="00130990">
        <w:rPr>
          <w:color w:val="auto"/>
        </w:rPr>
        <w:t>nje</w:t>
      </w:r>
      <w:proofErr w:type="spellEnd"/>
      <w:r w:rsidRPr="00130990">
        <w:rPr>
          <w:color w:val="auto"/>
        </w:rPr>
        <w:t xml:space="preserve"> singe </w:t>
      </w:r>
      <w:proofErr w:type="spellStart"/>
      <w:r w:rsidRPr="00130990">
        <w:rPr>
          <w:color w:val="auto"/>
        </w:rPr>
        <w:t>nalungelo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kwinto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enje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ntle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kwayo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Mandenje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nje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uyabona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kuko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izinto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ezi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ngalungiswayo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kobam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ubumfama</w:t>
      </w:r>
      <w:proofErr w:type="spellEnd"/>
      <w:r w:rsidRPr="00130990">
        <w:rPr>
          <w:color w:val="auto"/>
        </w:rPr>
        <w:t xml:space="preserve">. Kuko </w:t>
      </w:r>
      <w:proofErr w:type="spellStart"/>
      <w:r w:rsidRPr="00130990">
        <w:rPr>
          <w:color w:val="auto"/>
        </w:rPr>
        <w:t>isikewu</w:t>
      </w:r>
      <w:proofErr w:type="spellEnd"/>
      <w:r w:rsidRPr="00130990">
        <w:rPr>
          <w:color w:val="auto"/>
        </w:rPr>
        <w:t xml:space="preserve"> kwela </w:t>
      </w:r>
      <w:proofErr w:type="spellStart"/>
      <w:r w:rsidRPr="00130990">
        <w:rPr>
          <w:color w:val="auto"/>
        </w:rPr>
        <w:t>kwa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Tixo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icala</w:t>
      </w:r>
      <w:proofErr w:type="spellEnd"/>
      <w:r w:rsidRPr="00130990">
        <w:rPr>
          <w:color w:val="auto"/>
        </w:rPr>
        <w:t xml:space="preserve">; </w:t>
      </w:r>
      <w:proofErr w:type="spellStart"/>
      <w:r w:rsidRPr="00130990">
        <w:rPr>
          <w:color w:val="auto"/>
        </w:rPr>
        <w:t>ndiba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isibalo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satyila</w:t>
      </w:r>
      <w:proofErr w:type="spellEnd"/>
      <w:r w:rsidRPr="00130990">
        <w:rPr>
          <w:color w:val="auto"/>
        </w:rPr>
        <w:t xml:space="preserve"> sati, </w:t>
      </w:r>
      <w:proofErr w:type="spellStart"/>
      <w:r w:rsidRPr="00130990">
        <w:rPr>
          <w:color w:val="auto"/>
        </w:rPr>
        <w:t>imfama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nakukokela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enye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imfama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Ndeva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embalini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kusitiwa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kwakuko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imfama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nesiqwala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iti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imfama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itwale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isiqwala</w:t>
      </w:r>
      <w:proofErr w:type="spellEnd"/>
      <w:r w:rsidRPr="00130990">
        <w:rPr>
          <w:color w:val="auto"/>
        </w:rPr>
        <w:t xml:space="preserve">, size </w:t>
      </w:r>
      <w:proofErr w:type="spellStart"/>
      <w:r w:rsidRPr="00130990">
        <w:rPr>
          <w:color w:val="auto"/>
        </w:rPr>
        <w:t>isiqwala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sibe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ngamehlo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emfama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imfama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izinyawo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zesiqwala</w:t>
      </w:r>
      <w:proofErr w:type="spellEnd"/>
      <w:r w:rsidRPr="00130990">
        <w:rPr>
          <w:color w:val="auto"/>
        </w:rPr>
        <w:t xml:space="preserve">. Le </w:t>
      </w:r>
      <w:proofErr w:type="spellStart"/>
      <w:r w:rsidRPr="00130990">
        <w:rPr>
          <w:color w:val="auto"/>
        </w:rPr>
        <w:t>yona</w:t>
      </w:r>
      <w:proofErr w:type="spellEnd"/>
      <w:r w:rsidRPr="00130990">
        <w:rPr>
          <w:color w:val="auto"/>
        </w:rPr>
        <w:t xml:space="preserve"> into </w:t>
      </w:r>
      <w:proofErr w:type="spellStart"/>
      <w:r w:rsidRPr="00130990">
        <w:rPr>
          <w:color w:val="auto"/>
        </w:rPr>
        <w:t>ayi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fani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nokufana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naleyo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Ngati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ngeku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betele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kube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kunjalo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Luya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kutinina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ukanyo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ukubako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xenikweni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umntu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esisidenge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akutshelwe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esinye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Nditi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kungatinina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ukukutshwa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iqaba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kutiwe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malibe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sisibonda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elalini</w:t>
      </w:r>
      <w:proofErr w:type="spellEnd"/>
      <w:r w:rsidRPr="00130990">
        <w:rPr>
          <w:color w:val="auto"/>
        </w:rPr>
        <w:t xml:space="preserve"> into </w:t>
      </w:r>
      <w:proofErr w:type="spellStart"/>
      <w:r w:rsidRPr="00130990">
        <w:rPr>
          <w:color w:val="auto"/>
        </w:rPr>
        <w:t>eyakufanelana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kuze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umshumayeli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imane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ukuti</w:t>
      </w:r>
      <w:proofErr w:type="spellEnd"/>
      <w:r w:rsidRPr="00130990">
        <w:rPr>
          <w:color w:val="auto"/>
        </w:rPr>
        <w:t xml:space="preserve"> “Hi </w:t>
      </w:r>
      <w:proofErr w:type="spellStart"/>
      <w:r w:rsidRPr="00130990">
        <w:rPr>
          <w:color w:val="auto"/>
        </w:rPr>
        <w:t>awu</w:t>
      </w:r>
      <w:proofErr w:type="spellEnd"/>
      <w:r w:rsidRPr="00130990">
        <w:rPr>
          <w:color w:val="auto"/>
        </w:rPr>
        <w:t xml:space="preserve">! </w:t>
      </w:r>
      <w:proofErr w:type="spellStart"/>
      <w:r w:rsidRPr="00130990">
        <w:rPr>
          <w:color w:val="auto"/>
        </w:rPr>
        <w:t>abantu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bengekonje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niya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kutinina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ngenigqitela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konantsi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paya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fanel</w:t>
      </w:r>
      <w:proofErr w:type="spellEnd"/>
      <w:r w:rsidRPr="00130990">
        <w:rPr>
          <w:color w:val="auto"/>
        </w:rPr>
        <w:t xml:space="preserve">’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nobafumana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kona</w:t>
      </w:r>
      <w:proofErr w:type="spellEnd"/>
      <w:r w:rsidRPr="00130990">
        <w:rPr>
          <w:color w:val="auto"/>
        </w:rPr>
        <w:t xml:space="preserve">.” </w:t>
      </w:r>
      <w:proofErr w:type="spellStart"/>
      <w:r w:rsidRPr="00130990">
        <w:rPr>
          <w:color w:val="auto"/>
        </w:rPr>
        <w:t>Kauve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lomntu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makashiywe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nguyena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mninimzi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Nisukile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kulomzi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ndinyanisile</w:t>
      </w:r>
      <w:proofErr w:type="spellEnd"/>
      <w:r w:rsidRPr="00130990">
        <w:rPr>
          <w:color w:val="auto"/>
        </w:rPr>
        <w:t xml:space="preserve"> baya </w:t>
      </w:r>
      <w:proofErr w:type="spellStart"/>
      <w:r w:rsidRPr="00130990">
        <w:rPr>
          <w:color w:val="auto"/>
        </w:rPr>
        <w:t>kuxela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amatole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ononqane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engceni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sa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Yinto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ngoku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kuse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kwindla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seuncama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botshona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bonke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emasimini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ubone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ngezisi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ukuqumisela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amazimba</w:t>
      </w:r>
      <w:proofErr w:type="spellEnd"/>
      <w:r w:rsidRPr="00130990">
        <w:rPr>
          <w:color w:val="auto"/>
        </w:rPr>
        <w:t xml:space="preserve"> abo. </w:t>
      </w:r>
      <w:proofErr w:type="spellStart"/>
      <w:r w:rsidRPr="00130990">
        <w:rPr>
          <w:color w:val="auto"/>
        </w:rPr>
        <w:t>Xa</w:t>
      </w:r>
      <w:proofErr w:type="spellEnd"/>
    </w:p>
    <w:p w14:paraId="69E4F139" w14:textId="3C9312D5" w:rsidR="00727028" w:rsidRPr="00130990" w:rsidRDefault="002B1438" w:rsidP="002B04E1">
      <w:pPr>
        <w:pStyle w:val="BodyText"/>
        <w:framePr w:w="4946" w:h="4630" w:hRule="exact" w:wrap="none" w:vAnchor="page" w:hAnchor="page" w:x="6241" w:y="2176"/>
        <w:spacing w:line="262" w:lineRule="auto"/>
        <w:ind w:firstLine="0"/>
        <w:jc w:val="both"/>
        <w:rPr>
          <w:color w:val="auto"/>
        </w:rPr>
      </w:pPr>
      <w:proofErr w:type="spellStart"/>
      <w:r w:rsidRPr="00130990">
        <w:rPr>
          <w:color w:val="auto"/>
        </w:rPr>
        <w:t>nditshoyo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nditi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Parlamente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mayike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iyikangele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indawo</w:t>
      </w:r>
      <w:proofErr w:type="spellEnd"/>
      <w:r w:rsidRPr="00130990">
        <w:rPr>
          <w:color w:val="auto"/>
        </w:rPr>
        <w:t xml:space="preserve"> le. </w:t>
      </w:r>
      <w:proofErr w:type="spellStart"/>
      <w:r w:rsidRPr="00130990">
        <w:rPr>
          <w:color w:val="auto"/>
        </w:rPr>
        <w:t>Ngabo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ngameli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kaloku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ukukanya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xa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kufikil</w:t>
      </w:r>
      <w:r w:rsidR="002B04E1" w:rsidRPr="00130990">
        <w:rPr>
          <w:color w:val="auto"/>
        </w:rPr>
        <w:t>eyo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makwenzeke</w:t>
      </w:r>
      <w:proofErr w:type="spellEnd"/>
      <w:r w:rsidR="002B04E1" w:rsidRPr="00130990">
        <w:rPr>
          <w:color w:val="auto"/>
        </w:rPr>
        <w:t xml:space="preserve">, ama Ngesi   </w:t>
      </w:r>
      <w:proofErr w:type="spellStart"/>
      <w:r w:rsidR="002B04E1" w:rsidRPr="00130990">
        <w:rPr>
          <w:color w:val="auto"/>
        </w:rPr>
        <w:t>eb</w:t>
      </w:r>
      <w:r w:rsidR="00073BC3">
        <w:rPr>
          <w:color w:val="auto"/>
        </w:rPr>
        <w:t>en</w:t>
      </w:r>
      <w:r w:rsidRPr="00130990">
        <w:rPr>
          <w:color w:val="auto"/>
        </w:rPr>
        <w:t>ze</w:t>
      </w:r>
      <w:proofErr w:type="spellEnd"/>
      <w:r w:rsidRPr="00130990">
        <w:rPr>
          <w:color w:val="auto"/>
        </w:rPr>
        <w:t xml:space="preserve"> into </w:t>
      </w:r>
      <w:proofErr w:type="spellStart"/>
      <w:r w:rsidRPr="00130990">
        <w:rPr>
          <w:color w:val="auto"/>
        </w:rPr>
        <w:t>elungileyo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maku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kululwe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ingcawa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nezi</w:t>
      </w:r>
      <w:proofErr w:type="spellEnd"/>
      <w:r w:rsidRPr="00130990">
        <w:rPr>
          <w:color w:val="auto"/>
        </w:rPr>
        <w:t xml:space="preserve"> kaka. Zonke into </w:t>
      </w:r>
      <w:proofErr w:type="spellStart"/>
      <w:r w:rsidRPr="00130990">
        <w:rPr>
          <w:color w:val="auto"/>
        </w:rPr>
        <w:t>ezinjalo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zenzekile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ubu</w:t>
      </w:r>
      <w:r w:rsidR="002B04E1" w:rsidRPr="00130990">
        <w:rPr>
          <w:color w:val="auto"/>
        </w:rPr>
        <w:t>kohlwa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umhlobo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wako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obomvu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aku</w:t>
      </w:r>
      <w:r w:rsidRPr="00130990">
        <w:rPr>
          <w:color w:val="auto"/>
        </w:rPr>
        <w:t>fika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ebomvu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nawe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waku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mhamdela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kuba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uxwebile</w:t>
      </w:r>
      <w:proofErr w:type="spellEnd"/>
      <w:r w:rsidR="002B04E1" w:rsidRPr="00130990">
        <w:rPr>
          <w:color w:val="auto"/>
        </w:rPr>
        <w:t xml:space="preserve">. </w:t>
      </w:r>
      <w:proofErr w:type="spellStart"/>
      <w:r w:rsidR="002B04E1" w:rsidRPr="00130990">
        <w:rPr>
          <w:color w:val="auto"/>
        </w:rPr>
        <w:t>Namhla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si</w:t>
      </w:r>
      <w:r w:rsidRPr="00130990">
        <w:rPr>
          <w:color w:val="auto"/>
        </w:rPr>
        <w:t>pantse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ukuyela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kancinane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makufunw</w:t>
      </w:r>
      <w:r w:rsidR="002B04E1" w:rsidRPr="00130990">
        <w:rPr>
          <w:color w:val="auto"/>
        </w:rPr>
        <w:t>e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abantu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abagqobokileyo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abashu</w:t>
      </w:r>
      <w:r w:rsidRPr="00130990">
        <w:rPr>
          <w:color w:val="auto"/>
        </w:rPr>
        <w:t>mayeli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belizwi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lika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Tixo</w:t>
      </w:r>
      <w:proofErr w:type="spellEnd"/>
      <w:r w:rsidRPr="00130990">
        <w:rPr>
          <w:color w:val="auto"/>
        </w:rPr>
        <w:t xml:space="preserve"> babe </w:t>
      </w:r>
      <w:proofErr w:type="spellStart"/>
      <w:r w:rsidRPr="00130990">
        <w:rPr>
          <w:color w:val="auto"/>
        </w:rPr>
        <w:t>zizibonda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zabantu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bashumayele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ilizwi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emhlabeni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wonke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nase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zizweni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zonke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ninga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katazeki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zihlobo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indawonye</w:t>
      </w:r>
      <w:proofErr w:type="spellEnd"/>
      <w:r w:rsidRPr="00130990">
        <w:rPr>
          <w:color w:val="auto"/>
        </w:rPr>
        <w:t>.</w:t>
      </w:r>
    </w:p>
    <w:p w14:paraId="0F070422" w14:textId="304035B1" w:rsidR="00727028" w:rsidRPr="00130990" w:rsidRDefault="002B1438" w:rsidP="002B04E1">
      <w:pPr>
        <w:pStyle w:val="BodyText"/>
        <w:framePr w:w="4946" w:h="4630" w:hRule="exact" w:wrap="none" w:vAnchor="page" w:hAnchor="page" w:x="6241" w:y="2176"/>
        <w:spacing w:line="262" w:lineRule="auto"/>
        <w:jc w:val="both"/>
        <w:rPr>
          <w:color w:val="auto"/>
        </w:rPr>
      </w:pPr>
      <w:r w:rsidRPr="00130990">
        <w:rPr>
          <w:color w:val="auto"/>
        </w:rPr>
        <w:t xml:space="preserve">2. </w:t>
      </w:r>
      <w:proofErr w:type="spellStart"/>
      <w:r w:rsidRPr="00130990">
        <w:rPr>
          <w:color w:val="auto"/>
        </w:rPr>
        <w:t>Yile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yokuba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kutunyelwe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kulondawo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</w:t>
      </w:r>
      <w:proofErr w:type="spellEnd"/>
      <w:r w:rsidRPr="00130990">
        <w:rPr>
          <w:color w:val="auto"/>
        </w:rPr>
        <w:t xml:space="preserve"> teacher </w:t>
      </w:r>
      <w:proofErr w:type="spellStart"/>
      <w:r w:rsidRPr="00130990">
        <w:rPr>
          <w:color w:val="auto"/>
        </w:rPr>
        <w:t>efundileyo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yokufundisa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abantwana</w:t>
      </w:r>
      <w:proofErr w:type="spellEnd"/>
      <w:r w:rsidRPr="00130990">
        <w:rPr>
          <w:color w:val="auto"/>
        </w:rPr>
        <w:t xml:space="preserve"> apo.</w:t>
      </w:r>
    </w:p>
    <w:p w14:paraId="1B363976" w14:textId="77777777" w:rsidR="00727028" w:rsidRPr="00130990" w:rsidRDefault="002B1438" w:rsidP="002B04E1">
      <w:pPr>
        <w:pStyle w:val="BodyText"/>
        <w:framePr w:w="4946" w:h="4630" w:hRule="exact" w:wrap="none" w:vAnchor="page" w:hAnchor="page" w:x="6241" w:y="2176"/>
        <w:spacing w:line="262" w:lineRule="auto"/>
        <w:jc w:val="both"/>
        <w:rPr>
          <w:color w:val="auto"/>
        </w:rPr>
      </w:pPr>
      <w:proofErr w:type="spellStart"/>
      <w:r w:rsidRPr="00130990">
        <w:rPr>
          <w:color w:val="auto"/>
        </w:rPr>
        <w:t>Ukwenjenje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oku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ndihlomela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kwinteto</w:t>
      </w:r>
      <w:proofErr w:type="spellEnd"/>
      <w:r w:rsidRPr="00130990">
        <w:rPr>
          <w:color w:val="auto"/>
        </w:rPr>
        <w:t xml:space="preserve"> ka James M. Pelem, wase </w:t>
      </w:r>
      <w:proofErr w:type="spellStart"/>
      <w:r w:rsidRPr="00130990">
        <w:rPr>
          <w:color w:val="auto"/>
        </w:rPr>
        <w:t>Cathcart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eti</w:t>
      </w:r>
      <w:proofErr w:type="spellEnd"/>
      <w:r w:rsidRPr="00130990">
        <w:rPr>
          <w:color w:val="auto"/>
        </w:rPr>
        <w:t xml:space="preserve">: </w:t>
      </w:r>
      <w:proofErr w:type="spellStart"/>
      <w:r w:rsidRPr="00130990">
        <w:rPr>
          <w:color w:val="auto"/>
        </w:rPr>
        <w:t>Lemfundo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siyifundisiweyo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yeya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ntonina</w:t>
      </w:r>
      <w:proofErr w:type="spellEnd"/>
      <w:r w:rsidRPr="00130990">
        <w:rPr>
          <w:color w:val="auto"/>
        </w:rPr>
        <w:t>—</w:t>
      </w:r>
      <w:proofErr w:type="spellStart"/>
      <w:r w:rsidRPr="00130990">
        <w:rPr>
          <w:color w:val="auto"/>
        </w:rPr>
        <w:t>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kunge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kusitiwa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masiyi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sebenzise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ngezi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ndlela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ndizixelileyo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Makufundiswe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abantwana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bama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qaba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Yinto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ongafika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ngalomhla</w:t>
      </w:r>
      <w:proofErr w:type="spellEnd"/>
      <w:r w:rsidRPr="00130990">
        <w:rPr>
          <w:color w:val="auto"/>
        </w:rPr>
        <w:t xml:space="preserve"> we </w:t>
      </w:r>
      <w:proofErr w:type="spellStart"/>
      <w:r w:rsidRPr="00130990">
        <w:rPr>
          <w:color w:val="auto"/>
        </w:rPr>
        <w:t>Cawa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kukwelwa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amaqegu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kukubi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kanti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asingabo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bodwa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abanjalo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noyise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babo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bati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nga</w:t>
      </w:r>
      <w:r w:rsidRPr="00130990">
        <w:rPr>
          <w:color w:val="auto"/>
        </w:rPr>
        <w:t>lemini</w:t>
      </w:r>
      <w:proofErr w:type="spellEnd"/>
      <w:r w:rsidRPr="00130990">
        <w:rPr>
          <w:color w:val="auto"/>
        </w:rPr>
        <w:t xml:space="preserve"> ye </w:t>
      </w:r>
      <w:proofErr w:type="spellStart"/>
      <w:r w:rsidRPr="00130990">
        <w:rPr>
          <w:color w:val="auto"/>
        </w:rPr>
        <w:t>Cawa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ibe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yimini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yoselo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olukulu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eningenako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nokushumayela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nento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Kutiwa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nakubonwa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kutiwe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rutu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ibotile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kuselwe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kufunwa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ningayi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teti</w:t>
      </w:r>
      <w:proofErr w:type="spellEnd"/>
      <w:r w:rsidRPr="00130990">
        <w:rPr>
          <w:color w:val="auto"/>
        </w:rPr>
        <w:t xml:space="preserve"> lento. </w:t>
      </w:r>
      <w:proofErr w:type="spellStart"/>
      <w:r w:rsidRPr="00130990">
        <w:rPr>
          <w:color w:val="auto"/>
        </w:rPr>
        <w:t>Zihlobo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yika</w:t>
      </w:r>
      <w:r w:rsidR="002B04E1" w:rsidRPr="00130990">
        <w:rPr>
          <w:color w:val="auto"/>
        </w:rPr>
        <w:t>ngeleni</w:t>
      </w:r>
      <w:proofErr w:type="spellEnd"/>
      <w:r w:rsidR="002B04E1" w:rsidRPr="00130990">
        <w:rPr>
          <w:color w:val="auto"/>
        </w:rPr>
        <w:t xml:space="preserve"> lento, </w:t>
      </w:r>
      <w:proofErr w:type="spellStart"/>
      <w:r w:rsidR="002B04E1" w:rsidRPr="00130990">
        <w:rPr>
          <w:color w:val="auto"/>
        </w:rPr>
        <w:t>ibonakala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njani</w:t>
      </w:r>
      <w:r w:rsidRPr="00130990">
        <w:rPr>
          <w:color w:val="auto"/>
        </w:rPr>
        <w:t>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emehlweni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ivakala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njanina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ezindlebeni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zenu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makolwa</w:t>
      </w:r>
      <w:proofErr w:type="spellEnd"/>
      <w:r w:rsidRPr="00130990">
        <w:rPr>
          <w:color w:val="auto"/>
        </w:rPr>
        <w:t xml:space="preserve"> ka </w:t>
      </w:r>
      <w:proofErr w:type="spellStart"/>
      <w:r w:rsidRPr="00130990">
        <w:rPr>
          <w:color w:val="auto"/>
        </w:rPr>
        <w:t>Kristu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Ncedani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nisize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ilizwe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liya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tshabalala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ngokuse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mhlotsheni</w:t>
      </w:r>
      <w:proofErr w:type="spellEnd"/>
      <w:r w:rsidRPr="00130990">
        <w:rPr>
          <w:color w:val="auto"/>
        </w:rPr>
        <w:t>.</w:t>
      </w:r>
    </w:p>
    <w:p w14:paraId="0A4724AF" w14:textId="77777777" w:rsidR="00727028" w:rsidRPr="00130990" w:rsidRDefault="002B1438" w:rsidP="002B04E1">
      <w:pPr>
        <w:pStyle w:val="BodyText"/>
        <w:framePr w:w="4946" w:h="4630" w:hRule="exact" w:wrap="none" w:vAnchor="page" w:hAnchor="page" w:x="6241" w:y="2176"/>
        <w:spacing w:line="262" w:lineRule="auto"/>
        <w:ind w:firstLine="0"/>
        <w:jc w:val="center"/>
        <w:rPr>
          <w:color w:val="auto"/>
        </w:rPr>
      </w:pPr>
      <w:r w:rsidRPr="00130990">
        <w:rPr>
          <w:color w:val="auto"/>
        </w:rPr>
        <w:t xml:space="preserve">Ndim </w:t>
      </w:r>
      <w:proofErr w:type="spellStart"/>
      <w:r w:rsidRPr="00130990">
        <w:rPr>
          <w:color w:val="auto"/>
        </w:rPr>
        <w:t>owenu</w:t>
      </w:r>
      <w:proofErr w:type="spellEnd"/>
    </w:p>
    <w:p w14:paraId="6657059E" w14:textId="77777777" w:rsidR="00727028" w:rsidRPr="00130990" w:rsidRDefault="002B1438" w:rsidP="002B04E1">
      <w:pPr>
        <w:pStyle w:val="BodyText"/>
        <w:framePr w:w="4946" w:h="4630" w:hRule="exact" w:wrap="none" w:vAnchor="page" w:hAnchor="page" w:x="6241" w:y="2176"/>
        <w:spacing w:line="262" w:lineRule="auto"/>
        <w:ind w:right="200" w:firstLine="0"/>
        <w:jc w:val="right"/>
        <w:rPr>
          <w:color w:val="auto"/>
        </w:rPr>
      </w:pPr>
      <w:r w:rsidRPr="00130990">
        <w:rPr>
          <w:color w:val="auto"/>
        </w:rPr>
        <w:t xml:space="preserve">P. </w:t>
      </w:r>
      <w:proofErr w:type="spellStart"/>
      <w:r w:rsidRPr="00130990">
        <w:rPr>
          <w:smallCaps/>
          <w:color w:val="auto"/>
        </w:rPr>
        <w:t>Platyi</w:t>
      </w:r>
      <w:proofErr w:type="spellEnd"/>
      <w:r w:rsidRPr="00130990">
        <w:rPr>
          <w:color w:val="auto"/>
        </w:rPr>
        <w:t xml:space="preserve"> D. </w:t>
      </w:r>
      <w:r w:rsidRPr="00130990">
        <w:rPr>
          <w:smallCaps/>
          <w:color w:val="auto"/>
        </w:rPr>
        <w:t>Antoni.</w:t>
      </w:r>
    </w:p>
    <w:p w14:paraId="337F7982" w14:textId="77777777" w:rsidR="00727028" w:rsidRPr="00130990" w:rsidRDefault="002B1438" w:rsidP="002B04E1">
      <w:pPr>
        <w:pStyle w:val="BodyText"/>
        <w:framePr w:w="4946" w:h="2070" w:hRule="exact" w:wrap="none" w:vAnchor="page" w:hAnchor="page" w:x="6256" w:y="7082"/>
        <w:spacing w:after="60" w:line="266" w:lineRule="auto"/>
        <w:ind w:firstLine="0"/>
        <w:jc w:val="center"/>
        <w:rPr>
          <w:color w:val="auto"/>
        </w:rPr>
      </w:pPr>
      <w:r w:rsidRPr="00130990">
        <w:rPr>
          <w:color w:val="auto"/>
        </w:rPr>
        <w:t>OCASE UBU BONDA KUBA SHUMAYELI</w:t>
      </w:r>
    </w:p>
    <w:p w14:paraId="3C653469" w14:textId="77777777" w:rsidR="00727028" w:rsidRPr="00130990" w:rsidRDefault="002B1438" w:rsidP="002B04E1">
      <w:pPr>
        <w:pStyle w:val="BodyText"/>
        <w:framePr w:w="4946" w:h="2070" w:hRule="exact" w:wrap="none" w:vAnchor="page" w:hAnchor="page" w:x="6256" w:y="7082"/>
        <w:spacing w:line="266" w:lineRule="auto"/>
        <w:ind w:firstLine="1620"/>
        <w:jc w:val="both"/>
        <w:rPr>
          <w:color w:val="auto"/>
        </w:rPr>
      </w:pPr>
      <w:r w:rsidRPr="00130990">
        <w:rPr>
          <w:color w:val="auto"/>
        </w:rPr>
        <w:t xml:space="preserve">Pieter </w:t>
      </w:r>
      <w:proofErr w:type="spellStart"/>
      <w:r w:rsidRPr="00130990">
        <w:rPr>
          <w:color w:val="auto"/>
        </w:rPr>
        <w:t>Maritzberg</w:t>
      </w:r>
      <w:proofErr w:type="spellEnd"/>
      <w:r w:rsidRPr="00130990">
        <w:rPr>
          <w:color w:val="auto"/>
        </w:rPr>
        <w:t xml:space="preserve">, Natal, </w:t>
      </w:r>
      <w:proofErr w:type="gramStart"/>
      <w:r w:rsidRPr="00130990">
        <w:rPr>
          <w:color w:val="auto"/>
        </w:rPr>
        <w:t>February,</w:t>
      </w:r>
      <w:proofErr w:type="gramEnd"/>
      <w:r w:rsidRPr="00130990">
        <w:rPr>
          <w:color w:val="auto"/>
        </w:rPr>
        <w:t xml:space="preserve"> 22, 1881. </w:t>
      </w:r>
      <w:proofErr w:type="spellStart"/>
      <w:proofErr w:type="gramStart"/>
      <w:r w:rsidRPr="00130990">
        <w:rPr>
          <w:smallCaps/>
          <w:color w:val="auto"/>
        </w:rPr>
        <w:t>Mhleli</w:t>
      </w:r>
      <w:proofErr w:type="spellEnd"/>
      <w:r w:rsidRPr="00130990">
        <w:rPr>
          <w:smallCaps/>
          <w:color w:val="auto"/>
        </w:rPr>
        <w:t>,—</w:t>
      </w:r>
      <w:proofErr w:type="gramEnd"/>
    </w:p>
    <w:p w14:paraId="1198853A" w14:textId="77777777" w:rsidR="00727028" w:rsidRPr="00130990" w:rsidRDefault="002B1438" w:rsidP="002B04E1">
      <w:pPr>
        <w:pStyle w:val="BodyText"/>
        <w:framePr w:w="4946" w:h="2070" w:hRule="exact" w:wrap="none" w:vAnchor="page" w:hAnchor="page" w:x="6256" w:y="7082"/>
        <w:spacing w:line="266" w:lineRule="auto"/>
        <w:jc w:val="both"/>
        <w:rPr>
          <w:color w:val="auto"/>
        </w:rPr>
      </w:pPr>
      <w:r w:rsidRPr="00130990">
        <w:rPr>
          <w:color w:val="auto"/>
        </w:rPr>
        <w:t xml:space="preserve">Nkosi yam </w:t>
      </w:r>
      <w:proofErr w:type="spellStart"/>
      <w:r w:rsidRPr="00130990">
        <w:rPr>
          <w:color w:val="auto"/>
        </w:rPr>
        <w:t>etandekayo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ndinombuzo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ngendawo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etile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endikatazayo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Kufanelekile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yinina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umshumayeli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enziwe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umgwebi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wamatyala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oko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kukuti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</w:t>
      </w:r>
      <w:proofErr w:type="spellEnd"/>
      <w:r w:rsidRPr="00130990">
        <w:rPr>
          <w:color w:val="auto"/>
        </w:rPr>
        <w:t xml:space="preserve"> judge? Lento </w:t>
      </w:r>
      <w:proofErr w:type="spellStart"/>
      <w:r w:rsidRPr="00130990">
        <w:rPr>
          <w:color w:val="auto"/>
        </w:rPr>
        <w:t>iya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ndikataza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ndibuza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kwaba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ntsundu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kwaba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mhlope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andiyiboni</w:t>
      </w:r>
      <w:proofErr w:type="spellEnd"/>
      <w:r w:rsidRPr="00130990">
        <w:rPr>
          <w:color w:val="auto"/>
        </w:rPr>
        <w:t xml:space="preserve"> lento. </w:t>
      </w:r>
      <w:proofErr w:type="spellStart"/>
      <w:r w:rsidRPr="00130990">
        <w:rPr>
          <w:color w:val="auto"/>
        </w:rPr>
        <w:t>Ndingomnye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wabesitiya</w:t>
      </w:r>
      <w:proofErr w:type="spellEnd"/>
      <w:r w:rsidRPr="00130990">
        <w:rPr>
          <w:color w:val="auto"/>
        </w:rPr>
        <w:t xml:space="preserve"> se nkosi.</w:t>
      </w:r>
    </w:p>
    <w:p w14:paraId="233BB6D2" w14:textId="77777777" w:rsidR="00727028" w:rsidRPr="00130990" w:rsidRDefault="002B1438" w:rsidP="002B04E1">
      <w:pPr>
        <w:pStyle w:val="BodyText"/>
        <w:framePr w:w="4946" w:h="2070" w:hRule="exact" w:wrap="none" w:vAnchor="page" w:hAnchor="page" w:x="6256" w:y="7082"/>
        <w:spacing w:line="202" w:lineRule="auto"/>
        <w:ind w:firstLine="0"/>
        <w:jc w:val="center"/>
        <w:rPr>
          <w:color w:val="auto"/>
        </w:rPr>
      </w:pPr>
      <w:proofErr w:type="spellStart"/>
      <w:r w:rsidRPr="00130990">
        <w:rPr>
          <w:color w:val="auto"/>
        </w:rPr>
        <w:t>Ndingo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wako</w:t>
      </w:r>
      <w:proofErr w:type="spellEnd"/>
    </w:p>
    <w:p w14:paraId="44E16B55" w14:textId="77777777" w:rsidR="00727028" w:rsidRPr="00130990" w:rsidRDefault="002B1438" w:rsidP="002B04E1">
      <w:pPr>
        <w:pStyle w:val="BodyText"/>
        <w:framePr w:w="4946" w:h="2070" w:hRule="exact" w:wrap="none" w:vAnchor="page" w:hAnchor="page" w:x="6256" w:y="7082"/>
        <w:spacing w:line="266" w:lineRule="auto"/>
        <w:ind w:right="200" w:firstLine="0"/>
        <w:jc w:val="right"/>
        <w:rPr>
          <w:color w:val="auto"/>
        </w:rPr>
      </w:pPr>
      <w:r w:rsidRPr="00130990">
        <w:rPr>
          <w:smallCaps/>
          <w:color w:val="auto"/>
        </w:rPr>
        <w:t xml:space="preserve">John Peter </w:t>
      </w:r>
      <w:proofErr w:type="spellStart"/>
      <w:r w:rsidRPr="00130990">
        <w:rPr>
          <w:smallCaps/>
          <w:color w:val="auto"/>
        </w:rPr>
        <w:t>Hlabela</w:t>
      </w:r>
      <w:proofErr w:type="spellEnd"/>
      <w:r w:rsidRPr="00130990">
        <w:rPr>
          <w:smallCaps/>
          <w:color w:val="auto"/>
        </w:rPr>
        <w:t>.</w:t>
      </w:r>
    </w:p>
    <w:p w14:paraId="16DF7BF1" w14:textId="77777777" w:rsidR="00727028" w:rsidRPr="00130990" w:rsidRDefault="002B1438" w:rsidP="002B04E1">
      <w:pPr>
        <w:pStyle w:val="BodyText"/>
        <w:framePr w:w="4946" w:h="3866" w:hRule="exact" w:wrap="none" w:vAnchor="page" w:hAnchor="page" w:x="6256" w:y="9361"/>
        <w:spacing w:after="60"/>
        <w:ind w:firstLine="0"/>
        <w:jc w:val="center"/>
        <w:rPr>
          <w:color w:val="auto"/>
        </w:rPr>
      </w:pPr>
      <w:r w:rsidRPr="00130990">
        <w:rPr>
          <w:color w:val="auto"/>
        </w:rPr>
        <w:t>UMSHUMAYELI OBETE UMFAZ1.</w:t>
      </w:r>
    </w:p>
    <w:p w14:paraId="16A27AC9" w14:textId="77777777" w:rsidR="00727028" w:rsidRPr="00130990" w:rsidRDefault="002B1438" w:rsidP="002B04E1">
      <w:pPr>
        <w:pStyle w:val="BodyText"/>
        <w:framePr w:w="4946" w:h="3866" w:hRule="exact" w:wrap="none" w:vAnchor="page" w:hAnchor="page" w:x="6256" w:y="9361"/>
        <w:ind w:firstLine="2740"/>
        <w:jc w:val="both"/>
        <w:rPr>
          <w:color w:val="auto"/>
        </w:rPr>
      </w:pPr>
      <w:r w:rsidRPr="00130990">
        <w:rPr>
          <w:color w:val="auto"/>
        </w:rPr>
        <w:t xml:space="preserve">Alexandria, March 12, 1881. </w:t>
      </w:r>
      <w:proofErr w:type="spellStart"/>
      <w:proofErr w:type="gramStart"/>
      <w:r w:rsidRPr="00130990">
        <w:rPr>
          <w:smallCaps/>
          <w:color w:val="auto"/>
        </w:rPr>
        <w:t>Mhleli</w:t>
      </w:r>
      <w:proofErr w:type="spellEnd"/>
      <w:r w:rsidRPr="00130990">
        <w:rPr>
          <w:smallCaps/>
          <w:color w:val="auto"/>
        </w:rPr>
        <w:t>,—</w:t>
      </w:r>
      <w:proofErr w:type="gramEnd"/>
    </w:p>
    <w:p w14:paraId="724D2744" w14:textId="77777777" w:rsidR="00727028" w:rsidRPr="00130990" w:rsidRDefault="002B1438" w:rsidP="002B04E1">
      <w:pPr>
        <w:pStyle w:val="BodyText"/>
        <w:framePr w:w="4946" w:h="3866" w:hRule="exact" w:wrap="none" w:vAnchor="page" w:hAnchor="page" w:x="6256" w:y="9361"/>
        <w:jc w:val="both"/>
        <w:rPr>
          <w:color w:val="auto"/>
        </w:rPr>
      </w:pPr>
      <w:proofErr w:type="spellStart"/>
      <w:r w:rsidRPr="00130990">
        <w:rPr>
          <w:color w:val="auto"/>
        </w:rPr>
        <w:t>Kaundifakele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lemigcana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imbalwa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epepeni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lako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ngendawo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endifuna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buza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lesi</w:t>
      </w:r>
      <w:proofErr w:type="spellEnd"/>
      <w:r w:rsidRPr="00130990">
        <w:rPr>
          <w:color w:val="auto"/>
        </w:rPr>
        <w:t xml:space="preserve"> be </w:t>
      </w:r>
      <w:proofErr w:type="spellStart"/>
      <w:r w:rsidRPr="00130990">
        <w:rPr>
          <w:i/>
          <w:iCs/>
          <w:color w:val="auto"/>
        </w:rPr>
        <w:t>Sigidimi</w:t>
      </w:r>
      <w:proofErr w:type="spellEnd"/>
      <w:r w:rsidRPr="00130990">
        <w:rPr>
          <w:i/>
          <w:iCs/>
          <w:color w:val="auto"/>
        </w:rPr>
        <w:t>.</w:t>
      </w:r>
    </w:p>
    <w:p w14:paraId="14E84907" w14:textId="1E081142" w:rsidR="00727028" w:rsidRPr="00130990" w:rsidRDefault="002B1438" w:rsidP="002B04E1">
      <w:pPr>
        <w:pStyle w:val="BodyText"/>
        <w:framePr w:w="4946" w:h="3866" w:hRule="exact" w:wrap="none" w:vAnchor="page" w:hAnchor="page" w:x="6256" w:y="9361"/>
        <w:jc w:val="both"/>
        <w:rPr>
          <w:color w:val="auto"/>
        </w:rPr>
      </w:pPr>
      <w:proofErr w:type="spellStart"/>
      <w:r w:rsidRPr="00130990">
        <w:rPr>
          <w:color w:val="auto"/>
        </w:rPr>
        <w:t>Kulungile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indoda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ibete</w:t>
      </w:r>
      <w:proofErr w:type="spellEnd"/>
      <w:r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umfazi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wayo</w:t>
      </w:r>
      <w:proofErr w:type="spellEnd"/>
      <w:r w:rsidR="002B04E1" w:rsidRPr="00130990">
        <w:rPr>
          <w:color w:val="auto"/>
        </w:rPr>
        <w:t xml:space="preserve">, </w:t>
      </w:r>
      <w:proofErr w:type="spellStart"/>
      <w:r w:rsidR="002B04E1" w:rsidRPr="00130990">
        <w:rPr>
          <w:color w:val="auto"/>
        </w:rPr>
        <w:t>ngesizatwana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soku</w:t>
      </w:r>
      <w:r w:rsidRPr="00130990">
        <w:rPr>
          <w:color w:val="auto"/>
        </w:rPr>
        <w:t>suke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alibale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ixeshana</w:t>
      </w:r>
      <w:proofErr w:type="spellEnd"/>
      <w:r w:rsidRPr="00130990">
        <w:rPr>
          <w:color w:val="auto"/>
        </w:rPr>
        <w:t xml:space="preserve"> apo </w:t>
      </w:r>
      <w:proofErr w:type="spellStart"/>
      <w:r w:rsidRPr="00130990">
        <w:rPr>
          <w:color w:val="auto"/>
        </w:rPr>
        <w:t>ebeye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kona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ngemvume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yomyeni</w:t>
      </w:r>
      <w:proofErr w:type="spellEnd"/>
      <w:r w:rsidRPr="00130990">
        <w:rPr>
          <w:color w:val="auto"/>
        </w:rPr>
        <w:t xml:space="preserve"> wake. </w:t>
      </w:r>
      <w:proofErr w:type="spellStart"/>
      <w:r w:rsidR="002B04E1" w:rsidRPr="00130990">
        <w:rPr>
          <w:color w:val="auto"/>
        </w:rPr>
        <w:t>Yi</w:t>
      </w:r>
      <w:r w:rsidRPr="00130990">
        <w:rPr>
          <w:color w:val="auto"/>
        </w:rPr>
        <w:t>nto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endingena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qonda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mntu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ungena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mfazi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kunjalo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nje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lomntu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mshumayeli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welizwi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lika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Tixo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nale</w:t>
      </w:r>
      <w:proofErr w:type="spellEnd"/>
      <w:r w:rsidRPr="00130990">
        <w:rPr>
          <w:color w:val="auto"/>
        </w:rPr>
        <w:t xml:space="preserve"> mini </w:t>
      </w:r>
      <w:proofErr w:type="spellStart"/>
      <w:r w:rsidRPr="00130990">
        <w:rPr>
          <w:color w:val="auto"/>
        </w:rPr>
        <w:t>ambeta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Cawa</w:t>
      </w:r>
      <w:proofErr w:type="spellEnd"/>
      <w:r w:rsidRPr="00130990">
        <w:rPr>
          <w:color w:val="auto"/>
        </w:rPr>
        <w:t xml:space="preserve">; </w:t>
      </w:r>
      <w:proofErr w:type="spellStart"/>
      <w:r w:rsidRPr="00130990">
        <w:rPr>
          <w:color w:val="auto"/>
        </w:rPr>
        <w:t>nakona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yeyomtendeleko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aze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akugqiba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ukubeta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umfazi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abonakale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esiya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kutabata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umtendeleko</w:t>
      </w:r>
      <w:proofErr w:type="spellEnd"/>
      <w:r w:rsidRPr="00130990">
        <w:rPr>
          <w:color w:val="auto"/>
        </w:rPr>
        <w:t xml:space="preserve"> we Nkosi. </w:t>
      </w:r>
      <w:proofErr w:type="spellStart"/>
      <w:r w:rsidRPr="00130990">
        <w:rPr>
          <w:color w:val="auto"/>
        </w:rPr>
        <w:t>Andicingi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lomshumayeli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ubonisa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umzekelo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olungileyo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masoka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ngokungapezulu</w:t>
      </w:r>
      <w:proofErr w:type="spellEnd"/>
      <w:r w:rsidRPr="00130990">
        <w:rPr>
          <w:color w:val="auto"/>
        </w:rPr>
        <w:t xml:space="preserve">, </w:t>
      </w:r>
      <w:proofErr w:type="spellStart"/>
      <w:r w:rsidR="002B04E1" w:rsidRPr="00130990">
        <w:rPr>
          <w:color w:val="auto"/>
        </w:rPr>
        <w:t>ndi</w:t>
      </w:r>
      <w:r w:rsidRPr="00130990">
        <w:rPr>
          <w:color w:val="auto"/>
        </w:rPr>
        <w:t>cinga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lendoda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iposisile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pambi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kwobuso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buka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Tixo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Inomsindo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omkulu</w:t>
      </w:r>
      <w:proofErr w:type="spellEnd"/>
      <w:r w:rsidRPr="00130990">
        <w:rPr>
          <w:color w:val="auto"/>
        </w:rPr>
        <w:t xml:space="preserve">. Ndayi bona </w:t>
      </w:r>
      <w:proofErr w:type="spellStart"/>
      <w:r w:rsidRPr="00130990">
        <w:rPr>
          <w:color w:val="auto"/>
        </w:rPr>
        <w:t>ngenye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imini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isilwa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nenye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indoda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etyalikeni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pakati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ntshumayelo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yayeka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ukushumayela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yabambana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nalomfo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ngokusuke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ancume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Anditsho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ukuti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londoda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yalungisa</w:t>
      </w:r>
      <w:proofErr w:type="spellEnd"/>
      <w:r w:rsidR="002B04E1" w:rsidRPr="00130990">
        <w:rPr>
          <w:color w:val="auto"/>
        </w:rPr>
        <w:t xml:space="preserve"> </w:t>
      </w:r>
      <w:proofErr w:type="spellStart"/>
      <w:r w:rsidR="002B04E1" w:rsidRPr="00130990">
        <w:rPr>
          <w:color w:val="auto"/>
        </w:rPr>
        <w:t>ngoku</w:t>
      </w:r>
      <w:r w:rsidRPr="00130990">
        <w:rPr>
          <w:color w:val="auto"/>
        </w:rPr>
        <w:t>ncuma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pakati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nkonzo</w:t>
      </w:r>
      <w:proofErr w:type="spellEnd"/>
      <w:r w:rsidRPr="00130990">
        <w:rPr>
          <w:color w:val="auto"/>
        </w:rPr>
        <w:t xml:space="preserve">; </w:t>
      </w:r>
      <w:proofErr w:type="spellStart"/>
      <w:r w:rsidRPr="00130990">
        <w:rPr>
          <w:color w:val="auto"/>
        </w:rPr>
        <w:t>kodwa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yayingeyiyo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indawo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yomshumayeli</w:t>
      </w:r>
      <w:proofErr w:type="spellEnd"/>
      <w:r w:rsidRPr="00130990">
        <w:rPr>
          <w:color w:val="auto"/>
        </w:rPr>
        <w:t xml:space="preserve"> </w:t>
      </w:r>
      <w:r w:rsidR="002B04E1" w:rsidRPr="00130990">
        <w:rPr>
          <w:color w:val="auto"/>
        </w:rPr>
        <w:t xml:space="preserve">   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alwe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endlwini</w:t>
      </w:r>
      <w:proofErr w:type="spellEnd"/>
      <w:r w:rsidRPr="00130990">
        <w:rPr>
          <w:color w:val="auto"/>
        </w:rPr>
        <w:t xml:space="preserve"> ka </w:t>
      </w:r>
      <w:proofErr w:type="spellStart"/>
      <w:r w:rsidRPr="00130990">
        <w:rPr>
          <w:color w:val="auto"/>
        </w:rPr>
        <w:t>Tixo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Ndipeni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impendulo</w:t>
      </w:r>
      <w:proofErr w:type="spellEnd"/>
      <w:r w:rsidRPr="00130990">
        <w:rPr>
          <w:color w:val="auto"/>
        </w:rPr>
        <w:t>.</w:t>
      </w:r>
    </w:p>
    <w:p w14:paraId="2E46459F" w14:textId="77777777" w:rsidR="00727028" w:rsidRPr="00130990" w:rsidRDefault="002B1438" w:rsidP="002B04E1">
      <w:pPr>
        <w:pStyle w:val="BodyText"/>
        <w:framePr w:w="4946" w:h="3866" w:hRule="exact" w:wrap="none" w:vAnchor="page" w:hAnchor="page" w:x="6256" w:y="9361"/>
        <w:spacing w:line="206" w:lineRule="auto"/>
        <w:ind w:right="200" w:firstLine="0"/>
        <w:jc w:val="right"/>
        <w:rPr>
          <w:color w:val="auto"/>
        </w:rPr>
      </w:pPr>
      <w:r w:rsidRPr="00130990">
        <w:rPr>
          <w:color w:val="auto"/>
        </w:rPr>
        <w:t>A. A. O.</w:t>
      </w:r>
    </w:p>
    <w:p w14:paraId="58E9A174" w14:textId="77777777" w:rsidR="00727028" w:rsidRPr="00130990" w:rsidRDefault="002B1438" w:rsidP="00073BC3">
      <w:pPr>
        <w:pStyle w:val="BodyText"/>
        <w:framePr w:w="4946" w:h="4745" w:hRule="exact" w:wrap="none" w:vAnchor="page" w:hAnchor="page" w:x="6291" w:y="13677"/>
        <w:spacing w:after="120"/>
        <w:ind w:firstLine="0"/>
        <w:jc w:val="center"/>
        <w:rPr>
          <w:color w:val="auto"/>
        </w:rPr>
      </w:pPr>
      <w:r w:rsidRPr="00130990">
        <w:rPr>
          <w:color w:val="auto"/>
        </w:rPr>
        <w:t>IZINTO NGEZINTO.</w:t>
      </w:r>
    </w:p>
    <w:p w14:paraId="15E3BDEE" w14:textId="77777777" w:rsidR="00727028" w:rsidRPr="00130990" w:rsidRDefault="002B1438" w:rsidP="00073BC3">
      <w:pPr>
        <w:pStyle w:val="BodyText"/>
        <w:framePr w:w="4946" w:h="4745" w:hRule="exact" w:wrap="none" w:vAnchor="page" w:hAnchor="page" w:x="6291" w:y="13677"/>
        <w:spacing w:line="276" w:lineRule="auto"/>
        <w:jc w:val="both"/>
        <w:rPr>
          <w:color w:val="auto"/>
        </w:rPr>
      </w:pPr>
      <w:proofErr w:type="spellStart"/>
      <w:r w:rsidRPr="00130990">
        <w:rPr>
          <w:smallCaps/>
          <w:color w:val="auto"/>
        </w:rPr>
        <w:t>Isifo</w:t>
      </w:r>
      <w:proofErr w:type="spellEnd"/>
      <w:r w:rsidRPr="00130990">
        <w:rPr>
          <w:smallCaps/>
          <w:color w:val="auto"/>
        </w:rPr>
        <w:t xml:space="preserve"> </w:t>
      </w:r>
      <w:proofErr w:type="spellStart"/>
      <w:proofErr w:type="gramStart"/>
      <w:r w:rsidRPr="00130990">
        <w:rPr>
          <w:smallCaps/>
          <w:color w:val="auto"/>
        </w:rPr>
        <w:t>samahashe</w:t>
      </w:r>
      <w:proofErr w:type="spellEnd"/>
      <w:r w:rsidRPr="00130990">
        <w:rPr>
          <w:smallCaps/>
          <w:color w:val="auto"/>
        </w:rPr>
        <w:t>,</w:t>
      </w:r>
      <w:r w:rsidRPr="00130990">
        <w:rPr>
          <w:color w:val="auto"/>
        </w:rPr>
        <w:t>—</w:t>
      </w:r>
      <w:proofErr w:type="gram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Kuvakala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esisifo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sesiqalile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pakati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mahashe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ekampu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yama</w:t>
      </w:r>
      <w:proofErr w:type="spellEnd"/>
      <w:r w:rsidRPr="00130990">
        <w:rPr>
          <w:color w:val="auto"/>
        </w:rPr>
        <w:t xml:space="preserve"> Ngesi e Transvaal.</w:t>
      </w:r>
    </w:p>
    <w:p w14:paraId="5CF9FE52" w14:textId="0634B595" w:rsidR="00727028" w:rsidRPr="00130990" w:rsidRDefault="002B1438" w:rsidP="00073BC3">
      <w:pPr>
        <w:pStyle w:val="BodyText"/>
        <w:framePr w:w="4946" w:h="4745" w:hRule="exact" w:wrap="none" w:vAnchor="page" w:hAnchor="page" w:x="6291" w:y="13677"/>
        <w:spacing w:line="262" w:lineRule="auto"/>
        <w:jc w:val="both"/>
        <w:rPr>
          <w:color w:val="auto"/>
        </w:rPr>
      </w:pPr>
      <w:r w:rsidRPr="00130990">
        <w:rPr>
          <w:color w:val="auto"/>
        </w:rPr>
        <w:t xml:space="preserve">E </w:t>
      </w:r>
      <w:proofErr w:type="gramStart"/>
      <w:r w:rsidRPr="00130990">
        <w:rPr>
          <w:smallCaps/>
          <w:color w:val="auto"/>
        </w:rPr>
        <w:t>Transvaal.</w:t>
      </w:r>
      <w:r w:rsidRPr="00130990">
        <w:rPr>
          <w:color w:val="auto"/>
        </w:rPr>
        <w:t>—</w:t>
      </w:r>
      <w:proofErr w:type="spellStart"/>
      <w:proofErr w:type="gramEnd"/>
      <w:r w:rsidRPr="00130990">
        <w:rPr>
          <w:color w:val="auto"/>
        </w:rPr>
        <w:t>Kutiwa</w:t>
      </w:r>
      <w:proofErr w:type="spellEnd"/>
      <w:r w:rsidRPr="00130990">
        <w:rPr>
          <w:color w:val="auto"/>
        </w:rPr>
        <w:t xml:space="preserve"> ama Bulu </w:t>
      </w:r>
      <w:proofErr w:type="spellStart"/>
      <w:r w:rsidRPr="00130990">
        <w:rPr>
          <w:color w:val="auto"/>
        </w:rPr>
        <w:t>akete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amadoda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anga</w:t>
      </w:r>
      <w:proofErr w:type="spellEnd"/>
      <w:r w:rsidRPr="00130990">
        <w:rPr>
          <w:color w:val="auto"/>
        </w:rPr>
        <w:t xml:space="preserve"> 500 </w:t>
      </w:r>
      <w:proofErr w:type="spellStart"/>
      <w:r w:rsidRPr="00130990">
        <w:rPr>
          <w:color w:val="auto"/>
        </w:rPr>
        <w:t>azi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ncani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ezazekayo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aze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abe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ngawokuketa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ekudubuleni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inkosana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namagosa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kupela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xa</w:t>
      </w:r>
      <w:proofErr w:type="spellEnd"/>
      <w:r w:rsidRPr="00130990">
        <w:rPr>
          <w:color w:val="auto"/>
        </w:rPr>
        <w:t xml:space="preserve"> ama Bulu </w:t>
      </w:r>
      <w:proofErr w:type="spellStart"/>
      <w:r w:rsidRPr="00130990">
        <w:rPr>
          <w:color w:val="auto"/>
        </w:rPr>
        <w:t>axatise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engxingweni</w:t>
      </w:r>
      <w:proofErr w:type="spellEnd"/>
      <w:r w:rsidRPr="00130990">
        <w:rPr>
          <w:color w:val="auto"/>
        </w:rPr>
        <w:t xml:space="preserve"> ye Drakensberg.</w:t>
      </w:r>
    </w:p>
    <w:p w14:paraId="7D9E65BA" w14:textId="7D01DE74" w:rsidR="00727028" w:rsidRPr="00130990" w:rsidRDefault="002B1438" w:rsidP="00073BC3">
      <w:pPr>
        <w:pStyle w:val="BodyText"/>
        <w:framePr w:w="4946" w:h="4745" w:hRule="exact" w:wrap="none" w:vAnchor="page" w:hAnchor="page" w:x="6291" w:y="13677"/>
        <w:jc w:val="both"/>
        <w:rPr>
          <w:color w:val="auto"/>
        </w:rPr>
      </w:pPr>
      <w:proofErr w:type="spellStart"/>
      <w:proofErr w:type="gramStart"/>
      <w:r w:rsidRPr="00130990">
        <w:rPr>
          <w:smallCaps/>
          <w:color w:val="auto"/>
        </w:rPr>
        <w:t>Abakweta</w:t>
      </w:r>
      <w:proofErr w:type="spellEnd"/>
      <w:r w:rsidRPr="00130990">
        <w:rPr>
          <w:smallCaps/>
          <w:color w:val="auto"/>
        </w:rPr>
        <w:t>.</w:t>
      </w:r>
      <w:r w:rsidRPr="00130990">
        <w:rPr>
          <w:color w:val="auto"/>
        </w:rPr>
        <w:t>—</w:t>
      </w:r>
      <w:proofErr w:type="spellStart"/>
      <w:proofErr w:type="gramEnd"/>
      <w:r w:rsidRPr="00130990">
        <w:rPr>
          <w:color w:val="auto"/>
        </w:rPr>
        <w:t>Kutetwe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Edikeni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ityala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lokubetwa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kwabafana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abatatu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abafunda</w:t>
      </w:r>
      <w:proofErr w:type="spellEnd"/>
      <w:r w:rsidRPr="00130990">
        <w:rPr>
          <w:color w:val="auto"/>
        </w:rPr>
        <w:t xml:space="preserve"> e Lovedale Institution, </w:t>
      </w:r>
      <w:proofErr w:type="spellStart"/>
      <w:r w:rsidRPr="00130990">
        <w:rPr>
          <w:color w:val="auto"/>
        </w:rPr>
        <w:t>behamba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ngendlela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emini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ngaba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kweta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beso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sitile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Kubanjwe</w:t>
      </w:r>
      <w:proofErr w:type="spellEnd"/>
      <w:r w:rsidRPr="00130990">
        <w:rPr>
          <w:color w:val="auto"/>
        </w:rPr>
        <w:t xml:space="preserve"> baba </w:t>
      </w:r>
      <w:proofErr w:type="spellStart"/>
      <w:r w:rsidRPr="00130990">
        <w:rPr>
          <w:color w:val="auto"/>
        </w:rPr>
        <w:t>hlanu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bohlwaywa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</w:t>
      </w:r>
      <w:proofErr w:type="spellEnd"/>
      <w:r w:rsidRPr="00130990">
        <w:rPr>
          <w:color w:val="auto"/>
        </w:rPr>
        <w:t xml:space="preserve"> £2 </w:t>
      </w:r>
      <w:proofErr w:type="spellStart"/>
      <w:r w:rsidRPr="00130990">
        <w:rPr>
          <w:color w:val="auto"/>
        </w:rPr>
        <w:t>emnye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kunye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nendleko</w:t>
      </w:r>
      <w:proofErr w:type="spellEnd"/>
      <w:r w:rsidRPr="00130990">
        <w:rPr>
          <w:color w:val="auto"/>
        </w:rPr>
        <w:t>.</w:t>
      </w:r>
    </w:p>
    <w:p w14:paraId="40B19DE3" w14:textId="77777777" w:rsidR="00727028" w:rsidRPr="00130990" w:rsidRDefault="002B1438" w:rsidP="00073BC3">
      <w:pPr>
        <w:pStyle w:val="BodyText"/>
        <w:framePr w:w="4946" w:h="4745" w:hRule="exact" w:wrap="none" w:vAnchor="page" w:hAnchor="page" w:x="6291" w:y="13677"/>
        <w:jc w:val="both"/>
        <w:rPr>
          <w:color w:val="auto"/>
        </w:rPr>
      </w:pPr>
      <w:r w:rsidRPr="00130990">
        <w:rPr>
          <w:color w:val="auto"/>
        </w:rPr>
        <w:t xml:space="preserve">I </w:t>
      </w:r>
      <w:proofErr w:type="spellStart"/>
      <w:r w:rsidRPr="00130990">
        <w:rPr>
          <w:smallCaps/>
          <w:color w:val="auto"/>
        </w:rPr>
        <w:t>Parlamente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ivulwe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ngomhla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wa</w:t>
      </w:r>
      <w:proofErr w:type="spellEnd"/>
      <w:r w:rsidRPr="00130990">
        <w:rPr>
          <w:color w:val="auto"/>
        </w:rPr>
        <w:t xml:space="preserve"> 25 </w:t>
      </w:r>
      <w:proofErr w:type="spellStart"/>
      <w:r w:rsidRPr="00130990">
        <w:rPr>
          <w:color w:val="auto"/>
        </w:rPr>
        <w:t>ku</w:t>
      </w:r>
      <w:proofErr w:type="spellEnd"/>
      <w:r w:rsidRPr="00130990">
        <w:rPr>
          <w:color w:val="auto"/>
        </w:rPr>
        <w:t xml:space="preserve"> March </w:t>
      </w:r>
      <w:proofErr w:type="spellStart"/>
      <w:r w:rsidRPr="00130990">
        <w:rPr>
          <w:color w:val="auto"/>
        </w:rPr>
        <w:t>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Ruluneli</w:t>
      </w:r>
      <w:proofErr w:type="spellEnd"/>
      <w:r w:rsidRPr="00130990">
        <w:rPr>
          <w:color w:val="auto"/>
        </w:rPr>
        <w:t xml:space="preserve"> u Sir H. Robinson. </w:t>
      </w:r>
      <w:proofErr w:type="spellStart"/>
      <w:r w:rsidRPr="00130990">
        <w:rPr>
          <w:color w:val="auto"/>
        </w:rPr>
        <w:t>Entetweni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yayo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ivakalise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Umteto</w:t>
      </w:r>
      <w:proofErr w:type="spellEnd"/>
      <w:r w:rsidRPr="00130990">
        <w:rPr>
          <w:color w:val="auto"/>
        </w:rPr>
        <w:t xml:space="preserve"> Welali </w:t>
      </w:r>
      <w:proofErr w:type="spellStart"/>
      <w:r w:rsidRPr="00130990">
        <w:rPr>
          <w:color w:val="auto"/>
        </w:rPr>
        <w:t>zaba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Ntsundu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uza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kuhlaziywa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ngendlela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ezitile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Ingxoxo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bonakala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ziya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shushu</w:t>
      </w:r>
      <w:proofErr w:type="spellEnd"/>
      <w:r w:rsidRPr="00130990">
        <w:rPr>
          <w:color w:val="auto"/>
        </w:rPr>
        <w:t xml:space="preserve">. Sova </w:t>
      </w:r>
      <w:proofErr w:type="spellStart"/>
      <w:r w:rsidRPr="00130990">
        <w:rPr>
          <w:color w:val="auto"/>
        </w:rPr>
        <w:t>kwe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sizayo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i/>
          <w:iCs/>
          <w:color w:val="auto"/>
        </w:rPr>
        <w:t>Isigidimi</w:t>
      </w:r>
      <w:proofErr w:type="spellEnd"/>
      <w:r w:rsidRPr="00130990">
        <w:rPr>
          <w:i/>
          <w:iCs/>
          <w:color w:val="auto"/>
        </w:rPr>
        <w:t>.</w:t>
      </w:r>
    </w:p>
    <w:p w14:paraId="7902D71E" w14:textId="1F43DE35" w:rsidR="00727028" w:rsidRPr="00130990" w:rsidRDefault="002B1438" w:rsidP="00073BC3">
      <w:pPr>
        <w:pStyle w:val="BodyText"/>
        <w:framePr w:w="4946" w:h="4745" w:hRule="exact" w:wrap="none" w:vAnchor="page" w:hAnchor="page" w:x="6291" w:y="13677"/>
        <w:jc w:val="both"/>
        <w:rPr>
          <w:color w:val="auto"/>
        </w:rPr>
      </w:pPr>
      <w:proofErr w:type="spellStart"/>
      <w:r w:rsidRPr="00130990">
        <w:rPr>
          <w:smallCaps/>
          <w:color w:val="auto"/>
        </w:rPr>
        <w:t>Intlanganiso</w:t>
      </w:r>
      <w:proofErr w:type="spellEnd"/>
      <w:r w:rsidRPr="00130990">
        <w:rPr>
          <w:smallCaps/>
          <w:color w:val="auto"/>
        </w:rPr>
        <w:t xml:space="preserve"> </w:t>
      </w:r>
      <w:proofErr w:type="spellStart"/>
      <w:r w:rsidRPr="00130990">
        <w:rPr>
          <w:smallCaps/>
          <w:color w:val="auto"/>
        </w:rPr>
        <w:t>yamasiko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abantu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abamnyama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anje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mihlaba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nawa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mafa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nawo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kuzeka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nohlobo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abafanele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ukulaulwa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ngalo</w:t>
      </w:r>
      <w:proofErr w:type="spellEnd"/>
      <w:r w:rsidRPr="00130990">
        <w:rPr>
          <w:color w:val="auto"/>
        </w:rPr>
        <w:t xml:space="preserve">, </w:t>
      </w:r>
      <w:proofErr w:type="spellStart"/>
      <w:r w:rsidRPr="00130990">
        <w:rPr>
          <w:color w:val="auto"/>
        </w:rPr>
        <w:t>yahlangana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ngomhla</w:t>
      </w:r>
      <w:proofErr w:type="spellEnd"/>
      <w:r w:rsidRPr="00130990">
        <w:rPr>
          <w:color w:val="auto"/>
        </w:rPr>
        <w:t xml:space="preserve"> wo 1 </w:t>
      </w:r>
      <w:proofErr w:type="spellStart"/>
      <w:r w:rsidRPr="00130990">
        <w:rPr>
          <w:color w:val="auto"/>
        </w:rPr>
        <w:t>ku</w:t>
      </w:r>
      <w:proofErr w:type="spellEnd"/>
      <w:r w:rsidRPr="00130990">
        <w:rPr>
          <w:color w:val="auto"/>
        </w:rPr>
        <w:t xml:space="preserve"> March, e Rini. </w:t>
      </w:r>
      <w:proofErr w:type="spellStart"/>
      <w:r w:rsidRPr="00130990">
        <w:rPr>
          <w:color w:val="auto"/>
        </w:rPr>
        <w:t>Amalungu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ayo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ngu</w:t>
      </w:r>
      <w:proofErr w:type="spellEnd"/>
      <w:r w:rsidRPr="00130990">
        <w:rPr>
          <w:color w:val="auto"/>
        </w:rPr>
        <w:t xml:space="preserve"> Sir J D. Barry, </w:t>
      </w:r>
      <w:proofErr w:type="spellStart"/>
      <w:r w:rsidRPr="00130990">
        <w:rPr>
          <w:color w:val="auto"/>
        </w:rPr>
        <w:t>intloko</w:t>
      </w:r>
      <w:proofErr w:type="spellEnd"/>
      <w:r w:rsidRPr="00130990">
        <w:rPr>
          <w:color w:val="auto"/>
        </w:rPr>
        <w:t xml:space="preserve"> ye Jaji e Rini, no Rev. Dr. Stewart wase Lovedale, no Hon. C. Brownlee, no Hon. T. Upington, </w:t>
      </w:r>
      <w:proofErr w:type="spellStart"/>
      <w:r w:rsidRPr="00130990">
        <w:rPr>
          <w:color w:val="auto"/>
        </w:rPr>
        <w:t>obe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ligqweta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lakomkulu</w:t>
      </w:r>
      <w:proofErr w:type="spellEnd"/>
      <w:r w:rsidRPr="00130990">
        <w:rPr>
          <w:color w:val="auto"/>
        </w:rPr>
        <w:t xml:space="preserve"> W. B. Chalmers Esq., </w:t>
      </w:r>
      <w:proofErr w:type="spellStart"/>
      <w:r w:rsidRPr="00130990">
        <w:rPr>
          <w:color w:val="auto"/>
        </w:rPr>
        <w:t>imantyi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yase</w:t>
      </w:r>
      <w:proofErr w:type="spellEnd"/>
      <w:r w:rsidRPr="00130990">
        <w:rPr>
          <w:color w:val="auto"/>
        </w:rPr>
        <w:t xml:space="preserve"> Qonce, no W. E. Stanford Esq, </w:t>
      </w:r>
      <w:proofErr w:type="spellStart"/>
      <w:r w:rsidRPr="00130990">
        <w:rPr>
          <w:color w:val="auto"/>
        </w:rPr>
        <w:t>omnye</w:t>
      </w:r>
      <w:proofErr w:type="spellEnd"/>
      <w:r w:rsidRPr="00130990">
        <w:rPr>
          <w:color w:val="auto"/>
        </w:rPr>
        <w:t xml:space="preserve"> we </w:t>
      </w:r>
      <w:proofErr w:type="spellStart"/>
      <w:r w:rsidRPr="00130990">
        <w:rPr>
          <w:color w:val="auto"/>
        </w:rPr>
        <w:t>Mantyi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zase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Batenjini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Akukabiko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micimbi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ipi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yenziweyo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okwa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ngoku</w:t>
      </w:r>
      <w:proofErr w:type="spellEnd"/>
      <w:r w:rsidRPr="00130990">
        <w:rPr>
          <w:color w:val="auto"/>
        </w:rPr>
        <w:t xml:space="preserve">. </w:t>
      </w:r>
      <w:proofErr w:type="spellStart"/>
      <w:r w:rsidRPr="00130990">
        <w:rPr>
          <w:color w:val="auto"/>
        </w:rPr>
        <w:t>Yobuye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ihlangane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emva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kwe</w:t>
      </w:r>
      <w:proofErr w:type="spellEnd"/>
      <w:r w:rsidRPr="00130990">
        <w:rPr>
          <w:color w:val="auto"/>
        </w:rPr>
        <w:t xml:space="preserve"> </w:t>
      </w:r>
      <w:proofErr w:type="spellStart"/>
      <w:r w:rsidRPr="00130990">
        <w:rPr>
          <w:color w:val="auto"/>
        </w:rPr>
        <w:t>Parlamente</w:t>
      </w:r>
      <w:proofErr w:type="spellEnd"/>
      <w:r w:rsidRPr="00130990">
        <w:rPr>
          <w:color w:val="auto"/>
        </w:rPr>
        <w:t>.</w:t>
      </w:r>
    </w:p>
    <w:p w14:paraId="7D0388F0" w14:textId="77777777" w:rsidR="00727028" w:rsidRPr="00130990" w:rsidRDefault="00727028">
      <w:pPr>
        <w:spacing w:line="1" w:lineRule="exact"/>
        <w:rPr>
          <w:color w:val="auto"/>
        </w:rPr>
      </w:pPr>
    </w:p>
    <w:sectPr w:rsidR="00727028" w:rsidRPr="00130990">
      <w:pgSz w:w="12240" w:h="2016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788CB" w14:textId="77777777" w:rsidR="0039328C" w:rsidRDefault="0039328C">
      <w:r>
        <w:separator/>
      </w:r>
    </w:p>
  </w:endnote>
  <w:endnote w:type="continuationSeparator" w:id="0">
    <w:p w14:paraId="78955F45" w14:textId="77777777" w:rsidR="0039328C" w:rsidRDefault="0039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5ED86" w14:textId="77777777" w:rsidR="0039328C" w:rsidRDefault="0039328C"/>
  </w:footnote>
  <w:footnote w:type="continuationSeparator" w:id="0">
    <w:p w14:paraId="1F4B44FD" w14:textId="77777777" w:rsidR="0039328C" w:rsidRDefault="0039328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028"/>
    <w:rsid w:val="00073BC3"/>
    <w:rsid w:val="00130990"/>
    <w:rsid w:val="002B04E1"/>
    <w:rsid w:val="002B1438"/>
    <w:rsid w:val="0039328C"/>
    <w:rsid w:val="0072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D0407"/>
  <w15:docId w15:val="{D94C3F7C-EEAA-438F-884A-86B2D6E5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Headerorfooter">
    <w:name w:val="Header or footer_"/>
    <w:basedOn w:val="DefaultParagraphFont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246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05246"/>
      <w:sz w:val="16"/>
      <w:szCs w:val="16"/>
      <w:u w:val="none"/>
      <w:shd w:val="clear" w:color="auto" w:fill="auto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0">
    <w:name w:val="Header or footer"/>
    <w:basedOn w:val="Normal"/>
    <w:link w:val="Headerorfooter"/>
    <w:rPr>
      <w:rFonts w:ascii="Times New Roman" w:eastAsia="Times New Roman" w:hAnsi="Times New Roman" w:cs="Times New Roman"/>
      <w:color w:val="605246"/>
    </w:rPr>
  </w:style>
  <w:style w:type="paragraph" w:styleId="BodyText">
    <w:name w:val="Body Text"/>
    <w:basedOn w:val="Normal"/>
    <w:link w:val="BodyTextChar"/>
    <w:qFormat/>
    <w:pPr>
      <w:spacing w:line="264" w:lineRule="auto"/>
      <w:ind w:firstLine="180"/>
    </w:pPr>
    <w:rPr>
      <w:rFonts w:ascii="Times New Roman" w:eastAsia="Times New Roman" w:hAnsi="Times New Roman" w:cs="Times New Roman"/>
      <w:color w:val="60524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Philisa</Company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Likhona Qazisa</cp:lastModifiedBy>
  <cp:revision>3</cp:revision>
  <dcterms:created xsi:type="dcterms:W3CDTF">2021-05-18T23:56:00Z</dcterms:created>
  <dcterms:modified xsi:type="dcterms:W3CDTF">2021-05-26T20:12:00Z</dcterms:modified>
</cp:coreProperties>
</file>