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4A71B" w14:textId="47D77255" w:rsidR="00FE30C3" w:rsidRPr="00C35F8D" w:rsidRDefault="008F6460">
      <w:pPr>
        <w:spacing w:line="1" w:lineRule="exact"/>
        <w:rPr>
          <w:color w:val="auto"/>
        </w:rPr>
      </w:pPr>
      <w:r w:rsidRPr="00C35F8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208C5F2" wp14:editId="7323A913">
                <wp:simplePos x="0" y="0"/>
                <wp:positionH relativeFrom="page">
                  <wp:posOffset>1088390</wp:posOffset>
                </wp:positionH>
                <wp:positionV relativeFrom="page">
                  <wp:posOffset>954405</wp:posOffset>
                </wp:positionV>
                <wp:extent cx="616331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331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D2DC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85.7pt;margin-top:75.15pt;width:485.3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</w:p>
    <w:p w14:paraId="39EB62CB" w14:textId="77777777" w:rsidR="00FE30C3" w:rsidRPr="00C35F8D" w:rsidRDefault="008F6460" w:rsidP="0079238A">
      <w:pPr>
        <w:pStyle w:val="Bodytext20"/>
        <w:framePr w:w="3751" w:h="7265" w:hRule="exact" w:wrap="none" w:vAnchor="page" w:hAnchor="page" w:x="134" w:y="1646"/>
        <w:spacing w:after="0" w:line="276" w:lineRule="auto"/>
        <w:rPr>
          <w:color w:val="auto"/>
        </w:rPr>
      </w:pPr>
      <w:r w:rsidRPr="00C35F8D">
        <w:rPr>
          <w:color w:val="auto"/>
        </w:rPr>
        <w:t>“</w:t>
      </w:r>
      <w:proofErr w:type="spellStart"/>
      <w:r w:rsidRPr="00C35F8D">
        <w:rPr>
          <w:color w:val="auto"/>
        </w:rPr>
        <w:t>Wateta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lamazwi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umtunywa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wezulu</w:t>
      </w:r>
      <w:proofErr w:type="spellEnd"/>
      <w:r w:rsidRPr="00C35F8D">
        <w:rPr>
          <w:color w:val="auto"/>
        </w:rPr>
        <w:t>, “</w:t>
      </w:r>
      <w:proofErr w:type="spellStart"/>
      <w:r w:rsidRPr="00C35F8D">
        <w:rPr>
          <w:color w:val="auto"/>
        </w:rPr>
        <w:t>Kwandula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kwavel</w:t>
      </w:r>
      <w:proofErr w:type="spellEnd"/>
      <w:r w:rsidRPr="00C35F8D">
        <w:rPr>
          <w:color w:val="auto"/>
        </w:rPr>
        <w:t xml:space="preserve">’ </w:t>
      </w:r>
      <w:proofErr w:type="spellStart"/>
      <w:r w:rsidRPr="00C35F8D">
        <w:rPr>
          <w:color w:val="auto"/>
        </w:rPr>
        <w:t>isihlwel</w:t>
      </w:r>
      <w:proofErr w:type="spellEnd"/>
      <w:r w:rsidRPr="00C35F8D">
        <w:rPr>
          <w:color w:val="auto"/>
        </w:rPr>
        <w:t xml:space="preserve">’ </w:t>
      </w:r>
      <w:proofErr w:type="spellStart"/>
      <w:r w:rsidRPr="00C35F8D">
        <w:rPr>
          <w:color w:val="auto"/>
        </w:rPr>
        <w:t>esikulu</w:t>
      </w:r>
      <w:proofErr w:type="spellEnd"/>
      <w:r w:rsidRPr="00C35F8D">
        <w:rPr>
          <w:color w:val="auto"/>
        </w:rPr>
        <w:t>, “</w:t>
      </w:r>
      <w:proofErr w:type="spellStart"/>
      <w:r w:rsidRPr="00C35F8D">
        <w:rPr>
          <w:color w:val="auto"/>
        </w:rPr>
        <w:t>Sihlaba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ngazwinye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elelendumiso</w:t>
      </w:r>
      <w:proofErr w:type="spellEnd"/>
      <w:r w:rsidRPr="00C35F8D">
        <w:rPr>
          <w:color w:val="auto"/>
        </w:rPr>
        <w:t>, “</w:t>
      </w:r>
      <w:proofErr w:type="spellStart"/>
      <w:r w:rsidRPr="00C35F8D">
        <w:rPr>
          <w:color w:val="auto"/>
        </w:rPr>
        <w:t>Labet</w:t>
      </w:r>
      <w:proofErr w:type="spellEnd"/>
      <w:r w:rsidRPr="00C35F8D">
        <w:rPr>
          <w:color w:val="auto"/>
        </w:rPr>
        <w:t xml:space="preserve">’ </w:t>
      </w:r>
      <w:proofErr w:type="spellStart"/>
      <w:r w:rsidRPr="00C35F8D">
        <w:rPr>
          <w:color w:val="auto"/>
        </w:rPr>
        <w:t>endlebeni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kwangesiyoliso</w:t>
      </w:r>
      <w:proofErr w:type="spellEnd"/>
      <w:r w:rsidRPr="00C35F8D">
        <w:rPr>
          <w:color w:val="auto"/>
        </w:rPr>
        <w:t>. “‘Bongani u-</w:t>
      </w:r>
      <w:proofErr w:type="spellStart"/>
      <w:r w:rsidRPr="00C35F8D">
        <w:rPr>
          <w:color w:val="auto"/>
        </w:rPr>
        <w:t>Tixo</w:t>
      </w:r>
      <w:proofErr w:type="spellEnd"/>
      <w:r w:rsidRPr="00C35F8D">
        <w:rPr>
          <w:color w:val="auto"/>
        </w:rPr>
        <w:t xml:space="preserve">! </w:t>
      </w:r>
      <w:proofErr w:type="spellStart"/>
      <w:r w:rsidRPr="00C35F8D">
        <w:rPr>
          <w:color w:val="auto"/>
        </w:rPr>
        <w:t>mabandl’apezulu</w:t>
      </w:r>
      <w:proofErr w:type="spellEnd"/>
      <w:r w:rsidRPr="00C35F8D">
        <w:rPr>
          <w:color w:val="auto"/>
        </w:rPr>
        <w:t>! ‘</w:t>
      </w:r>
      <w:proofErr w:type="spellStart"/>
      <w:r w:rsidRPr="00C35F8D">
        <w:rPr>
          <w:color w:val="auto"/>
        </w:rPr>
        <w:t>Kufik</w:t>
      </w:r>
      <w:proofErr w:type="spellEnd"/>
      <w:r w:rsidRPr="00C35F8D">
        <w:rPr>
          <w:color w:val="auto"/>
        </w:rPr>
        <w:t xml:space="preserve">’ </w:t>
      </w:r>
      <w:proofErr w:type="spellStart"/>
      <w:r w:rsidRPr="00C35F8D">
        <w:rPr>
          <w:color w:val="auto"/>
        </w:rPr>
        <w:t>emhlabeni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uxol’olukulu</w:t>
      </w:r>
      <w:proofErr w:type="spellEnd"/>
      <w:r w:rsidRPr="00C35F8D">
        <w:rPr>
          <w:color w:val="auto"/>
        </w:rPr>
        <w:t>!</w:t>
      </w:r>
    </w:p>
    <w:p w14:paraId="1639D120" w14:textId="77777777" w:rsidR="00FE30C3" w:rsidRPr="00C35F8D" w:rsidRDefault="008F6460" w:rsidP="0079238A">
      <w:pPr>
        <w:pStyle w:val="Bodytext20"/>
        <w:framePr w:w="3751" w:h="7265" w:hRule="exact" w:wrap="none" w:vAnchor="page" w:hAnchor="page" w:x="134" w:y="1646"/>
        <w:spacing w:line="276" w:lineRule="auto"/>
        <w:rPr>
          <w:color w:val="auto"/>
        </w:rPr>
      </w:pPr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Abantu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bomhlaba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bazuz</w:t>
      </w:r>
      <w:proofErr w:type="spellEnd"/>
      <w:r w:rsidRPr="00C35F8D">
        <w:rPr>
          <w:color w:val="auto"/>
        </w:rPr>
        <w:t xml:space="preserve">’ </w:t>
      </w:r>
      <w:proofErr w:type="spellStart"/>
      <w:r w:rsidRPr="00C35F8D">
        <w:rPr>
          <w:color w:val="auto"/>
        </w:rPr>
        <w:t>ububele</w:t>
      </w:r>
      <w:proofErr w:type="spellEnd"/>
      <w:proofErr w:type="gramStart"/>
      <w:r w:rsidRPr="00C35F8D">
        <w:rPr>
          <w:color w:val="auto"/>
        </w:rPr>
        <w:t>! ’</w:t>
      </w:r>
      <w:proofErr w:type="gramEnd"/>
      <w:r w:rsidRPr="00C35F8D">
        <w:rPr>
          <w:color w:val="auto"/>
        </w:rPr>
        <w:t xml:space="preserve"> “</w:t>
      </w:r>
      <w:proofErr w:type="spellStart"/>
      <w:r w:rsidRPr="00C35F8D">
        <w:rPr>
          <w:color w:val="auto"/>
        </w:rPr>
        <w:t>Sahlab</w:t>
      </w:r>
      <w:proofErr w:type="spellEnd"/>
      <w:r w:rsidRPr="00C35F8D">
        <w:rPr>
          <w:color w:val="auto"/>
        </w:rPr>
        <w:t xml:space="preserve">’ </w:t>
      </w:r>
      <w:proofErr w:type="spellStart"/>
      <w:r w:rsidRPr="00C35F8D">
        <w:rPr>
          <w:color w:val="auto"/>
        </w:rPr>
        <w:t>okunjalo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sonk</w:t>
      </w:r>
      <w:proofErr w:type="spellEnd"/>
      <w:r w:rsidRPr="00C35F8D">
        <w:rPr>
          <w:color w:val="auto"/>
        </w:rPr>
        <w:t xml:space="preserve">’ </w:t>
      </w:r>
      <w:proofErr w:type="spellStart"/>
      <w:r w:rsidRPr="00C35F8D">
        <w:rPr>
          <w:color w:val="auto"/>
        </w:rPr>
        <w:t>isihlwele</w:t>
      </w:r>
      <w:proofErr w:type="spellEnd"/>
      <w:r w:rsidRPr="00C35F8D">
        <w:rPr>
          <w:color w:val="auto"/>
        </w:rPr>
        <w:t xml:space="preserve">. “Hai </w:t>
      </w:r>
      <w:proofErr w:type="spellStart"/>
      <w:r w:rsidRPr="00C35F8D">
        <w:rPr>
          <w:color w:val="auto"/>
        </w:rPr>
        <w:t>ke</w:t>
      </w:r>
      <w:proofErr w:type="spellEnd"/>
      <w:r w:rsidRPr="00C35F8D">
        <w:rPr>
          <w:color w:val="auto"/>
        </w:rPr>
        <w:t xml:space="preserve">! </w:t>
      </w:r>
      <w:proofErr w:type="spellStart"/>
      <w:r w:rsidRPr="00C35F8D">
        <w:rPr>
          <w:color w:val="auto"/>
        </w:rPr>
        <w:t>Uyolo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lwengoma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yezulu</w:t>
      </w:r>
      <w:proofErr w:type="spellEnd"/>
      <w:r w:rsidRPr="00C35F8D">
        <w:rPr>
          <w:color w:val="auto"/>
        </w:rPr>
        <w:t>! “</w:t>
      </w:r>
      <w:proofErr w:type="spellStart"/>
      <w:r w:rsidRPr="00C35F8D">
        <w:rPr>
          <w:color w:val="auto"/>
        </w:rPr>
        <w:t>Yaing</w:t>
      </w:r>
      <w:proofErr w:type="spellEnd"/>
      <w:r w:rsidRPr="00C35F8D">
        <w:rPr>
          <w:color w:val="auto"/>
        </w:rPr>
        <w:t xml:space="preserve">’ </w:t>
      </w:r>
      <w:proofErr w:type="spellStart"/>
      <w:r w:rsidRPr="00C35F8D">
        <w:rPr>
          <w:color w:val="auto"/>
        </w:rPr>
        <w:t>ingahlatywa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nakosisitulu</w:t>
      </w:r>
      <w:proofErr w:type="spellEnd"/>
      <w:r w:rsidRPr="00C35F8D">
        <w:rPr>
          <w:color w:val="auto"/>
        </w:rPr>
        <w:t xml:space="preserve">; “Lila </w:t>
      </w:r>
      <w:proofErr w:type="spellStart"/>
      <w:r w:rsidRPr="00C35F8D">
        <w:rPr>
          <w:color w:val="auto"/>
        </w:rPr>
        <w:t>kunkenteza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ngasemifuleni</w:t>
      </w:r>
      <w:proofErr w:type="spellEnd"/>
      <w:r w:rsidRPr="00C35F8D">
        <w:rPr>
          <w:color w:val="auto"/>
        </w:rPr>
        <w:t>, “</w:t>
      </w:r>
      <w:proofErr w:type="spellStart"/>
      <w:r w:rsidRPr="00C35F8D">
        <w:rPr>
          <w:color w:val="auto"/>
        </w:rPr>
        <w:t>Langati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izulu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lehlel</w:t>
      </w:r>
      <w:proofErr w:type="spellEnd"/>
      <w:r w:rsidRPr="00C35F8D">
        <w:rPr>
          <w:color w:val="auto"/>
        </w:rPr>
        <w:t xml:space="preserve">’ </w:t>
      </w:r>
      <w:proofErr w:type="spellStart"/>
      <w:r w:rsidRPr="00C35F8D">
        <w:rPr>
          <w:color w:val="auto"/>
        </w:rPr>
        <w:t>emhlabeni</w:t>
      </w:r>
      <w:proofErr w:type="spellEnd"/>
      <w:r w:rsidRPr="00C35F8D">
        <w:rPr>
          <w:color w:val="auto"/>
        </w:rPr>
        <w:t xml:space="preserve">.” </w:t>
      </w:r>
      <w:proofErr w:type="spellStart"/>
      <w:r w:rsidRPr="00C35F8D">
        <w:rPr>
          <w:color w:val="auto"/>
        </w:rPr>
        <w:t>Balusi</w:t>
      </w:r>
      <w:proofErr w:type="spellEnd"/>
      <w:r w:rsidRPr="00C35F8D">
        <w:rPr>
          <w:color w:val="auto"/>
        </w:rPr>
        <w:t xml:space="preserve">! </w:t>
      </w:r>
      <w:proofErr w:type="spellStart"/>
      <w:r w:rsidRPr="00C35F8D">
        <w:rPr>
          <w:color w:val="auto"/>
        </w:rPr>
        <w:t>balusi</w:t>
      </w:r>
      <w:proofErr w:type="spellEnd"/>
      <w:r w:rsidRPr="00C35F8D">
        <w:rPr>
          <w:color w:val="auto"/>
        </w:rPr>
        <w:t xml:space="preserve">! </w:t>
      </w:r>
      <w:proofErr w:type="spellStart"/>
      <w:proofErr w:type="gramStart"/>
      <w:r w:rsidRPr="00C35F8D">
        <w:rPr>
          <w:color w:val="auto"/>
        </w:rPr>
        <w:t>nisenyanisweni</w:t>
      </w:r>
      <w:proofErr w:type="spellEnd"/>
      <w:r w:rsidRPr="00C35F8D">
        <w:rPr>
          <w:color w:val="auto"/>
        </w:rPr>
        <w:t xml:space="preserve"> ;</w:t>
      </w:r>
      <w:proofErr w:type="gram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Usana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lulele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ngasesitaleni</w:t>
      </w:r>
      <w:proofErr w:type="spellEnd"/>
      <w:r w:rsidRPr="00C35F8D">
        <w:rPr>
          <w:color w:val="auto"/>
        </w:rPr>
        <w:t xml:space="preserve">; </w:t>
      </w:r>
      <w:proofErr w:type="spellStart"/>
      <w:r w:rsidRPr="00C35F8D">
        <w:rPr>
          <w:color w:val="auto"/>
        </w:rPr>
        <w:t>Visani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nonina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enikubonile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Kuviwe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nanguye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osesikuvile</w:t>
      </w:r>
      <w:proofErr w:type="spellEnd"/>
      <w:r w:rsidRPr="00C35F8D">
        <w:rPr>
          <w:color w:val="auto"/>
        </w:rPr>
        <w:t>.</w:t>
      </w:r>
    </w:p>
    <w:p w14:paraId="43188820" w14:textId="77777777" w:rsidR="00FE30C3" w:rsidRPr="00C35F8D" w:rsidRDefault="008F6460" w:rsidP="0079238A">
      <w:pPr>
        <w:pStyle w:val="Bodytext20"/>
        <w:framePr w:w="3751" w:h="7265" w:hRule="exact" w:wrap="none" w:vAnchor="page" w:hAnchor="page" w:x="134" w:y="1646"/>
        <w:spacing w:after="0"/>
        <w:rPr>
          <w:color w:val="auto"/>
        </w:rPr>
      </w:pPr>
      <w:proofErr w:type="spellStart"/>
      <w:r w:rsidRPr="00C35F8D">
        <w:rPr>
          <w:color w:val="auto"/>
        </w:rPr>
        <w:t>Lusana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okade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luprofeteshelwa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Nangabakolwayo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beselukangelwa</w:t>
      </w:r>
      <w:proofErr w:type="spellEnd"/>
      <w:r w:rsidRPr="00C35F8D">
        <w:rPr>
          <w:color w:val="auto"/>
        </w:rPr>
        <w:t>.</w:t>
      </w:r>
    </w:p>
    <w:p w14:paraId="1F2B02C0" w14:textId="77777777" w:rsidR="00FE30C3" w:rsidRPr="00C35F8D" w:rsidRDefault="008F6460" w:rsidP="0079238A">
      <w:pPr>
        <w:pStyle w:val="Bodytext20"/>
        <w:framePr w:w="3751" w:h="7265" w:hRule="exact" w:wrap="none" w:vAnchor="page" w:hAnchor="page" w:x="134" w:y="1646"/>
        <w:spacing w:after="100"/>
        <w:rPr>
          <w:color w:val="auto"/>
        </w:rPr>
      </w:pPr>
      <w:proofErr w:type="spellStart"/>
      <w:r w:rsidRPr="00C35F8D">
        <w:rPr>
          <w:color w:val="auto"/>
        </w:rPr>
        <w:t>Ilizwi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lenkosi</w:t>
      </w:r>
      <w:proofErr w:type="spellEnd"/>
      <w:r w:rsidRPr="00C35F8D">
        <w:rPr>
          <w:color w:val="auto"/>
        </w:rPr>
        <w:t xml:space="preserve"> </w:t>
      </w:r>
      <w:proofErr w:type="spellStart"/>
      <w:proofErr w:type="gramStart"/>
      <w:r w:rsidRPr="00C35F8D">
        <w:rPr>
          <w:color w:val="auto"/>
        </w:rPr>
        <w:t>lizalisekile</w:t>
      </w:r>
      <w:proofErr w:type="spellEnd"/>
      <w:r w:rsidRPr="00C35F8D">
        <w:rPr>
          <w:color w:val="auto"/>
        </w:rPr>
        <w:t xml:space="preserve"> ;</w:t>
      </w:r>
      <w:proofErr w:type="gram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Zindaba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zezulu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esesizivile</w:t>
      </w:r>
      <w:proofErr w:type="spellEnd"/>
      <w:r w:rsidRPr="00C35F8D">
        <w:rPr>
          <w:color w:val="auto"/>
        </w:rPr>
        <w:t>.</w:t>
      </w:r>
    </w:p>
    <w:p w14:paraId="50155265" w14:textId="77777777" w:rsidR="00FE30C3" w:rsidRPr="00C35F8D" w:rsidRDefault="008F6460" w:rsidP="0079238A">
      <w:pPr>
        <w:pStyle w:val="Bodytext20"/>
        <w:framePr w:w="3751" w:h="7265" w:hRule="exact" w:wrap="none" w:vAnchor="page" w:hAnchor="page" w:x="134" w:y="1646"/>
        <w:spacing w:after="0" w:line="254" w:lineRule="auto"/>
        <w:rPr>
          <w:color w:val="auto"/>
        </w:rPr>
      </w:pPr>
      <w:r w:rsidRPr="00C35F8D">
        <w:rPr>
          <w:color w:val="auto"/>
        </w:rPr>
        <w:t xml:space="preserve">Bongani! </w:t>
      </w:r>
      <w:proofErr w:type="spellStart"/>
      <w:r w:rsidRPr="00C35F8D">
        <w:rPr>
          <w:color w:val="auto"/>
        </w:rPr>
        <w:t>mabandla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osapo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lomhlaba</w:t>
      </w:r>
      <w:proofErr w:type="spellEnd"/>
      <w:r w:rsidRPr="00C35F8D">
        <w:rPr>
          <w:color w:val="auto"/>
        </w:rPr>
        <w:t xml:space="preserve">! Kwa </w:t>
      </w:r>
      <w:proofErr w:type="spellStart"/>
      <w:r w:rsidRPr="00C35F8D">
        <w:rPr>
          <w:color w:val="auto"/>
        </w:rPr>
        <w:t>ezabalusi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zezenn</w:t>
      </w:r>
      <w:proofErr w:type="spellEnd"/>
      <w:r w:rsidRPr="00C35F8D">
        <w:rPr>
          <w:color w:val="auto"/>
        </w:rPr>
        <w:t xml:space="preserve"> indaba.</w:t>
      </w:r>
    </w:p>
    <w:p w14:paraId="5D06D3F1" w14:textId="77777777" w:rsidR="00FE30C3" w:rsidRPr="00C35F8D" w:rsidRDefault="008F6460" w:rsidP="0079238A">
      <w:pPr>
        <w:pStyle w:val="Bodytext20"/>
        <w:framePr w:w="3751" w:h="7265" w:hRule="exact" w:wrap="none" w:vAnchor="page" w:hAnchor="page" w:x="134" w:y="1646"/>
        <w:spacing w:line="254" w:lineRule="auto"/>
        <w:rPr>
          <w:color w:val="auto"/>
        </w:rPr>
      </w:pPr>
      <w:proofErr w:type="spellStart"/>
      <w:r w:rsidRPr="00C35F8D">
        <w:rPr>
          <w:color w:val="auto"/>
        </w:rPr>
        <w:t>Ngowet</w:t>
      </w:r>
      <w:proofErr w:type="spellEnd"/>
      <w:r w:rsidRPr="00C35F8D">
        <w:rPr>
          <w:color w:val="auto"/>
        </w:rPr>
        <w:t xml:space="preserve">’ </w:t>
      </w:r>
      <w:proofErr w:type="spellStart"/>
      <w:r w:rsidRPr="00C35F8D">
        <w:rPr>
          <w:color w:val="auto"/>
        </w:rPr>
        <w:t>Umkululi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Inkosi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yeyetu</w:t>
      </w:r>
      <w:proofErr w:type="spellEnd"/>
      <w:r w:rsidRPr="00C35F8D">
        <w:rPr>
          <w:color w:val="auto"/>
        </w:rPr>
        <w:t xml:space="preserve">; </w:t>
      </w:r>
      <w:proofErr w:type="spellStart"/>
      <w:r w:rsidRPr="00C35F8D">
        <w:rPr>
          <w:color w:val="auto"/>
        </w:rPr>
        <w:t>Inyweb</w:t>
      </w:r>
      <w:proofErr w:type="spellEnd"/>
      <w:r w:rsidRPr="00C35F8D">
        <w:rPr>
          <w:color w:val="auto"/>
        </w:rPr>
        <w:t xml:space="preserve">’ </w:t>
      </w:r>
      <w:proofErr w:type="spellStart"/>
      <w:r w:rsidRPr="00C35F8D">
        <w:rPr>
          <w:color w:val="auto"/>
        </w:rPr>
        <w:t>ezivel</w:t>
      </w:r>
      <w:proofErr w:type="spellEnd"/>
      <w:r w:rsidRPr="00C35F8D">
        <w:rPr>
          <w:color w:val="auto"/>
        </w:rPr>
        <w:t xml:space="preserve">’ </w:t>
      </w:r>
      <w:proofErr w:type="spellStart"/>
      <w:r w:rsidRPr="00C35F8D">
        <w:rPr>
          <w:color w:val="auto"/>
        </w:rPr>
        <w:t>ezulwini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zezetu</w:t>
      </w:r>
      <w:proofErr w:type="spellEnd"/>
      <w:r w:rsidRPr="00C35F8D">
        <w:rPr>
          <w:color w:val="auto"/>
        </w:rPr>
        <w:t>.</w:t>
      </w:r>
    </w:p>
    <w:p w14:paraId="69FDA9ED" w14:textId="77777777" w:rsidR="00FE30C3" w:rsidRPr="00C35F8D" w:rsidRDefault="008F6460" w:rsidP="0079238A">
      <w:pPr>
        <w:pStyle w:val="Bodytext20"/>
        <w:framePr w:w="3751" w:h="7265" w:hRule="exact" w:wrap="none" w:vAnchor="page" w:hAnchor="page" w:x="134" w:y="1646"/>
        <w:spacing w:line="240" w:lineRule="auto"/>
        <w:rPr>
          <w:color w:val="auto"/>
        </w:rPr>
      </w:pPr>
      <w:r w:rsidRPr="00C35F8D">
        <w:rPr>
          <w:color w:val="auto"/>
        </w:rPr>
        <w:t xml:space="preserve">A! Nkosi, </w:t>
      </w:r>
      <w:proofErr w:type="spellStart"/>
      <w:r w:rsidRPr="00C35F8D">
        <w:rPr>
          <w:color w:val="auto"/>
        </w:rPr>
        <w:t>Mkululi</w:t>
      </w:r>
      <w:proofErr w:type="spellEnd"/>
      <w:r w:rsidRPr="00C35F8D">
        <w:rPr>
          <w:color w:val="auto"/>
        </w:rPr>
        <w:t xml:space="preserve">! </w:t>
      </w:r>
      <w:proofErr w:type="spellStart"/>
      <w:r w:rsidRPr="00C35F8D">
        <w:rPr>
          <w:color w:val="auto"/>
        </w:rPr>
        <w:t>udumo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lolwako</w:t>
      </w:r>
      <w:proofErr w:type="spellEnd"/>
      <w:r w:rsidRPr="00C35F8D">
        <w:rPr>
          <w:color w:val="auto"/>
        </w:rPr>
        <w:t xml:space="preserve">! </w:t>
      </w:r>
      <w:proofErr w:type="spellStart"/>
      <w:r w:rsidRPr="00C35F8D">
        <w:rPr>
          <w:color w:val="auto"/>
        </w:rPr>
        <w:t>Lolwako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ufefe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amandla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ngawako</w:t>
      </w:r>
      <w:proofErr w:type="spellEnd"/>
      <w:r w:rsidRPr="00C35F8D">
        <w:rPr>
          <w:color w:val="auto"/>
        </w:rPr>
        <w:t xml:space="preserve">; </w:t>
      </w:r>
      <w:proofErr w:type="spellStart"/>
      <w:r w:rsidRPr="00C35F8D">
        <w:rPr>
          <w:color w:val="auto"/>
        </w:rPr>
        <w:t>Kwanobungasoza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bupel</w:t>
      </w:r>
      <w:proofErr w:type="spellEnd"/>
      <w:r w:rsidRPr="00C35F8D">
        <w:rPr>
          <w:color w:val="auto"/>
        </w:rPr>
        <w:t xml:space="preserve">’ </w:t>
      </w:r>
      <w:proofErr w:type="spellStart"/>
      <w:r w:rsidRPr="00C35F8D">
        <w:rPr>
          <w:color w:val="auto"/>
        </w:rPr>
        <w:t>ubukulu</w:t>
      </w:r>
      <w:proofErr w:type="spellEnd"/>
      <w:r w:rsidRPr="00C35F8D">
        <w:rPr>
          <w:color w:val="auto"/>
        </w:rPr>
        <w:t xml:space="preserve">; </w:t>
      </w:r>
      <w:proofErr w:type="spellStart"/>
      <w:r w:rsidRPr="00C35F8D">
        <w:rPr>
          <w:color w:val="auto"/>
        </w:rPr>
        <w:t>Sobonga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kwakunye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nezizwe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zezulu</w:t>
      </w:r>
      <w:proofErr w:type="spellEnd"/>
      <w:r w:rsidRPr="00C35F8D">
        <w:rPr>
          <w:color w:val="auto"/>
        </w:rPr>
        <w:t>.</w:t>
      </w:r>
    </w:p>
    <w:p w14:paraId="436CE015" w14:textId="77777777" w:rsidR="00FE30C3" w:rsidRPr="00C35F8D" w:rsidRDefault="008F6460" w:rsidP="0079238A">
      <w:pPr>
        <w:pStyle w:val="Bodytext20"/>
        <w:framePr w:w="3751" w:h="7265" w:hRule="exact" w:wrap="none" w:vAnchor="page" w:hAnchor="page" w:x="134" w:y="1646"/>
        <w:pBdr>
          <w:bottom w:val="single" w:sz="4" w:space="0" w:color="auto"/>
        </w:pBdr>
        <w:spacing w:after="0" w:line="276" w:lineRule="auto"/>
        <w:ind w:right="220"/>
        <w:jc w:val="right"/>
        <w:rPr>
          <w:color w:val="auto"/>
        </w:rPr>
      </w:pPr>
      <w:r w:rsidRPr="00C35F8D">
        <w:rPr>
          <w:color w:val="auto"/>
        </w:rPr>
        <w:t>H. H. D.</w:t>
      </w:r>
    </w:p>
    <w:p w14:paraId="74313137" w14:textId="77777777" w:rsidR="00FE30C3" w:rsidRPr="00C35F8D" w:rsidRDefault="008F6460">
      <w:pPr>
        <w:pStyle w:val="BodyText"/>
        <w:framePr w:w="3802" w:h="2959" w:hRule="exact" w:wrap="none" w:vAnchor="page" w:hAnchor="page" w:x="4052" w:y="12977"/>
        <w:spacing w:after="60"/>
        <w:ind w:firstLine="0"/>
        <w:jc w:val="center"/>
        <w:rPr>
          <w:color w:val="auto"/>
        </w:rPr>
      </w:pPr>
      <w:r w:rsidRPr="00C35F8D">
        <w:rPr>
          <w:color w:val="auto"/>
        </w:rPr>
        <w:t>I-BURSARI ZASE LOVEDALE</w:t>
      </w:r>
    </w:p>
    <w:p w14:paraId="1E3A0245" w14:textId="77777777" w:rsidR="00FE30C3" w:rsidRPr="00C35F8D" w:rsidRDefault="008F6460">
      <w:pPr>
        <w:pStyle w:val="Bodytext30"/>
        <w:framePr w:w="3802" w:h="2959" w:hRule="exact" w:wrap="none" w:vAnchor="page" w:hAnchor="page" w:x="4052" w:y="12977"/>
        <w:rPr>
          <w:color w:val="auto"/>
        </w:rPr>
      </w:pPr>
      <w:r w:rsidRPr="00C35F8D">
        <w:rPr>
          <w:color w:val="auto"/>
        </w:rPr>
        <w:t>I-BURSABI KA ECKHARDT.</w:t>
      </w:r>
    </w:p>
    <w:p w14:paraId="3275CB23" w14:textId="70443A01" w:rsidR="00FE30C3" w:rsidRPr="00C35F8D" w:rsidRDefault="008F6460">
      <w:pPr>
        <w:pStyle w:val="BodyText"/>
        <w:framePr w:w="3802" w:h="2959" w:hRule="exact" w:wrap="none" w:vAnchor="page" w:hAnchor="page" w:x="4052" w:y="12977"/>
        <w:jc w:val="both"/>
        <w:rPr>
          <w:color w:val="auto"/>
        </w:rPr>
      </w:pPr>
      <w:proofErr w:type="spellStart"/>
      <w:r w:rsidRPr="00C35F8D">
        <w:rPr>
          <w:color w:val="auto"/>
        </w:rPr>
        <w:t>Ekuvulweni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kwe</w:t>
      </w:r>
      <w:proofErr w:type="spellEnd"/>
      <w:r w:rsidRPr="00C35F8D">
        <w:rPr>
          <w:color w:val="auto"/>
        </w:rPr>
        <w:t xml:space="preserve"> Lovedale Missionary Institution </w:t>
      </w:r>
      <w:proofErr w:type="spellStart"/>
      <w:r w:rsidRPr="00C35F8D">
        <w:rPr>
          <w:color w:val="auto"/>
        </w:rPr>
        <w:t>ngomhla</w:t>
      </w:r>
      <w:proofErr w:type="spellEnd"/>
      <w:r w:rsidRPr="00C35F8D">
        <w:rPr>
          <w:color w:val="auto"/>
        </w:rPr>
        <w:t xml:space="preserve"> 2 ka February 1875, </w:t>
      </w:r>
      <w:proofErr w:type="spellStart"/>
      <w:r w:rsidRPr="00C35F8D">
        <w:rPr>
          <w:color w:val="auto"/>
        </w:rPr>
        <w:t>i-Bursari</w:t>
      </w:r>
      <w:proofErr w:type="spellEnd"/>
      <w:r w:rsidRPr="00C35F8D">
        <w:rPr>
          <w:color w:val="auto"/>
        </w:rPr>
        <w:t xml:space="preserve"> ka Eckhardt </w:t>
      </w:r>
      <w:proofErr w:type="spellStart"/>
      <w:r w:rsidRPr="00C35F8D">
        <w:rPr>
          <w:color w:val="auto"/>
        </w:rPr>
        <w:t>yemali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eyashiywa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Cathrine</w:t>
      </w:r>
      <w:proofErr w:type="spellEnd"/>
      <w:r w:rsidRPr="00C35F8D">
        <w:rPr>
          <w:color w:val="auto"/>
        </w:rPr>
        <w:t xml:space="preserve"> Eckhardt, </w:t>
      </w:r>
      <w:proofErr w:type="spellStart"/>
      <w:r w:rsidRPr="00C35F8D">
        <w:rPr>
          <w:color w:val="auto"/>
        </w:rPr>
        <w:t>iyakuvulekela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izanyelwe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ngamadodana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Amaxosa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nawa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Mamfengu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nawa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Malawo</w:t>
      </w:r>
      <w:proofErr w:type="spellEnd"/>
      <w:r w:rsidRPr="00C35F8D">
        <w:rPr>
          <w:color w:val="auto"/>
        </w:rPr>
        <w:t>.</w:t>
      </w:r>
    </w:p>
    <w:p w14:paraId="6BFECEC9" w14:textId="561952BF" w:rsidR="00FE30C3" w:rsidRPr="00C35F8D" w:rsidRDefault="008F6460">
      <w:pPr>
        <w:pStyle w:val="BodyText"/>
        <w:framePr w:w="3802" w:h="2959" w:hRule="exact" w:wrap="none" w:vAnchor="page" w:hAnchor="page" w:x="4052" w:y="12977"/>
        <w:jc w:val="both"/>
        <w:rPr>
          <w:color w:val="auto"/>
        </w:rPr>
      </w:pPr>
      <w:proofErr w:type="spellStart"/>
      <w:r w:rsidRPr="00C35F8D">
        <w:rPr>
          <w:color w:val="auto"/>
        </w:rPr>
        <w:t>Ixabiso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lale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bursari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ziponti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ezilishumi</w:t>
      </w:r>
      <w:proofErr w:type="spellEnd"/>
      <w:r w:rsidRPr="00C35F8D">
        <w:rPr>
          <w:color w:val="auto"/>
        </w:rPr>
        <w:t xml:space="preserve"> (£10) </w:t>
      </w:r>
      <w:proofErr w:type="spellStart"/>
      <w:r w:rsidRPr="00C35F8D">
        <w:rPr>
          <w:color w:val="auto"/>
        </w:rPr>
        <w:t>ngomnyaka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Opumeleleyo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angayifumana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iminyaka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emitatu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uzipete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ngokufanelekileyo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nasezifundweni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uquba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ngokutandekayo</w:t>
      </w:r>
      <w:proofErr w:type="spellEnd"/>
      <w:r w:rsidRPr="00C35F8D">
        <w:rPr>
          <w:color w:val="auto"/>
        </w:rPr>
        <w:t xml:space="preserve">' </w:t>
      </w:r>
      <w:proofErr w:type="spellStart"/>
      <w:r w:rsidRPr="00C35F8D">
        <w:rPr>
          <w:color w:val="auto"/>
        </w:rPr>
        <w:t>njengoko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ko</w:t>
      </w:r>
      <w:bookmarkStart w:id="0" w:name="_GoBack"/>
      <w:bookmarkEnd w:id="0"/>
      <w:r w:rsidRPr="00C35F8D">
        <w:rPr>
          <w:color w:val="auto"/>
        </w:rPr>
        <w:t>mana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ukubonakala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eluviweni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lokupela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komnyaka</w:t>
      </w:r>
      <w:proofErr w:type="spellEnd"/>
      <w:r w:rsidRPr="00C35F8D">
        <w:rPr>
          <w:color w:val="auto"/>
        </w:rPr>
        <w:t>.</w:t>
      </w:r>
    </w:p>
    <w:p w14:paraId="294FE364" w14:textId="77777777" w:rsidR="00FE30C3" w:rsidRPr="00C35F8D" w:rsidRDefault="008F6460">
      <w:pPr>
        <w:pStyle w:val="BodyText"/>
        <w:framePr w:w="3802" w:h="2959" w:hRule="exact" w:wrap="none" w:vAnchor="page" w:hAnchor="page" w:x="4052" w:y="12977"/>
        <w:spacing w:line="264" w:lineRule="auto"/>
        <w:jc w:val="both"/>
        <w:rPr>
          <w:color w:val="auto"/>
        </w:rPr>
      </w:pPr>
      <w:proofErr w:type="spellStart"/>
      <w:r w:rsidRPr="00C35F8D">
        <w:rPr>
          <w:color w:val="auto"/>
        </w:rPr>
        <w:t>Izinto</w:t>
      </w:r>
      <w:proofErr w:type="spellEnd"/>
      <w:r w:rsidRPr="00C35F8D">
        <w:rPr>
          <w:color w:val="auto"/>
        </w:rPr>
        <w:t xml:space="preserve"> abaya </w:t>
      </w:r>
      <w:proofErr w:type="spellStart"/>
      <w:r w:rsidRPr="00C35F8D">
        <w:rPr>
          <w:color w:val="auto"/>
        </w:rPr>
        <w:t>kuviwa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kuzo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abantu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zoba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kwazezo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bayakulingwa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kuzo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abazamele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eka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Govan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i-Bursari</w:t>
      </w:r>
      <w:proofErr w:type="spellEnd"/>
      <w:r w:rsidRPr="00C35F8D">
        <w:rPr>
          <w:color w:val="auto"/>
        </w:rPr>
        <w:t>.</w:t>
      </w:r>
    </w:p>
    <w:p w14:paraId="0A4F67A8" w14:textId="77777777" w:rsidR="00C35F8D" w:rsidRDefault="00C35F8D" w:rsidP="00C35F8D">
      <w:pPr>
        <w:tabs>
          <w:tab w:val="left" w:pos="1501"/>
        </w:tabs>
        <w:rPr>
          <w:color w:val="auto"/>
          <w:u w:val="single"/>
        </w:rPr>
      </w:pPr>
    </w:p>
    <w:p w14:paraId="260FDCB6" w14:textId="77777777" w:rsidR="00C35F8D" w:rsidRDefault="00C35F8D" w:rsidP="00C35F8D">
      <w:pPr>
        <w:tabs>
          <w:tab w:val="left" w:pos="1501"/>
        </w:tabs>
        <w:rPr>
          <w:color w:val="auto"/>
          <w:u w:val="single"/>
        </w:rPr>
      </w:pPr>
    </w:p>
    <w:p w14:paraId="14FC05B7" w14:textId="77777777" w:rsidR="00704C94" w:rsidRPr="00C35F8D" w:rsidRDefault="00704C94" w:rsidP="00703777">
      <w:pPr>
        <w:pStyle w:val="BodyText"/>
        <w:framePr w:w="3787" w:h="14274" w:hRule="exact" w:wrap="none" w:vAnchor="page" w:hAnchor="page" w:x="8013" w:y="1564"/>
        <w:spacing w:line="257" w:lineRule="auto"/>
        <w:jc w:val="both"/>
        <w:rPr>
          <w:color w:val="auto"/>
        </w:rPr>
      </w:pPr>
      <w:proofErr w:type="spellStart"/>
      <w:r w:rsidRPr="00C35F8D">
        <w:rPr>
          <w:color w:val="auto"/>
        </w:rPr>
        <w:t>Ukuviwa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kwabazifunayo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kuya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kuhlanganiswa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kube</w:t>
      </w:r>
      <w:proofErr w:type="spellEnd"/>
      <w:r w:rsidRPr="00C35F8D">
        <w:rPr>
          <w:color w:val="auto"/>
        </w:rPr>
        <w:t xml:space="preserve"> mini </w:t>
      </w:r>
      <w:proofErr w:type="spellStart"/>
      <w:r w:rsidRPr="00C35F8D">
        <w:rPr>
          <w:color w:val="auto"/>
        </w:rPr>
        <w:t>nye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kuzo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zombini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imibuzo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ibe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minye</w:t>
      </w:r>
      <w:proofErr w:type="spellEnd"/>
      <w:r w:rsidRPr="00C35F8D">
        <w:rPr>
          <w:color w:val="auto"/>
        </w:rPr>
        <w:t>.</w:t>
      </w:r>
    </w:p>
    <w:p w14:paraId="2373F348" w14:textId="48BC5951" w:rsidR="00704C94" w:rsidRPr="00C35F8D" w:rsidRDefault="00704C94" w:rsidP="00703777">
      <w:pPr>
        <w:pStyle w:val="BodyText"/>
        <w:framePr w:w="3787" w:h="14274" w:hRule="exact" w:wrap="none" w:vAnchor="page" w:hAnchor="page" w:x="8013" w:y="1564"/>
        <w:spacing w:after="60" w:line="257" w:lineRule="auto"/>
        <w:jc w:val="both"/>
        <w:rPr>
          <w:color w:val="auto"/>
        </w:rPr>
      </w:pPr>
      <w:proofErr w:type="spellStart"/>
      <w:r w:rsidRPr="00C35F8D">
        <w:rPr>
          <w:color w:val="auto"/>
        </w:rPr>
        <w:t>Intlanganiso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yabafundisi</w:t>
      </w:r>
      <w:proofErr w:type="spellEnd"/>
      <w:r w:rsidRPr="00C35F8D">
        <w:rPr>
          <w:color w:val="auto"/>
        </w:rPr>
        <w:t xml:space="preserve"> base Lovedale </w:t>
      </w:r>
      <w:proofErr w:type="spellStart"/>
      <w:r w:rsidRPr="00C35F8D">
        <w:rPr>
          <w:color w:val="auto"/>
        </w:rPr>
        <w:t>iya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bacela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abafuna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ukuzizamela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ezi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bursari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ukuze</w:t>
      </w:r>
      <w:proofErr w:type="spellEnd"/>
      <w:r w:rsidRPr="00C35F8D">
        <w:rPr>
          <w:color w:val="auto"/>
        </w:rPr>
        <w:t xml:space="preserve"> babe </w:t>
      </w:r>
      <w:proofErr w:type="spellStart"/>
      <w:r w:rsidRPr="00C35F8D">
        <w:rPr>
          <w:color w:val="auto"/>
        </w:rPr>
        <w:t>neziqiniselo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zezimilo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zabo</w:t>
      </w:r>
      <w:proofErr w:type="spellEnd"/>
      <w:r w:rsidRPr="00C35F8D">
        <w:rPr>
          <w:color w:val="auto"/>
        </w:rPr>
        <w:t>.</w:t>
      </w:r>
    </w:p>
    <w:p w14:paraId="3248D4AB" w14:textId="77777777" w:rsidR="00704C94" w:rsidRPr="00C35F8D" w:rsidRDefault="00704C94" w:rsidP="00703777">
      <w:pPr>
        <w:pStyle w:val="Bodytext30"/>
        <w:framePr w:w="3787" w:h="14274" w:hRule="exact" w:wrap="none" w:vAnchor="page" w:hAnchor="page" w:x="8013" w:y="1564"/>
        <w:rPr>
          <w:color w:val="auto"/>
        </w:rPr>
      </w:pPr>
      <w:r w:rsidRPr="00C35F8D">
        <w:rPr>
          <w:color w:val="auto"/>
        </w:rPr>
        <w:t>I-BURSARI KA GOVAN.</w:t>
      </w:r>
    </w:p>
    <w:p w14:paraId="2F1370D9" w14:textId="3C0D2CD2" w:rsidR="00704C94" w:rsidRPr="00C35F8D" w:rsidRDefault="00704C94" w:rsidP="00703777">
      <w:pPr>
        <w:pStyle w:val="BodyText"/>
        <w:framePr w:w="3787" w:h="14274" w:hRule="exact" w:wrap="none" w:vAnchor="page" w:hAnchor="page" w:x="8013" w:y="1564"/>
        <w:jc w:val="both"/>
        <w:rPr>
          <w:color w:val="auto"/>
        </w:rPr>
      </w:pPr>
      <w:r w:rsidRPr="00C35F8D">
        <w:rPr>
          <w:color w:val="auto"/>
        </w:rPr>
        <w:t xml:space="preserve">Le </w:t>
      </w:r>
      <w:proofErr w:type="spellStart"/>
      <w:r w:rsidRPr="00C35F8D">
        <w:rPr>
          <w:color w:val="auto"/>
        </w:rPr>
        <w:t>bursari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iveliswe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zizihlobo</w:t>
      </w:r>
      <w:proofErr w:type="spellEnd"/>
      <w:r w:rsidRPr="00C35F8D">
        <w:rPr>
          <w:color w:val="auto"/>
        </w:rPr>
        <w:t xml:space="preserve"> zika Rev. William </w:t>
      </w:r>
      <w:proofErr w:type="spellStart"/>
      <w:r w:rsidRPr="00C35F8D">
        <w:rPr>
          <w:color w:val="auto"/>
        </w:rPr>
        <w:t>Govan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obelapa</w:t>
      </w:r>
      <w:proofErr w:type="spellEnd"/>
      <w:r w:rsidRPr="00C35F8D">
        <w:rPr>
          <w:color w:val="auto"/>
        </w:rPr>
        <w:t xml:space="preserve"> e-Lovedale, </w:t>
      </w:r>
      <w:proofErr w:type="spellStart"/>
      <w:r w:rsidRPr="00C35F8D">
        <w:rPr>
          <w:color w:val="auto"/>
        </w:rPr>
        <w:t>zihlangene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nabebefundiswa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nguye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ixabiso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layo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ikwishumi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elinesibini</w:t>
      </w:r>
      <w:proofErr w:type="spellEnd"/>
      <w:r w:rsidRPr="00C35F8D">
        <w:rPr>
          <w:color w:val="auto"/>
        </w:rPr>
        <w:t xml:space="preserve"> (£12) </w:t>
      </w:r>
      <w:proofErr w:type="spellStart"/>
      <w:r w:rsidRPr="00C35F8D">
        <w:rPr>
          <w:color w:val="auto"/>
        </w:rPr>
        <w:t>leponti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ngomnyaka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Oyifumeneyo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womana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efumana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lomali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iminyaka</w:t>
      </w:r>
      <w:proofErr w:type="spellEnd"/>
      <w:r w:rsidRPr="00C35F8D">
        <w:rPr>
          <w:color w:val="auto"/>
        </w:rPr>
        <w:t xml:space="preserve"> ide </w:t>
      </w:r>
      <w:proofErr w:type="spellStart"/>
      <w:r w:rsidRPr="00C35F8D">
        <w:rPr>
          <w:color w:val="auto"/>
        </w:rPr>
        <w:t>ibe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mitatu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lyakuqala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ukunikwa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ngomnyaka</w:t>
      </w:r>
      <w:proofErr w:type="spellEnd"/>
      <w:r w:rsidRPr="00C35F8D">
        <w:rPr>
          <w:color w:val="auto"/>
        </w:rPr>
        <w:t xml:space="preserve"> we 1876. </w:t>
      </w:r>
      <w:proofErr w:type="spellStart"/>
      <w:r w:rsidRPr="00C35F8D">
        <w:rPr>
          <w:color w:val="auto"/>
        </w:rPr>
        <w:t>Kunqweneleka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zihlale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zikunjulelwa</w:t>
      </w:r>
      <w:proofErr w:type="spellEnd"/>
      <w:r w:rsidRPr="00C35F8D">
        <w:rPr>
          <w:color w:val="auto"/>
        </w:rPr>
        <w:t xml:space="preserve"> </w:t>
      </w:r>
      <w:proofErr w:type="spellStart"/>
      <w:proofErr w:type="gramStart"/>
      <w:r w:rsidRPr="00C35F8D">
        <w:rPr>
          <w:color w:val="auto"/>
        </w:rPr>
        <w:t>ezindawo</w:t>
      </w:r>
      <w:proofErr w:type="spellEnd"/>
      <w:r w:rsidRPr="00C35F8D">
        <w:rPr>
          <w:color w:val="auto"/>
        </w:rPr>
        <w:t>:—</w:t>
      </w:r>
      <w:proofErr w:type="gramEnd"/>
    </w:p>
    <w:p w14:paraId="17DD0EAD" w14:textId="40E92825" w:rsidR="00704C94" w:rsidRPr="00C35F8D" w:rsidRDefault="00704C94" w:rsidP="00703777">
      <w:pPr>
        <w:pStyle w:val="BodyText"/>
        <w:framePr w:w="3787" w:h="14274" w:hRule="exact" w:wrap="none" w:vAnchor="page" w:hAnchor="page" w:x="8013" w:y="1564"/>
        <w:numPr>
          <w:ilvl w:val="0"/>
          <w:numId w:val="2"/>
        </w:numPr>
        <w:tabs>
          <w:tab w:val="left" w:pos="417"/>
        </w:tabs>
        <w:jc w:val="both"/>
        <w:rPr>
          <w:color w:val="auto"/>
        </w:rPr>
      </w:pPr>
      <w:bookmarkStart w:id="1" w:name="bookmark7"/>
      <w:bookmarkEnd w:id="1"/>
      <w:proofErr w:type="spellStart"/>
      <w:r w:rsidRPr="00C35F8D">
        <w:rPr>
          <w:color w:val="auto"/>
        </w:rPr>
        <w:t>Otanda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ukuyizamela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kumlungele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nokuba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ungowalupina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uhlanga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nebala</w:t>
      </w:r>
      <w:proofErr w:type="spellEnd"/>
      <w:r w:rsidRPr="00C35F8D">
        <w:rPr>
          <w:color w:val="auto"/>
        </w:rPr>
        <w:t>.</w:t>
      </w:r>
    </w:p>
    <w:p w14:paraId="1688AE29" w14:textId="1D79738A" w:rsidR="00704C94" w:rsidRPr="00C35F8D" w:rsidRDefault="00704C94" w:rsidP="00703777">
      <w:pPr>
        <w:pStyle w:val="BodyText"/>
        <w:framePr w:w="3787" w:h="14274" w:hRule="exact" w:wrap="none" w:vAnchor="page" w:hAnchor="page" w:x="8013" w:y="1564"/>
        <w:numPr>
          <w:ilvl w:val="0"/>
          <w:numId w:val="2"/>
        </w:numPr>
        <w:tabs>
          <w:tab w:val="left" w:pos="414"/>
        </w:tabs>
        <w:jc w:val="both"/>
        <w:rPr>
          <w:color w:val="auto"/>
        </w:rPr>
      </w:pPr>
      <w:bookmarkStart w:id="2" w:name="bookmark8"/>
      <w:bookmarkEnd w:id="2"/>
      <w:proofErr w:type="spellStart"/>
      <w:r w:rsidRPr="00C35F8D">
        <w:rPr>
          <w:color w:val="auto"/>
        </w:rPr>
        <w:t>Abafuna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ukuze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bayizamele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mabaze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batumele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amagama</w:t>
      </w:r>
      <w:proofErr w:type="spellEnd"/>
      <w:r w:rsidRPr="00C35F8D">
        <w:rPr>
          <w:color w:val="auto"/>
        </w:rPr>
        <w:t xml:space="preserve"> abo </w:t>
      </w:r>
      <w:proofErr w:type="spellStart"/>
      <w:r w:rsidRPr="00C35F8D">
        <w:rPr>
          <w:color w:val="auto"/>
        </w:rPr>
        <w:t>kwakunye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neziqiniselo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ezikolekileyo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zezimilo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zabo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bazitumele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Mongameli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wentlanganiso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egcina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lomali</w:t>
      </w:r>
      <w:proofErr w:type="spellEnd"/>
      <w:r w:rsidRPr="00C35F8D">
        <w:rPr>
          <w:color w:val="auto"/>
        </w:rPr>
        <w:t xml:space="preserve"> ye </w:t>
      </w:r>
      <w:proofErr w:type="spellStart"/>
      <w:r w:rsidRPr="00C35F8D">
        <w:rPr>
          <w:color w:val="auto"/>
        </w:rPr>
        <w:t>bursari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ngapambili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komhla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wokuqala</w:t>
      </w:r>
      <w:proofErr w:type="spellEnd"/>
      <w:r w:rsidRPr="00C35F8D">
        <w:rPr>
          <w:color w:val="auto"/>
        </w:rPr>
        <w:t xml:space="preserve"> ka January 1876, </w:t>
      </w:r>
      <w:proofErr w:type="spellStart"/>
      <w:r w:rsidRPr="00C35F8D">
        <w:rPr>
          <w:color w:val="auto"/>
        </w:rPr>
        <w:t>nokuba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kungawo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kanye</w:t>
      </w:r>
      <w:proofErr w:type="spellEnd"/>
      <w:r w:rsidRPr="00C35F8D">
        <w:rPr>
          <w:color w:val="auto"/>
        </w:rPr>
        <w:t>.</w:t>
      </w:r>
    </w:p>
    <w:p w14:paraId="148E0DEC" w14:textId="4EB29D9E" w:rsidR="00704C94" w:rsidRPr="00C35F8D" w:rsidRDefault="00704C94" w:rsidP="00703777">
      <w:pPr>
        <w:pStyle w:val="BodyText"/>
        <w:framePr w:w="3787" w:h="14274" w:hRule="exact" w:wrap="none" w:vAnchor="page" w:hAnchor="page" w:x="8013" w:y="1564"/>
        <w:numPr>
          <w:ilvl w:val="0"/>
          <w:numId w:val="2"/>
        </w:numPr>
        <w:tabs>
          <w:tab w:val="left" w:pos="414"/>
        </w:tabs>
        <w:jc w:val="both"/>
        <w:rPr>
          <w:color w:val="auto"/>
        </w:rPr>
      </w:pPr>
      <w:bookmarkStart w:id="3" w:name="bookmark9"/>
      <w:bookmarkEnd w:id="3"/>
      <w:proofErr w:type="spellStart"/>
      <w:r w:rsidRPr="00C35F8D">
        <w:rPr>
          <w:color w:val="auto"/>
        </w:rPr>
        <w:t>Oya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kuyifumana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woba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ngopumelele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kwimibuzo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eyakubalwa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emapepeni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Ololuviwo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lobako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apa</w:t>
      </w:r>
      <w:proofErr w:type="spellEnd"/>
      <w:r w:rsidRPr="00C35F8D">
        <w:rPr>
          <w:color w:val="auto"/>
        </w:rPr>
        <w:t xml:space="preserve"> e</w:t>
      </w:r>
      <w:r>
        <w:rPr>
          <w:color w:val="auto"/>
        </w:rPr>
        <w:t xml:space="preserve"> </w:t>
      </w:r>
      <w:r w:rsidRPr="00C35F8D">
        <w:rPr>
          <w:color w:val="auto"/>
        </w:rPr>
        <w:t xml:space="preserve">Lovedale </w:t>
      </w:r>
      <w:proofErr w:type="spellStart"/>
      <w:r w:rsidRPr="00C35F8D">
        <w:rPr>
          <w:color w:val="auto"/>
        </w:rPr>
        <w:t>ngolwe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Sitatu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nolwe</w:t>
      </w:r>
      <w:proofErr w:type="spellEnd"/>
      <w:r w:rsidRPr="00C35F8D">
        <w:rPr>
          <w:color w:val="auto"/>
        </w:rPr>
        <w:t xml:space="preserve"> Sine </w:t>
      </w:r>
      <w:proofErr w:type="spellStart"/>
      <w:r w:rsidRPr="00C35F8D">
        <w:rPr>
          <w:color w:val="auto"/>
        </w:rPr>
        <w:t>evekini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</w:t>
      </w:r>
      <w:proofErr w:type="spellEnd"/>
      <w:r w:rsidRPr="00C35F8D">
        <w:rPr>
          <w:color w:val="auto"/>
        </w:rPr>
        <w:t xml:space="preserve"> February </w:t>
      </w:r>
      <w:proofErr w:type="spellStart"/>
      <w:r w:rsidRPr="00C35F8D">
        <w:rPr>
          <w:color w:val="auto"/>
        </w:rPr>
        <w:t>ngemini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yesibini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neyesitatu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nge</w:t>
      </w:r>
      <w:proofErr w:type="spellEnd"/>
      <w:r w:rsidRPr="00C35F8D">
        <w:rPr>
          <w:color w:val="auto"/>
        </w:rPr>
        <w:t xml:space="preserve"> 1876.</w:t>
      </w:r>
    </w:p>
    <w:p w14:paraId="28B8E4F6" w14:textId="77777777" w:rsidR="00704C94" w:rsidRPr="00C35F8D" w:rsidRDefault="00704C94" w:rsidP="00703777">
      <w:pPr>
        <w:pStyle w:val="BodyText"/>
        <w:framePr w:w="3787" w:h="14274" w:hRule="exact" w:wrap="none" w:vAnchor="page" w:hAnchor="page" w:x="8013" w:y="1564"/>
        <w:numPr>
          <w:ilvl w:val="0"/>
          <w:numId w:val="2"/>
        </w:numPr>
        <w:tabs>
          <w:tab w:val="left" w:pos="421"/>
        </w:tabs>
        <w:jc w:val="both"/>
        <w:rPr>
          <w:color w:val="auto"/>
        </w:rPr>
      </w:pPr>
      <w:bookmarkStart w:id="4" w:name="bookmark10"/>
      <w:bookmarkEnd w:id="4"/>
      <w:proofErr w:type="spellStart"/>
      <w:r w:rsidRPr="00C35F8D">
        <w:rPr>
          <w:color w:val="auto"/>
        </w:rPr>
        <w:t>Opumeleleyo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kuyakufuneka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ukubaimfundo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yake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ayiqube</w:t>
      </w:r>
      <w:proofErr w:type="spellEnd"/>
      <w:r w:rsidRPr="00C35F8D">
        <w:rPr>
          <w:color w:val="auto"/>
        </w:rPr>
        <w:t xml:space="preserve"> e-Lovedale </w:t>
      </w:r>
      <w:proofErr w:type="spellStart"/>
      <w:r w:rsidRPr="00C35F8D">
        <w:rPr>
          <w:color w:val="auto"/>
        </w:rPr>
        <w:t>ngalo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lonke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ixesha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asayi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fumanayo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lomali</w:t>
      </w:r>
      <w:proofErr w:type="spellEnd"/>
      <w:r w:rsidRPr="00C35F8D">
        <w:rPr>
          <w:color w:val="auto"/>
        </w:rPr>
        <w:t xml:space="preserve"> ye </w:t>
      </w:r>
      <w:proofErr w:type="spellStart"/>
      <w:r w:rsidRPr="00C35F8D">
        <w:rPr>
          <w:color w:val="auto"/>
        </w:rPr>
        <w:t>bursari</w:t>
      </w:r>
      <w:proofErr w:type="spellEnd"/>
      <w:r w:rsidRPr="00C35F8D">
        <w:rPr>
          <w:color w:val="auto"/>
        </w:rPr>
        <w:t>.</w:t>
      </w:r>
    </w:p>
    <w:p w14:paraId="58347D1E" w14:textId="77777777" w:rsidR="00704C94" w:rsidRPr="00C35F8D" w:rsidRDefault="00704C94" w:rsidP="00703777">
      <w:pPr>
        <w:pStyle w:val="BodyText"/>
        <w:framePr w:w="3787" w:h="14274" w:hRule="exact" w:wrap="none" w:vAnchor="page" w:hAnchor="page" w:x="8013" w:y="1564"/>
        <w:numPr>
          <w:ilvl w:val="0"/>
          <w:numId w:val="2"/>
        </w:numPr>
        <w:tabs>
          <w:tab w:val="left" w:pos="421"/>
        </w:tabs>
        <w:jc w:val="both"/>
        <w:rPr>
          <w:color w:val="auto"/>
        </w:rPr>
      </w:pPr>
      <w:bookmarkStart w:id="5" w:name="bookmark11"/>
      <w:bookmarkEnd w:id="5"/>
      <w:proofErr w:type="spellStart"/>
      <w:r w:rsidRPr="00C35F8D">
        <w:rPr>
          <w:color w:val="auto"/>
        </w:rPr>
        <w:t>Isimilo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esingakolisiyo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singenza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apulukane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nayo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umntu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nokuba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kuninina</w:t>
      </w:r>
      <w:proofErr w:type="spellEnd"/>
      <w:r w:rsidRPr="00C35F8D">
        <w:rPr>
          <w:color w:val="auto"/>
        </w:rPr>
        <w:t xml:space="preserve">—Abaya </w:t>
      </w:r>
      <w:proofErr w:type="spellStart"/>
      <w:r w:rsidRPr="00C35F8D">
        <w:rPr>
          <w:color w:val="auto"/>
        </w:rPr>
        <w:t>kwahlula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londawo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yoba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yintlanganiso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yabafundisi</w:t>
      </w:r>
      <w:proofErr w:type="spellEnd"/>
      <w:r w:rsidRPr="00C35F8D">
        <w:rPr>
          <w:color w:val="auto"/>
        </w:rPr>
        <w:t xml:space="preserve"> base Lovedale </w:t>
      </w:r>
      <w:proofErr w:type="spellStart"/>
      <w:r w:rsidRPr="00C35F8D">
        <w:rPr>
          <w:color w:val="auto"/>
        </w:rPr>
        <w:t>neya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Bakangeli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Bemali</w:t>
      </w:r>
      <w:proofErr w:type="spellEnd"/>
      <w:r w:rsidRPr="00C35F8D">
        <w:rPr>
          <w:color w:val="auto"/>
        </w:rPr>
        <w:t>.</w:t>
      </w:r>
    </w:p>
    <w:p w14:paraId="70B0DA3D" w14:textId="77777777" w:rsidR="00704C94" w:rsidRPr="00C35F8D" w:rsidRDefault="00704C94" w:rsidP="00703777">
      <w:pPr>
        <w:pStyle w:val="BodyText"/>
        <w:framePr w:w="3787" w:h="14274" w:hRule="exact" w:wrap="none" w:vAnchor="page" w:hAnchor="page" w:x="8013" w:y="1564"/>
        <w:numPr>
          <w:ilvl w:val="0"/>
          <w:numId w:val="2"/>
        </w:numPr>
        <w:tabs>
          <w:tab w:val="left" w:pos="399"/>
        </w:tabs>
        <w:jc w:val="both"/>
        <w:rPr>
          <w:color w:val="auto"/>
        </w:rPr>
      </w:pPr>
      <w:bookmarkStart w:id="6" w:name="bookmark12"/>
      <w:bookmarkEnd w:id="6"/>
      <w:proofErr w:type="spellStart"/>
      <w:r w:rsidRPr="00C35F8D">
        <w:rPr>
          <w:color w:val="auto"/>
        </w:rPr>
        <w:t>Izinto</w:t>
      </w:r>
      <w:proofErr w:type="spellEnd"/>
      <w:r w:rsidRPr="00C35F8D">
        <w:rPr>
          <w:color w:val="auto"/>
        </w:rPr>
        <w:t xml:space="preserve"> abaya </w:t>
      </w:r>
      <w:proofErr w:type="spellStart"/>
      <w:r w:rsidRPr="00C35F8D">
        <w:rPr>
          <w:color w:val="auto"/>
        </w:rPr>
        <w:t>kuviwa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kuzo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abafuna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ukulinga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zoba</w:t>
      </w:r>
      <w:proofErr w:type="spellEnd"/>
      <w:r w:rsidRPr="00C35F8D">
        <w:rPr>
          <w:color w:val="auto"/>
        </w:rPr>
        <w:t xml:space="preserve"> </w:t>
      </w:r>
      <w:proofErr w:type="spellStart"/>
      <w:proofErr w:type="gramStart"/>
      <w:r w:rsidRPr="00C35F8D">
        <w:rPr>
          <w:color w:val="auto"/>
        </w:rPr>
        <w:t>zezi</w:t>
      </w:r>
      <w:proofErr w:type="spellEnd"/>
      <w:r w:rsidRPr="00C35F8D">
        <w:rPr>
          <w:color w:val="auto"/>
        </w:rPr>
        <w:t>:—</w:t>
      </w:r>
      <w:proofErr w:type="gramEnd"/>
    </w:p>
    <w:p w14:paraId="4BB1370B" w14:textId="2FCA577A" w:rsidR="00704C94" w:rsidRPr="00C35F8D" w:rsidRDefault="00704C94" w:rsidP="00703777">
      <w:pPr>
        <w:pStyle w:val="BodyText"/>
        <w:framePr w:w="3787" w:h="14274" w:hRule="exact" w:wrap="none" w:vAnchor="page" w:hAnchor="page" w:x="8013" w:y="1564"/>
        <w:numPr>
          <w:ilvl w:val="0"/>
          <w:numId w:val="3"/>
        </w:numPr>
        <w:tabs>
          <w:tab w:val="left" w:pos="486"/>
        </w:tabs>
        <w:jc w:val="both"/>
        <w:rPr>
          <w:color w:val="auto"/>
        </w:rPr>
      </w:pPr>
      <w:bookmarkStart w:id="7" w:name="bookmark13"/>
      <w:bookmarkEnd w:id="7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Ekubaleni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kopelwa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nge</w:t>
      </w:r>
      <w:proofErr w:type="spellEnd"/>
      <w:r w:rsidRPr="00C35F8D">
        <w:rPr>
          <w:color w:val="auto"/>
        </w:rPr>
        <w:t xml:space="preserve"> Compound Proportion </w:t>
      </w:r>
      <w:proofErr w:type="spellStart"/>
      <w:r w:rsidRPr="00C35F8D">
        <w:rPr>
          <w:color w:val="auto"/>
        </w:rPr>
        <w:t>kuqukwa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</w:t>
      </w:r>
      <w:proofErr w:type="spellEnd"/>
      <w:r w:rsidRPr="00C35F8D">
        <w:rPr>
          <w:color w:val="auto"/>
        </w:rPr>
        <w:t>-Vulgar ne Decimal Fractions.</w:t>
      </w:r>
    </w:p>
    <w:p w14:paraId="68997597" w14:textId="77777777" w:rsidR="00704C94" w:rsidRPr="00C35F8D" w:rsidRDefault="00704C94" w:rsidP="00703777">
      <w:pPr>
        <w:pStyle w:val="BodyText"/>
        <w:framePr w:w="3787" w:h="14274" w:hRule="exact" w:wrap="none" w:vAnchor="page" w:hAnchor="page" w:x="8013" w:y="1564"/>
        <w:numPr>
          <w:ilvl w:val="0"/>
          <w:numId w:val="3"/>
        </w:numPr>
        <w:tabs>
          <w:tab w:val="left" w:pos="556"/>
        </w:tabs>
        <w:jc w:val="both"/>
        <w:rPr>
          <w:color w:val="auto"/>
        </w:rPr>
      </w:pPr>
      <w:bookmarkStart w:id="8" w:name="bookmark14"/>
      <w:bookmarkEnd w:id="8"/>
      <w:r w:rsidRPr="00C35F8D">
        <w:rPr>
          <w:color w:val="auto"/>
        </w:rPr>
        <w:t xml:space="preserve">. I-Grammar </w:t>
      </w:r>
      <w:proofErr w:type="spellStart"/>
      <w:r w:rsidRPr="00C35F8D">
        <w:rPr>
          <w:color w:val="auto"/>
        </w:rPr>
        <w:t>yamangesi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kunye</w:t>
      </w:r>
      <w:proofErr w:type="spellEnd"/>
      <w:r w:rsidRPr="00C35F8D">
        <w:rPr>
          <w:color w:val="auto"/>
        </w:rPr>
        <w:t xml:space="preserve"> ne Analysis.</w:t>
      </w:r>
    </w:p>
    <w:p w14:paraId="6240FE77" w14:textId="07CB3AE0" w:rsidR="00704C94" w:rsidRPr="00C35F8D" w:rsidRDefault="00704C94" w:rsidP="00703777">
      <w:pPr>
        <w:pStyle w:val="BodyText"/>
        <w:framePr w:w="3787" w:h="14274" w:hRule="exact" w:wrap="none" w:vAnchor="page" w:hAnchor="page" w:x="8013" w:y="1564"/>
        <w:numPr>
          <w:ilvl w:val="0"/>
          <w:numId w:val="3"/>
        </w:numPr>
        <w:tabs>
          <w:tab w:val="left" w:pos="496"/>
        </w:tabs>
        <w:jc w:val="both"/>
        <w:rPr>
          <w:color w:val="auto"/>
        </w:rPr>
      </w:pPr>
      <w:bookmarkStart w:id="9" w:name="bookmark15"/>
      <w:bookmarkEnd w:id="9"/>
      <w:r w:rsidRPr="00C35F8D">
        <w:rPr>
          <w:color w:val="auto"/>
        </w:rPr>
        <w:t xml:space="preserve">. I-Geography </w:t>
      </w:r>
      <w:proofErr w:type="spellStart"/>
      <w:r w:rsidRPr="00C35F8D">
        <w:rPr>
          <w:color w:val="auto"/>
        </w:rPr>
        <w:t>exela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ukuma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nokumelana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kwamazwe</w:t>
      </w:r>
      <w:proofErr w:type="spellEnd"/>
      <w:r w:rsidRPr="00C35F8D">
        <w:rPr>
          <w:color w:val="auto"/>
        </w:rPr>
        <w:t>.</w:t>
      </w:r>
    </w:p>
    <w:p w14:paraId="726F088C" w14:textId="77777777" w:rsidR="00704C94" w:rsidRPr="00C35F8D" w:rsidRDefault="00704C94" w:rsidP="00703777">
      <w:pPr>
        <w:pStyle w:val="BodyText"/>
        <w:framePr w:w="3787" w:h="14274" w:hRule="exact" w:wrap="none" w:vAnchor="page" w:hAnchor="page" w:x="8013" w:y="1564"/>
        <w:numPr>
          <w:ilvl w:val="0"/>
          <w:numId w:val="3"/>
        </w:numPr>
        <w:tabs>
          <w:tab w:val="left" w:pos="489"/>
        </w:tabs>
        <w:jc w:val="both"/>
        <w:rPr>
          <w:color w:val="auto"/>
        </w:rPr>
      </w:pPr>
      <w:bookmarkStart w:id="10" w:name="bookmark16"/>
      <w:bookmarkEnd w:id="10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Imbali</w:t>
      </w:r>
      <w:proofErr w:type="spellEnd"/>
      <w:r w:rsidRPr="00C35F8D">
        <w:rPr>
          <w:color w:val="auto"/>
        </w:rPr>
        <w:t xml:space="preserve"> (a) </w:t>
      </w:r>
      <w:proofErr w:type="spellStart"/>
      <w:r w:rsidRPr="00C35F8D">
        <w:rPr>
          <w:color w:val="auto"/>
        </w:rPr>
        <w:t>Kweyase</w:t>
      </w:r>
      <w:proofErr w:type="spellEnd"/>
      <w:r w:rsidRPr="00C35F8D">
        <w:rPr>
          <w:color w:val="auto"/>
        </w:rPr>
        <w:t xml:space="preserve"> Great Britain </w:t>
      </w:r>
      <w:proofErr w:type="spellStart"/>
      <w:r w:rsidRPr="00C35F8D">
        <w:rPr>
          <w:color w:val="auto"/>
        </w:rPr>
        <w:t>kosuselwa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kumnyaka</w:t>
      </w:r>
      <w:proofErr w:type="spellEnd"/>
      <w:r w:rsidRPr="00C35F8D">
        <w:rPr>
          <w:color w:val="auto"/>
        </w:rPr>
        <w:t xml:space="preserve"> we 1603 </w:t>
      </w:r>
      <w:proofErr w:type="spellStart"/>
      <w:r w:rsidRPr="00C35F8D">
        <w:rPr>
          <w:color w:val="auto"/>
        </w:rPr>
        <w:t>kuye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kowe</w:t>
      </w:r>
      <w:proofErr w:type="spellEnd"/>
      <w:r w:rsidRPr="00C35F8D">
        <w:rPr>
          <w:color w:val="auto"/>
        </w:rPr>
        <w:t xml:space="preserve"> 1789, (b) </w:t>
      </w:r>
      <w:proofErr w:type="spellStart"/>
      <w:r w:rsidRPr="00C35F8D">
        <w:rPr>
          <w:color w:val="auto"/>
        </w:rPr>
        <w:t>Eyale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koloni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sikuyo</w:t>
      </w:r>
      <w:proofErr w:type="spellEnd"/>
      <w:r w:rsidRPr="00C35F8D">
        <w:rPr>
          <w:color w:val="auto"/>
        </w:rPr>
        <w:t>.</w:t>
      </w:r>
    </w:p>
    <w:p w14:paraId="28A7E397" w14:textId="77777777" w:rsidR="00704C94" w:rsidRPr="00C35F8D" w:rsidRDefault="00704C94" w:rsidP="00703777">
      <w:pPr>
        <w:pStyle w:val="BodyText"/>
        <w:framePr w:w="3787" w:h="14274" w:hRule="exact" w:wrap="none" w:vAnchor="page" w:hAnchor="page" w:x="8013" w:y="1564"/>
        <w:numPr>
          <w:ilvl w:val="0"/>
          <w:numId w:val="3"/>
        </w:numPr>
        <w:tabs>
          <w:tab w:val="left" w:pos="486"/>
        </w:tabs>
        <w:jc w:val="both"/>
        <w:rPr>
          <w:color w:val="auto"/>
        </w:rPr>
      </w:pPr>
      <w:bookmarkStart w:id="11" w:name="bookmark17"/>
      <w:bookmarkEnd w:id="11"/>
      <w:proofErr w:type="spellStart"/>
      <w:r w:rsidRPr="00C35F8D">
        <w:rPr>
          <w:color w:val="auto"/>
        </w:rPr>
        <w:t>Izibalo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Ezingcwele</w:t>
      </w:r>
      <w:proofErr w:type="spellEnd"/>
      <w:r w:rsidRPr="00C35F8D">
        <w:rPr>
          <w:color w:val="auto"/>
        </w:rPr>
        <w:t>—</w:t>
      </w:r>
      <w:proofErr w:type="spellStart"/>
      <w:r w:rsidRPr="00C35F8D">
        <w:rPr>
          <w:color w:val="auto"/>
        </w:rPr>
        <w:t>Incwadi</w:t>
      </w:r>
      <w:proofErr w:type="spellEnd"/>
      <w:r w:rsidRPr="00C35F8D">
        <w:rPr>
          <w:color w:val="auto"/>
        </w:rPr>
        <w:t xml:space="preserve"> zika Samuel </w:t>
      </w:r>
      <w:proofErr w:type="spellStart"/>
      <w:r w:rsidRPr="00C35F8D">
        <w:rPr>
          <w:color w:val="auto"/>
        </w:rPr>
        <w:t>zombini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neye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Zenzo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zaba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Postile</w:t>
      </w:r>
      <w:proofErr w:type="spellEnd"/>
      <w:r w:rsidRPr="00C35F8D">
        <w:rPr>
          <w:color w:val="auto"/>
        </w:rPr>
        <w:t>.</w:t>
      </w:r>
    </w:p>
    <w:p w14:paraId="4BD2CDBB" w14:textId="77777777" w:rsidR="00704C94" w:rsidRPr="00C35F8D" w:rsidRDefault="00704C94" w:rsidP="00703777">
      <w:pPr>
        <w:pStyle w:val="BodyText"/>
        <w:framePr w:w="3787" w:h="14274" w:hRule="exact" w:wrap="none" w:vAnchor="page" w:hAnchor="page" w:x="8013" w:y="1564"/>
        <w:ind w:right="200" w:firstLine="0"/>
        <w:jc w:val="right"/>
        <w:rPr>
          <w:color w:val="auto"/>
        </w:rPr>
      </w:pPr>
      <w:r w:rsidRPr="00C35F8D">
        <w:rPr>
          <w:smallCaps/>
          <w:color w:val="auto"/>
        </w:rPr>
        <w:t>William</w:t>
      </w:r>
      <w:r w:rsidRPr="00C35F8D">
        <w:rPr>
          <w:color w:val="auto"/>
        </w:rPr>
        <w:t xml:space="preserve"> J. B. </w:t>
      </w:r>
      <w:r w:rsidRPr="00C35F8D">
        <w:rPr>
          <w:smallCaps/>
          <w:color w:val="auto"/>
        </w:rPr>
        <w:t>Moir.</w:t>
      </w:r>
    </w:p>
    <w:p w14:paraId="712B4969" w14:textId="77777777" w:rsidR="00704C94" w:rsidRPr="00C35F8D" w:rsidRDefault="00704C94" w:rsidP="00703777">
      <w:pPr>
        <w:pStyle w:val="BodyText"/>
        <w:framePr w:w="3787" w:h="14274" w:hRule="exact" w:wrap="none" w:vAnchor="page" w:hAnchor="page" w:x="8013" w:y="1564"/>
        <w:pBdr>
          <w:bottom w:val="single" w:sz="4" w:space="0" w:color="auto"/>
        </w:pBdr>
        <w:spacing w:after="160"/>
        <w:ind w:firstLine="0"/>
        <w:jc w:val="center"/>
        <w:rPr>
          <w:color w:val="auto"/>
        </w:rPr>
      </w:pPr>
      <w:proofErr w:type="spellStart"/>
      <w:r w:rsidRPr="00C35F8D">
        <w:rPr>
          <w:color w:val="auto"/>
        </w:rPr>
        <w:t>Umongameli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Wabapatiswa</w:t>
      </w:r>
      <w:proofErr w:type="spellEnd"/>
      <w:r w:rsidRPr="00C35F8D">
        <w:rPr>
          <w:color w:val="auto"/>
        </w:rPr>
        <w:t>-Mali.</w:t>
      </w:r>
    </w:p>
    <w:p w14:paraId="24AC301E" w14:textId="77777777" w:rsidR="00704C94" w:rsidRPr="00C35F8D" w:rsidRDefault="00704C94" w:rsidP="00703777">
      <w:pPr>
        <w:pStyle w:val="BodyText"/>
        <w:framePr w:w="3787" w:h="14274" w:hRule="exact" w:wrap="none" w:vAnchor="page" w:hAnchor="page" w:x="8013" w:y="1564"/>
        <w:spacing w:after="60" w:line="240" w:lineRule="auto"/>
        <w:ind w:firstLine="0"/>
        <w:jc w:val="center"/>
        <w:rPr>
          <w:color w:val="auto"/>
        </w:rPr>
      </w:pPr>
      <w:r w:rsidRPr="00C35F8D">
        <w:rPr>
          <w:color w:val="auto"/>
        </w:rPr>
        <w:t>UKUKUTSHWA KUKA NGANGELIZWE</w:t>
      </w:r>
      <w:r w:rsidRPr="00C35F8D">
        <w:rPr>
          <w:color w:val="auto"/>
        </w:rPr>
        <w:br/>
        <w:t>EBUKOSINI.</w:t>
      </w:r>
    </w:p>
    <w:p w14:paraId="7CBEA2D2" w14:textId="6FAB8A90" w:rsidR="00704C94" w:rsidRPr="00C35F8D" w:rsidRDefault="00704C94" w:rsidP="00703777">
      <w:pPr>
        <w:pStyle w:val="BodyText"/>
        <w:framePr w:w="3787" w:h="14274" w:hRule="exact" w:wrap="none" w:vAnchor="page" w:hAnchor="page" w:x="8013" w:y="1564"/>
        <w:spacing w:after="160"/>
        <w:jc w:val="both"/>
        <w:rPr>
          <w:color w:val="auto"/>
        </w:rPr>
      </w:pPr>
      <w:proofErr w:type="spellStart"/>
      <w:r w:rsidRPr="00C35F8D">
        <w:rPr>
          <w:color w:val="auto"/>
        </w:rPr>
        <w:t>Elinye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lamapepa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ase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Qonce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liti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Nge</w:t>
      </w:r>
      <w:proofErr w:type="spellEnd"/>
      <w:r w:rsidRPr="00C35F8D">
        <w:rPr>
          <w:color w:val="auto"/>
        </w:rPr>
        <w:t xml:space="preserve"> 17 ka December </w:t>
      </w:r>
      <w:proofErr w:type="spellStart"/>
      <w:r w:rsidRPr="00C35F8D">
        <w:rPr>
          <w:color w:val="auto"/>
        </w:rPr>
        <w:t>kube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intlanganiso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yenkosana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Ngangelizwe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Abantu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ababanga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baninzi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kuyo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noko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ute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umpati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wamapolisa</w:t>
      </w:r>
      <w:proofErr w:type="spellEnd"/>
      <w:r w:rsidRPr="00C35F8D">
        <w:rPr>
          <w:color w:val="auto"/>
        </w:rPr>
        <w:t xml:space="preserve"> u-Bowker </w:t>
      </w:r>
      <w:proofErr w:type="spellStart"/>
      <w:r w:rsidRPr="00C35F8D">
        <w:rPr>
          <w:color w:val="auto"/>
        </w:rPr>
        <w:t>wawuquba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umsebenzi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ebekuhlanganelwe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wona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wokukupa</w:t>
      </w:r>
      <w:proofErr w:type="spellEnd"/>
      <w:r w:rsidRPr="00C35F8D">
        <w:rPr>
          <w:color w:val="auto"/>
        </w:rPr>
        <w:t xml:space="preserve"> u-</w:t>
      </w:r>
      <w:proofErr w:type="spellStart"/>
      <w:r w:rsidRPr="00C35F8D">
        <w:rPr>
          <w:color w:val="auto"/>
        </w:rPr>
        <w:t>Ngangelizwe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ebukosini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Ukwenze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oko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egameni</w:t>
      </w:r>
      <w:proofErr w:type="spellEnd"/>
      <w:r w:rsidRPr="00C35F8D">
        <w:rPr>
          <w:color w:val="auto"/>
        </w:rPr>
        <w:t xml:space="preserve"> le Nkosazana, </w:t>
      </w:r>
      <w:proofErr w:type="spellStart"/>
      <w:r w:rsidRPr="00C35F8D">
        <w:rPr>
          <w:color w:val="auto"/>
        </w:rPr>
        <w:t>waza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Abatembu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wabamkela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ukuba</w:t>
      </w:r>
      <w:proofErr w:type="spellEnd"/>
      <w:r w:rsidRPr="00C35F8D">
        <w:rPr>
          <w:color w:val="auto"/>
        </w:rPr>
        <w:t xml:space="preserve"> babe </w:t>
      </w:r>
      <w:proofErr w:type="spellStart"/>
      <w:r w:rsidRPr="00C35F8D">
        <w:rPr>
          <w:color w:val="auto"/>
        </w:rPr>
        <w:t>ngabantu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bayo</w:t>
      </w:r>
      <w:proofErr w:type="spellEnd"/>
      <w:r w:rsidRPr="00C35F8D">
        <w:rPr>
          <w:color w:val="auto"/>
        </w:rPr>
        <w:t xml:space="preserve">; </w:t>
      </w:r>
      <w:proofErr w:type="spellStart"/>
      <w:r w:rsidRPr="00C35F8D">
        <w:rPr>
          <w:color w:val="auto"/>
        </w:rPr>
        <w:t>wabakumbuza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oku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ukwenza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ngokucelwa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ngabo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Ubaxelele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kanjalo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uyeza</w:t>
      </w:r>
      <w:proofErr w:type="spellEnd"/>
      <w:r w:rsidRPr="00C35F8D">
        <w:rPr>
          <w:color w:val="auto"/>
        </w:rPr>
        <w:t xml:space="preserve"> u-Mr. </w:t>
      </w:r>
      <w:proofErr w:type="spellStart"/>
      <w:r w:rsidRPr="00C35F8D">
        <w:rPr>
          <w:color w:val="auto"/>
        </w:rPr>
        <w:t>Probart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oza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kubaxelela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ngohlobo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abaza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kupatwa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ngalo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Emva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kokuba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etetile</w:t>
      </w:r>
      <w:proofErr w:type="spellEnd"/>
      <w:r w:rsidRPr="00C35F8D">
        <w:rPr>
          <w:color w:val="auto"/>
        </w:rPr>
        <w:t xml:space="preserve"> u-Mr. Bowker </w:t>
      </w:r>
      <w:proofErr w:type="spellStart"/>
      <w:r w:rsidRPr="00C35F8D">
        <w:rPr>
          <w:color w:val="auto"/>
        </w:rPr>
        <w:t>kubeko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Abatembu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abasuke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babulela</w:t>
      </w:r>
      <w:proofErr w:type="spellEnd"/>
      <w:r w:rsidRPr="00C35F8D">
        <w:rPr>
          <w:color w:val="auto"/>
        </w:rPr>
        <w:t xml:space="preserve"> into </w:t>
      </w:r>
      <w:proofErr w:type="spellStart"/>
      <w:r w:rsidRPr="00C35F8D">
        <w:rPr>
          <w:color w:val="auto"/>
        </w:rPr>
        <w:t>ayenzileyo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Kute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ngokuhlwa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kwalomini</w:t>
      </w:r>
      <w:proofErr w:type="spellEnd"/>
      <w:r w:rsidRPr="00C35F8D">
        <w:rPr>
          <w:color w:val="auto"/>
        </w:rPr>
        <w:t xml:space="preserve"> u</w:t>
      </w:r>
      <w:r w:rsidR="004E74F2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Ngangelizwe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wautululela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umsindo</w:t>
      </w:r>
      <w:proofErr w:type="spellEnd"/>
      <w:r w:rsidRPr="00C35F8D">
        <w:rPr>
          <w:color w:val="auto"/>
        </w:rPr>
        <w:t xml:space="preserve"> wake </w:t>
      </w:r>
      <w:proofErr w:type="spellStart"/>
      <w:r w:rsidRPr="00C35F8D">
        <w:rPr>
          <w:color w:val="auto"/>
        </w:rPr>
        <w:t>ngalento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ayenziweyo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komnye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wabafazi</w:t>
      </w:r>
      <w:proofErr w:type="spellEnd"/>
      <w:r w:rsidRPr="00C35F8D">
        <w:rPr>
          <w:color w:val="auto"/>
        </w:rPr>
        <w:t xml:space="preserve"> bake </w:t>
      </w:r>
      <w:proofErr w:type="spellStart"/>
      <w:r w:rsidRPr="00C35F8D">
        <w:rPr>
          <w:color w:val="auto"/>
        </w:rPr>
        <w:t>abebesasele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kambe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ngumfo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otandana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nokupuma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nomfazi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Umbete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kakulu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kanye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Kuvakala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kute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kwaoko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yakwaziwa</w:t>
      </w:r>
      <w:proofErr w:type="spellEnd"/>
      <w:r w:rsidRPr="00C35F8D">
        <w:rPr>
          <w:color w:val="auto"/>
        </w:rPr>
        <w:t xml:space="preserve"> lento </w:t>
      </w:r>
      <w:proofErr w:type="spellStart"/>
      <w:r w:rsidRPr="00C35F8D">
        <w:rPr>
          <w:color w:val="auto"/>
        </w:rPr>
        <w:t>kwatunyelwa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amapolisa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noko</w:t>
      </w:r>
      <w:proofErr w:type="spellEnd"/>
      <w:r w:rsidRPr="00C35F8D">
        <w:rPr>
          <w:color w:val="auto"/>
        </w:rPr>
        <w:t xml:space="preserve"> alike </w:t>
      </w:r>
      <w:proofErr w:type="spellStart"/>
      <w:r w:rsidRPr="00C35F8D">
        <w:rPr>
          <w:color w:val="auto"/>
        </w:rPr>
        <w:t>engaseko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ekaya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Kute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kwakubuzwa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emzini</w:t>
      </w:r>
      <w:proofErr w:type="spellEnd"/>
      <w:r w:rsidRPr="00C35F8D">
        <w:rPr>
          <w:color w:val="auto"/>
        </w:rPr>
        <w:t xml:space="preserve"> wake </w:t>
      </w:r>
      <w:proofErr w:type="spellStart"/>
      <w:r w:rsidRPr="00C35F8D">
        <w:rPr>
          <w:color w:val="auto"/>
        </w:rPr>
        <w:t>ngalento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akwabiko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namnye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oyaziyo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bayikanyela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bonke</w:t>
      </w:r>
      <w:proofErr w:type="spellEnd"/>
      <w:r w:rsidRPr="00C35F8D">
        <w:rPr>
          <w:color w:val="auto"/>
        </w:rPr>
        <w:t>.</w:t>
      </w:r>
    </w:p>
    <w:p w14:paraId="38794DC6" w14:textId="77777777" w:rsidR="00704C94" w:rsidRPr="00C35F8D" w:rsidRDefault="00704C94" w:rsidP="00703777">
      <w:pPr>
        <w:pStyle w:val="BodyText"/>
        <w:framePr w:w="3787" w:h="14274" w:hRule="exact" w:wrap="none" w:vAnchor="page" w:hAnchor="page" w:x="8013" w:y="1564"/>
        <w:spacing w:line="211" w:lineRule="auto"/>
        <w:ind w:firstLine="160"/>
        <w:jc w:val="both"/>
        <w:rPr>
          <w:color w:val="auto"/>
        </w:rPr>
      </w:pPr>
      <w:r w:rsidRPr="00C35F8D">
        <w:rPr>
          <w:color w:val="auto"/>
        </w:rPr>
        <w:t xml:space="preserve">U-Miss </w:t>
      </w:r>
      <w:r w:rsidRPr="00C35F8D">
        <w:rPr>
          <w:smallCaps/>
          <w:color w:val="auto"/>
        </w:rPr>
        <w:t>Hannah Brownlee,</w:t>
      </w:r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ubube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ngo</w:t>
      </w:r>
      <w:proofErr w:type="spellEnd"/>
      <w:r w:rsidRPr="00C35F8D">
        <w:rPr>
          <w:color w:val="auto"/>
        </w:rPr>
        <w:t xml:space="preserve"> 19 ka, December E-Balfour </w:t>
      </w:r>
      <w:proofErr w:type="spellStart"/>
      <w:r w:rsidRPr="00C35F8D">
        <w:rPr>
          <w:color w:val="auto"/>
        </w:rPr>
        <w:t>wemkela</w:t>
      </w:r>
      <w:proofErr w:type="spellEnd"/>
      <w:r w:rsidRPr="00C35F8D">
        <w:rPr>
          <w:color w:val="auto"/>
        </w:rPr>
        <w:t xml:space="preserve"> e-</w:t>
      </w:r>
      <w:proofErr w:type="spellStart"/>
      <w:r w:rsidRPr="00C35F8D">
        <w:rPr>
          <w:color w:val="auto"/>
        </w:rPr>
        <w:t>Nkosini</w:t>
      </w:r>
      <w:proofErr w:type="spellEnd"/>
      <w:r w:rsidRPr="00C35F8D">
        <w:rPr>
          <w:color w:val="auto"/>
        </w:rPr>
        <w:t>.</w:t>
      </w:r>
    </w:p>
    <w:p w14:paraId="1709E02F" w14:textId="77777777" w:rsidR="00703777" w:rsidRPr="00C35F8D" w:rsidRDefault="00703777" w:rsidP="00703777">
      <w:pPr>
        <w:pStyle w:val="BodyText"/>
        <w:framePr w:w="3802" w:h="11146" w:hRule="exact" w:wrap="none" w:vAnchor="page" w:hAnchor="page" w:x="4122" w:y="1932"/>
        <w:ind w:firstLine="0"/>
        <w:jc w:val="center"/>
        <w:rPr>
          <w:color w:val="auto"/>
        </w:rPr>
      </w:pPr>
      <w:r w:rsidRPr="00C35F8D">
        <w:rPr>
          <w:color w:val="auto"/>
        </w:rPr>
        <w:t>IBANKI.</w:t>
      </w:r>
    </w:p>
    <w:p w14:paraId="70EA1A47" w14:textId="77777777" w:rsidR="00703777" w:rsidRPr="00C35F8D" w:rsidRDefault="00703777" w:rsidP="00703777">
      <w:pPr>
        <w:pStyle w:val="BodyText"/>
        <w:framePr w:w="3802" w:h="11146" w:hRule="exact" w:wrap="none" w:vAnchor="page" w:hAnchor="page" w:x="4122" w:y="1932"/>
        <w:ind w:firstLine="0"/>
        <w:jc w:val="both"/>
        <w:rPr>
          <w:color w:val="auto"/>
        </w:rPr>
      </w:pPr>
      <w:proofErr w:type="spellStart"/>
      <w:r w:rsidRPr="00C35F8D">
        <w:rPr>
          <w:smallCaps/>
          <w:color w:val="auto"/>
        </w:rPr>
        <w:t>Pakati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kwemiteto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emiswe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yiparlamente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yanyakenye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noteta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Bauki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zakwa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Rulumente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oyakuqala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ukuma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ngalenyanga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sinayo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Ngumteto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oya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kulungiselela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abaninzi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napakati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kwabantsundu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oshenxisa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indawo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enkulu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ebibangela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bazindwebele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ibanki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abantu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ngokoyikela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imali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abayifaka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kuzo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abakubuye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bayifumane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lyakupela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londawo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namhla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Rulumente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oya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kuyimela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Enye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indawo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esinga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ingaqondisiswa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kulomteto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yeyokuba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inokufakwa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nemali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ebuncinane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bungangesheleni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ibe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igcinwa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kona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noko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ingayi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kuqala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ukuzala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ade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umni</w:t>
      </w:r>
      <w:proofErr w:type="spellEnd"/>
      <w:r w:rsidRPr="00C35F8D">
        <w:rPr>
          <w:color w:val="auto"/>
        </w:rPr>
        <w:t xml:space="preserve">- </w:t>
      </w:r>
      <w:proofErr w:type="spellStart"/>
      <w:r w:rsidRPr="00C35F8D">
        <w:rPr>
          <w:color w:val="auto"/>
        </w:rPr>
        <w:t>niyo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afake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iponti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Indawo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ezingamandla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zawo</w:t>
      </w:r>
      <w:proofErr w:type="spellEnd"/>
      <w:r w:rsidRPr="00C35F8D">
        <w:rPr>
          <w:color w:val="auto"/>
        </w:rPr>
        <w:t xml:space="preserve"> </w:t>
      </w:r>
      <w:proofErr w:type="spellStart"/>
      <w:proofErr w:type="gramStart"/>
      <w:r w:rsidRPr="00C35F8D">
        <w:rPr>
          <w:color w:val="auto"/>
        </w:rPr>
        <w:t>zezi</w:t>
      </w:r>
      <w:proofErr w:type="spellEnd"/>
      <w:r w:rsidRPr="00C35F8D">
        <w:rPr>
          <w:color w:val="auto"/>
        </w:rPr>
        <w:t>:—</w:t>
      </w:r>
      <w:proofErr w:type="gramEnd"/>
    </w:p>
    <w:p w14:paraId="5FFF0044" w14:textId="77777777" w:rsidR="00703777" w:rsidRPr="00C35F8D" w:rsidRDefault="00703777" w:rsidP="00703777">
      <w:pPr>
        <w:pStyle w:val="BodyText"/>
        <w:framePr w:w="3802" w:h="11146" w:hRule="exact" w:wrap="none" w:vAnchor="page" w:hAnchor="page" w:x="4122" w:y="1932"/>
        <w:numPr>
          <w:ilvl w:val="0"/>
          <w:numId w:val="1"/>
        </w:numPr>
        <w:tabs>
          <w:tab w:val="left" w:pos="414"/>
        </w:tabs>
        <w:jc w:val="both"/>
        <w:rPr>
          <w:color w:val="auto"/>
        </w:rPr>
      </w:pPr>
      <w:bookmarkStart w:id="12" w:name="bookmark0"/>
      <w:bookmarkEnd w:id="12"/>
      <w:proofErr w:type="spellStart"/>
      <w:r w:rsidRPr="00C35F8D">
        <w:rPr>
          <w:color w:val="auto"/>
        </w:rPr>
        <w:t>Abantu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eya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kunikwa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kubo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imali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Mantyi</w:t>
      </w:r>
      <w:proofErr w:type="spellEnd"/>
      <w:r w:rsidRPr="00C35F8D">
        <w:rPr>
          <w:color w:val="auto"/>
        </w:rPr>
        <w:t xml:space="preserve"> ze </w:t>
      </w:r>
      <w:proofErr w:type="spellStart"/>
      <w:r w:rsidRPr="00C35F8D">
        <w:rPr>
          <w:color w:val="auto"/>
        </w:rPr>
        <w:t>ndawo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ngendawo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nabanye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abantu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abangati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banikwe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igunya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lokwenjenjalo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Akuyi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kubako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nxamleko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ngoko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yokuya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kude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kumizi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emikulu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imantyi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zikufupi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nomntu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wonke</w:t>
      </w:r>
      <w:proofErr w:type="spellEnd"/>
      <w:r w:rsidRPr="00C35F8D">
        <w:rPr>
          <w:color w:val="auto"/>
        </w:rPr>
        <w:t>.</w:t>
      </w:r>
    </w:p>
    <w:p w14:paraId="54BA0EE3" w14:textId="77777777" w:rsidR="00703777" w:rsidRPr="00C35F8D" w:rsidRDefault="00703777" w:rsidP="00703777">
      <w:pPr>
        <w:pStyle w:val="BodyText"/>
        <w:framePr w:w="3802" w:h="11146" w:hRule="exact" w:wrap="none" w:vAnchor="page" w:hAnchor="page" w:x="4122" w:y="1932"/>
        <w:numPr>
          <w:ilvl w:val="0"/>
          <w:numId w:val="1"/>
        </w:numPr>
        <w:tabs>
          <w:tab w:val="left" w:pos="417"/>
        </w:tabs>
        <w:jc w:val="both"/>
        <w:rPr>
          <w:color w:val="auto"/>
        </w:rPr>
      </w:pPr>
      <w:bookmarkStart w:id="13" w:name="bookmark1"/>
      <w:bookmarkEnd w:id="13"/>
      <w:proofErr w:type="spellStart"/>
      <w:r w:rsidRPr="00C35F8D">
        <w:rPr>
          <w:color w:val="auto"/>
        </w:rPr>
        <w:t>Nokuba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umntu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uzise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isheleni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enye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iyakwamkelwa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kodwa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noko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ingazali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ade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umniniyo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ayenze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iponti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Akuko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mntu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kuya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kwamkelwa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imali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engapezu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kwekulu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leponti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ngomnyaka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umnye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Kanjalo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akuko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kuya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kutatyatwa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imali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engapezu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kwamakulu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amabini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Yoti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xa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iselide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ngokuzala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kwayo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yafika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kumakulu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amabini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anamashumi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mahlanu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nokuba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akayitabati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ebankini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umniniyo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ingabuye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yande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ngakumbi</w:t>
      </w:r>
      <w:proofErr w:type="spellEnd"/>
      <w:r w:rsidRPr="00C35F8D">
        <w:rPr>
          <w:color w:val="auto"/>
        </w:rPr>
        <w:t>.</w:t>
      </w:r>
    </w:p>
    <w:p w14:paraId="00DA00AC" w14:textId="77777777" w:rsidR="00703777" w:rsidRPr="00C35F8D" w:rsidRDefault="00703777" w:rsidP="00703777">
      <w:pPr>
        <w:pStyle w:val="BodyText"/>
        <w:framePr w:w="3802" w:h="11146" w:hRule="exact" w:wrap="none" w:vAnchor="page" w:hAnchor="page" w:x="4122" w:y="1932"/>
        <w:numPr>
          <w:ilvl w:val="0"/>
          <w:numId w:val="1"/>
        </w:numPr>
        <w:tabs>
          <w:tab w:val="left" w:pos="414"/>
        </w:tabs>
        <w:jc w:val="both"/>
        <w:rPr>
          <w:color w:val="auto"/>
        </w:rPr>
      </w:pPr>
      <w:bookmarkStart w:id="14" w:name="bookmark2"/>
      <w:bookmarkEnd w:id="14"/>
      <w:proofErr w:type="spellStart"/>
      <w:r w:rsidRPr="00C35F8D">
        <w:rPr>
          <w:color w:val="auto"/>
        </w:rPr>
        <w:t>lyakwamkeleka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lomali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isiwa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kwezobanki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nokuba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yeyomntwana</w:t>
      </w:r>
      <w:proofErr w:type="spellEnd"/>
      <w:r w:rsidRPr="00C35F8D">
        <w:rPr>
          <w:color w:val="auto"/>
        </w:rPr>
        <w:t>.</w:t>
      </w:r>
    </w:p>
    <w:p w14:paraId="465870AB" w14:textId="77777777" w:rsidR="00703777" w:rsidRPr="00C35F8D" w:rsidRDefault="00703777" w:rsidP="00703777">
      <w:pPr>
        <w:pStyle w:val="BodyText"/>
        <w:framePr w:w="3802" w:h="11146" w:hRule="exact" w:wrap="none" w:vAnchor="page" w:hAnchor="page" w:x="4122" w:y="1932"/>
        <w:numPr>
          <w:ilvl w:val="0"/>
          <w:numId w:val="1"/>
        </w:numPr>
        <w:tabs>
          <w:tab w:val="left" w:pos="424"/>
        </w:tabs>
        <w:jc w:val="both"/>
        <w:rPr>
          <w:color w:val="auto"/>
        </w:rPr>
      </w:pPr>
      <w:bookmarkStart w:id="15" w:name="bookmark3"/>
      <w:bookmarkEnd w:id="15"/>
      <w:proofErr w:type="spellStart"/>
      <w:r w:rsidRPr="00C35F8D">
        <w:rPr>
          <w:color w:val="auto"/>
        </w:rPr>
        <w:t>Ukuzala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kwayo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iyakuvelisa</w:t>
      </w:r>
      <w:proofErr w:type="spellEnd"/>
      <w:r w:rsidRPr="00C35F8D">
        <w:rPr>
          <w:color w:val="auto"/>
        </w:rPr>
        <w:t xml:space="preserve"> £3. 15s. </w:t>
      </w:r>
      <w:proofErr w:type="spellStart"/>
      <w:r w:rsidRPr="00C35F8D">
        <w:rPr>
          <w:color w:val="auto"/>
        </w:rPr>
        <w:t>ngomnyaka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konekuiu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leponti</w:t>
      </w:r>
      <w:proofErr w:type="spellEnd"/>
      <w:r w:rsidRPr="00C35F8D">
        <w:rPr>
          <w:color w:val="auto"/>
        </w:rPr>
        <w:t>—</w:t>
      </w:r>
      <w:proofErr w:type="spellStart"/>
      <w:r w:rsidRPr="00C35F8D">
        <w:rPr>
          <w:color w:val="auto"/>
        </w:rPr>
        <w:t>okokukuti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iponti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yovelisa</w:t>
      </w:r>
      <w:proofErr w:type="spellEnd"/>
      <w:r w:rsidRPr="00C35F8D">
        <w:rPr>
          <w:color w:val="auto"/>
        </w:rPr>
        <w:t xml:space="preserve"> 9d. </w:t>
      </w:r>
      <w:proofErr w:type="spellStart"/>
      <w:r w:rsidRPr="00C35F8D">
        <w:rPr>
          <w:color w:val="auto"/>
        </w:rPr>
        <w:t>ngomnyaka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Xa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umntu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ayitumele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pakati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kwenyanga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koqalelwa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ukubala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ixesha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lokuzala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kwayo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kusuku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lokuqala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lwenyanga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elandelayo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Komana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ekupeleni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kweminyaka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yonke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inzala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eveliswe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ngopelayo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umnyaka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ibalelwe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kwimali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ayitumeleyo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ukuze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nayo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ivelise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eyayo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inzalo</w:t>
      </w:r>
      <w:proofErr w:type="spellEnd"/>
      <w:r w:rsidRPr="00C35F8D">
        <w:rPr>
          <w:color w:val="auto"/>
        </w:rPr>
        <w:t>.</w:t>
      </w:r>
    </w:p>
    <w:p w14:paraId="49E73414" w14:textId="77777777" w:rsidR="00703777" w:rsidRPr="00C35F8D" w:rsidRDefault="00703777" w:rsidP="00703777">
      <w:pPr>
        <w:pStyle w:val="BodyText"/>
        <w:framePr w:w="3802" w:h="11146" w:hRule="exact" w:wrap="none" w:vAnchor="page" w:hAnchor="page" w:x="4122" w:y="1932"/>
        <w:numPr>
          <w:ilvl w:val="0"/>
          <w:numId w:val="1"/>
        </w:numPr>
        <w:tabs>
          <w:tab w:val="left" w:pos="428"/>
        </w:tabs>
        <w:jc w:val="both"/>
        <w:rPr>
          <w:color w:val="auto"/>
        </w:rPr>
      </w:pPr>
      <w:bookmarkStart w:id="16" w:name="bookmark4"/>
      <w:bookmarkEnd w:id="16"/>
      <w:proofErr w:type="spellStart"/>
      <w:r w:rsidRPr="00C35F8D">
        <w:rPr>
          <w:color w:val="auto"/>
        </w:rPr>
        <w:t>Abantu</w:t>
      </w:r>
      <w:proofErr w:type="spellEnd"/>
      <w:r w:rsidRPr="00C35F8D">
        <w:rPr>
          <w:color w:val="auto"/>
        </w:rPr>
        <w:t xml:space="preserve"> abase </w:t>
      </w:r>
      <w:proofErr w:type="spellStart"/>
      <w:r w:rsidRPr="00C35F8D">
        <w:rPr>
          <w:color w:val="auto"/>
        </w:rPr>
        <w:t>imali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bofumana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incwadi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ngapandle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kwento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ekuyakubalwa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inani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lemali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ayinikileyo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azeke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ayigcine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Yoti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yakuzala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eyokuqala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incwadi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abuye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anikwe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enye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ati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kodwa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uyilahlile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arole</w:t>
      </w:r>
      <w:proofErr w:type="spellEnd"/>
      <w:r w:rsidRPr="00C35F8D">
        <w:rPr>
          <w:color w:val="auto"/>
        </w:rPr>
        <w:t xml:space="preserve"> 2s. </w:t>
      </w:r>
      <w:proofErr w:type="spellStart"/>
      <w:r w:rsidRPr="00C35F8D">
        <w:rPr>
          <w:color w:val="auto"/>
        </w:rPr>
        <w:t>pambi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kokuze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anikwe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enye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kufuneke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kanjalo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ukuba</w:t>
      </w:r>
      <w:proofErr w:type="spellEnd"/>
      <w:r w:rsidRPr="00C35F8D">
        <w:rPr>
          <w:color w:val="auto"/>
        </w:rPr>
        <w:t xml:space="preserve"> aye </w:t>
      </w:r>
      <w:proofErr w:type="spellStart"/>
      <w:r w:rsidRPr="00C35F8D">
        <w:rPr>
          <w:color w:val="auto"/>
        </w:rPr>
        <w:t>kuyi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funa</w:t>
      </w:r>
      <w:proofErr w:type="spellEnd"/>
      <w:r w:rsidRPr="00C35F8D">
        <w:rPr>
          <w:color w:val="auto"/>
        </w:rPr>
        <w:t xml:space="preserve"> apo </w:t>
      </w:r>
      <w:proofErr w:type="spellStart"/>
      <w:r w:rsidRPr="00C35F8D">
        <w:rPr>
          <w:color w:val="auto"/>
        </w:rPr>
        <w:t>aqala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kona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ukufaka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imali</w:t>
      </w:r>
      <w:proofErr w:type="spellEnd"/>
      <w:r w:rsidRPr="00C35F8D">
        <w:rPr>
          <w:color w:val="auto"/>
        </w:rPr>
        <w:t>.</w:t>
      </w:r>
    </w:p>
    <w:p w14:paraId="45C5AE0B" w14:textId="77777777" w:rsidR="00703777" w:rsidRPr="00C35F8D" w:rsidRDefault="00703777" w:rsidP="00703777">
      <w:pPr>
        <w:pStyle w:val="BodyText"/>
        <w:framePr w:w="3802" w:h="11146" w:hRule="exact" w:wrap="none" w:vAnchor="page" w:hAnchor="page" w:x="4122" w:y="1932"/>
        <w:numPr>
          <w:ilvl w:val="0"/>
          <w:numId w:val="1"/>
        </w:numPr>
        <w:tabs>
          <w:tab w:val="left" w:pos="428"/>
        </w:tabs>
        <w:jc w:val="both"/>
        <w:rPr>
          <w:color w:val="auto"/>
        </w:rPr>
      </w:pPr>
      <w:bookmarkStart w:id="17" w:name="bookmark5"/>
      <w:bookmarkEnd w:id="17"/>
      <w:proofErr w:type="spellStart"/>
      <w:r w:rsidRPr="00C35F8D">
        <w:rPr>
          <w:color w:val="auto"/>
        </w:rPr>
        <w:t>Ukuba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ute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imali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yokuqala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wayifaka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kwibanki</w:t>
      </w:r>
      <w:proofErr w:type="spellEnd"/>
      <w:r w:rsidRPr="00C35F8D">
        <w:rPr>
          <w:color w:val="auto"/>
        </w:rPr>
        <w:t xml:space="preserve"> ese </w:t>
      </w:r>
      <w:proofErr w:type="spellStart"/>
      <w:r w:rsidRPr="00C35F8D">
        <w:rPr>
          <w:color w:val="auto"/>
        </w:rPr>
        <w:t>Bayi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ungati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uyatanda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xa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mhlaumbi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ufudukileyo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enye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kuyifaka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nokuba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kukwi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Mantyi</w:t>
      </w:r>
      <w:proofErr w:type="spellEnd"/>
      <w:r w:rsidRPr="00C35F8D">
        <w:rPr>
          <w:color w:val="auto"/>
        </w:rPr>
        <w:t xml:space="preserve"> ese </w:t>
      </w:r>
      <w:proofErr w:type="spellStart"/>
      <w:r w:rsidRPr="00C35F8D">
        <w:rPr>
          <w:color w:val="auto"/>
        </w:rPr>
        <w:t>Qonce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mhlaumbi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pesheya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Nciba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nokuba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kupi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ize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yonke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ibalelwe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kwakuleya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wayifaka</w:t>
      </w:r>
      <w:proofErr w:type="spellEnd"/>
      <w:r w:rsidRPr="00C35F8D">
        <w:rPr>
          <w:color w:val="auto"/>
        </w:rPr>
        <w:t xml:space="preserve"> e-</w:t>
      </w:r>
      <w:proofErr w:type="spellStart"/>
      <w:r w:rsidRPr="00C35F8D">
        <w:rPr>
          <w:color w:val="auto"/>
        </w:rPr>
        <w:t>Bayi</w:t>
      </w:r>
      <w:proofErr w:type="spellEnd"/>
      <w:r w:rsidRPr="00C35F8D">
        <w:rPr>
          <w:color w:val="auto"/>
        </w:rPr>
        <w:t>.</w:t>
      </w:r>
    </w:p>
    <w:p w14:paraId="4BB2C079" w14:textId="77777777" w:rsidR="00703777" w:rsidRPr="00C35F8D" w:rsidRDefault="00703777" w:rsidP="00703777">
      <w:pPr>
        <w:pStyle w:val="BodyText"/>
        <w:framePr w:w="3802" w:h="11146" w:hRule="exact" w:wrap="none" w:vAnchor="page" w:hAnchor="page" w:x="4122" w:y="1932"/>
        <w:numPr>
          <w:ilvl w:val="0"/>
          <w:numId w:val="1"/>
        </w:numPr>
        <w:tabs>
          <w:tab w:val="left" w:pos="428"/>
        </w:tabs>
        <w:jc w:val="both"/>
        <w:rPr>
          <w:color w:val="auto"/>
        </w:rPr>
      </w:pPr>
      <w:bookmarkStart w:id="18" w:name="bookmark6"/>
      <w:bookmarkEnd w:id="18"/>
      <w:proofErr w:type="spellStart"/>
      <w:r w:rsidRPr="00C35F8D">
        <w:rPr>
          <w:color w:val="auto"/>
        </w:rPr>
        <w:t>Xa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umntu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selefuna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ukubuya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ayifumane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imale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yake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nokuba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ufuna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inxalenye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yayo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kuya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kufuneka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incwadi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yake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ayise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Mantyi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aze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yena</w:t>
      </w:r>
      <w:proofErr w:type="spellEnd"/>
      <w:r w:rsidRPr="00C35F8D">
        <w:rPr>
          <w:color w:val="auto"/>
        </w:rPr>
        <w:t xml:space="preserve"> u-</w:t>
      </w:r>
      <w:proofErr w:type="spellStart"/>
      <w:r w:rsidRPr="00C35F8D">
        <w:rPr>
          <w:color w:val="auto"/>
        </w:rPr>
        <w:t>Mantyi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acele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imvumelo</w:t>
      </w:r>
      <w:proofErr w:type="spellEnd"/>
      <w:r w:rsidRPr="00C35F8D">
        <w:rPr>
          <w:color w:val="auto"/>
        </w:rPr>
        <w:t xml:space="preserve"> e-Kapa </w:t>
      </w:r>
      <w:proofErr w:type="spellStart"/>
      <w:r w:rsidRPr="00C35F8D">
        <w:rPr>
          <w:color w:val="auto"/>
        </w:rPr>
        <w:t>ukuba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ayirole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lomali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ifunwayo</w:t>
      </w:r>
      <w:proofErr w:type="spellEnd"/>
      <w:r w:rsidRPr="00C35F8D">
        <w:rPr>
          <w:color w:val="auto"/>
        </w:rPr>
        <w:t>.</w:t>
      </w:r>
    </w:p>
    <w:p w14:paraId="607A1181" w14:textId="63829544" w:rsidR="00C35F8D" w:rsidRPr="00A31C82" w:rsidRDefault="00C35F8D" w:rsidP="00C35F8D">
      <w:pPr>
        <w:tabs>
          <w:tab w:val="left" w:pos="1501"/>
        </w:tabs>
        <w:rPr>
          <w:color w:val="auto"/>
          <w:u w:val="single"/>
        </w:rPr>
      </w:pPr>
      <w:r>
        <w:rPr>
          <w:color w:val="auto"/>
          <w:u w:val="single"/>
        </w:rPr>
        <w:t>3</w:t>
      </w:r>
      <w:r w:rsidRPr="00A31C82">
        <w:rPr>
          <w:color w:val="auto"/>
          <w:u w:val="single"/>
        </w:rPr>
        <w:t xml:space="preserve">                             </w:t>
      </w:r>
      <w:r>
        <w:rPr>
          <w:color w:val="auto"/>
          <w:u w:val="single"/>
        </w:rPr>
        <w:t xml:space="preserve">     </w:t>
      </w:r>
      <w:r w:rsidRPr="00A31C82">
        <w:rPr>
          <w:color w:val="auto"/>
          <w:u w:val="single"/>
        </w:rPr>
        <w:t>I</w:t>
      </w:r>
      <w:r w:rsidR="00FF71AF">
        <w:rPr>
          <w:color w:val="auto"/>
          <w:u w:val="single"/>
        </w:rPr>
        <w:t>SIGIDIMI SAMAXOSA</w:t>
      </w:r>
      <w:r w:rsidRPr="00A31C82">
        <w:rPr>
          <w:color w:val="auto"/>
          <w:u w:val="single"/>
        </w:rPr>
        <w:t>, J</w:t>
      </w:r>
      <w:r w:rsidR="00FF71AF">
        <w:rPr>
          <w:color w:val="auto"/>
          <w:u w:val="single"/>
        </w:rPr>
        <w:t>ANUARY</w:t>
      </w:r>
      <w:r w:rsidRPr="00A31C82">
        <w:rPr>
          <w:color w:val="auto"/>
          <w:u w:val="single"/>
        </w:rPr>
        <w:t xml:space="preserve"> 1, 1876.           </w:t>
      </w:r>
      <w:r>
        <w:rPr>
          <w:color w:val="auto"/>
          <w:u w:val="single"/>
        </w:rPr>
        <w:t xml:space="preserve">                                                  </w:t>
      </w:r>
      <w:r w:rsidRPr="00A31C82">
        <w:rPr>
          <w:color w:val="auto"/>
          <w:u w:val="single"/>
        </w:rPr>
        <w:t xml:space="preserve">    </w:t>
      </w:r>
      <w:proofErr w:type="gramStart"/>
      <w:r w:rsidRPr="00A31C82">
        <w:rPr>
          <w:color w:val="auto"/>
          <w:u w:val="single"/>
        </w:rPr>
        <w:t xml:space="preserve">  .</w:t>
      </w:r>
      <w:proofErr w:type="gramEnd"/>
    </w:p>
    <w:p w14:paraId="3E08E582" w14:textId="4C57ADB4" w:rsidR="00FE30C3" w:rsidRDefault="00FE30C3">
      <w:pPr>
        <w:spacing w:line="1" w:lineRule="exact"/>
        <w:rPr>
          <w:color w:val="auto"/>
        </w:rPr>
      </w:pPr>
    </w:p>
    <w:p w14:paraId="085DBB67" w14:textId="77777777" w:rsidR="00F10862" w:rsidRPr="00C35F8D" w:rsidRDefault="00F10862" w:rsidP="00F10862">
      <w:pPr>
        <w:pStyle w:val="Bodytext20"/>
        <w:framePr w:w="3751" w:h="6808" w:hRule="exact" w:wrap="none" w:vAnchor="page" w:hAnchor="page" w:x="123" w:y="9125"/>
        <w:spacing w:line="252" w:lineRule="auto"/>
        <w:ind w:firstLine="160"/>
        <w:rPr>
          <w:color w:val="auto"/>
        </w:rPr>
      </w:pPr>
      <w:r w:rsidRPr="00C35F8D">
        <w:rPr>
          <w:color w:val="auto"/>
        </w:rPr>
        <w:t>UKUPUMA KABINI NGENYANGA.</w:t>
      </w:r>
    </w:p>
    <w:p w14:paraId="0EEB072F" w14:textId="77777777" w:rsidR="00F10862" w:rsidRPr="00C35F8D" w:rsidRDefault="00F10862" w:rsidP="00F10862">
      <w:pPr>
        <w:pStyle w:val="Bodytext20"/>
        <w:framePr w:w="3751" w:h="6808" w:hRule="exact" w:wrap="none" w:vAnchor="page" w:hAnchor="page" w:x="123" w:y="9125"/>
        <w:spacing w:after="180" w:line="252" w:lineRule="auto"/>
        <w:jc w:val="both"/>
        <w:rPr>
          <w:color w:val="auto"/>
        </w:rPr>
      </w:pPr>
      <w:proofErr w:type="spellStart"/>
      <w:r w:rsidRPr="00C35F8D">
        <w:rPr>
          <w:smallCaps/>
          <w:color w:val="auto"/>
        </w:rPr>
        <w:t>Ekubeni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amagama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abantu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abati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basifuna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kabini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ngenyanga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i/>
          <w:iCs/>
          <w:color w:val="auto"/>
        </w:rPr>
        <w:t>Isigidimi</w:t>
      </w:r>
      <w:proofErr w:type="spellEnd"/>
      <w:r w:rsidRPr="00C35F8D">
        <w:rPr>
          <w:i/>
          <w:iCs/>
          <w:color w:val="auto"/>
        </w:rPr>
        <w:t xml:space="preserve"> </w:t>
      </w:r>
      <w:proofErr w:type="spellStart"/>
      <w:r w:rsidRPr="00C35F8D">
        <w:rPr>
          <w:i/>
          <w:iCs/>
          <w:color w:val="auto"/>
        </w:rPr>
        <w:t>Samaxosa</w:t>
      </w:r>
      <w:proofErr w:type="spellEnd"/>
      <w:r w:rsidRPr="00C35F8D">
        <w:rPr>
          <w:color w:val="auto"/>
        </w:rPr>
        <w:t xml:space="preserve"> ese 285 </w:t>
      </w:r>
      <w:proofErr w:type="spellStart"/>
      <w:r w:rsidRPr="00C35F8D">
        <w:rPr>
          <w:color w:val="auto"/>
        </w:rPr>
        <w:t>kwakupela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asinako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ukusikupa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kabini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lise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lincinane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kangako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inani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labo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Sobuye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siwatumele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kwakona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amapepa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acela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amagama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ungekapeli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lomnyaka</w:t>
      </w:r>
      <w:proofErr w:type="spellEnd"/>
      <w:r w:rsidRPr="00C35F8D">
        <w:rPr>
          <w:color w:val="auto"/>
        </w:rPr>
        <w:t>.</w:t>
      </w:r>
    </w:p>
    <w:p w14:paraId="697F425B" w14:textId="77777777" w:rsidR="00F10862" w:rsidRPr="00C35F8D" w:rsidRDefault="00F10862" w:rsidP="00F10862">
      <w:pPr>
        <w:pStyle w:val="BodyText"/>
        <w:framePr w:w="3751" w:h="6808" w:hRule="exact" w:wrap="none" w:vAnchor="page" w:hAnchor="page" w:x="123" w:y="9125"/>
        <w:pBdr>
          <w:top w:val="single" w:sz="4" w:space="0" w:color="auto"/>
        </w:pBdr>
        <w:spacing w:after="40" w:line="257" w:lineRule="auto"/>
        <w:ind w:firstLine="0"/>
        <w:jc w:val="center"/>
        <w:rPr>
          <w:color w:val="auto"/>
        </w:rPr>
      </w:pPr>
      <w:r w:rsidRPr="00C35F8D">
        <w:rPr>
          <w:color w:val="auto"/>
        </w:rPr>
        <w:t>ITESTAMENTE ENTSHA.</w:t>
      </w:r>
    </w:p>
    <w:p w14:paraId="5221844F" w14:textId="77777777" w:rsidR="00F10862" w:rsidRPr="00C35F8D" w:rsidRDefault="00F10862" w:rsidP="00F10862">
      <w:pPr>
        <w:pStyle w:val="BodyText"/>
        <w:framePr w:w="3751" w:h="6808" w:hRule="exact" w:wrap="none" w:vAnchor="page" w:hAnchor="page" w:x="123" w:y="9125"/>
        <w:spacing w:after="180" w:line="257" w:lineRule="auto"/>
        <w:ind w:firstLine="0"/>
        <w:jc w:val="both"/>
        <w:rPr>
          <w:color w:val="auto"/>
        </w:rPr>
      </w:pPr>
      <w:proofErr w:type="spellStart"/>
      <w:r w:rsidRPr="00C35F8D">
        <w:rPr>
          <w:smallCaps/>
          <w:color w:val="auto"/>
        </w:rPr>
        <w:t>Kuyaziswa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kubo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bonke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Itestamente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Entsha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ngokukuguqulwa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kutsha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iseligqityiwe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ukushicil</w:t>
      </w:r>
      <w:r>
        <w:rPr>
          <w:color w:val="auto"/>
        </w:rPr>
        <w:t>e</w:t>
      </w:r>
      <w:r w:rsidRPr="00C35F8D">
        <w:rPr>
          <w:color w:val="auto"/>
        </w:rPr>
        <w:t>lwa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iselinokutengwa</w:t>
      </w:r>
      <w:proofErr w:type="spellEnd"/>
      <w:r w:rsidRPr="00C35F8D">
        <w:rPr>
          <w:color w:val="auto"/>
        </w:rPr>
        <w:t xml:space="preserve"> e-</w:t>
      </w:r>
      <w:proofErr w:type="spellStart"/>
      <w:r w:rsidRPr="00C35F8D">
        <w:rPr>
          <w:color w:val="auto"/>
        </w:rPr>
        <w:t>Mkangiso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Apa</w:t>
      </w:r>
      <w:proofErr w:type="spellEnd"/>
      <w:r w:rsidRPr="00C35F8D">
        <w:rPr>
          <w:color w:val="auto"/>
        </w:rPr>
        <w:t xml:space="preserve"> e-</w:t>
      </w:r>
      <w:proofErr w:type="spellStart"/>
      <w:r w:rsidRPr="00C35F8D">
        <w:rPr>
          <w:color w:val="auto"/>
        </w:rPr>
        <w:t>Dikeni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kulindeleke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ibeko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kwangeziveki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Siyatemba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bayakuti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bonke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bapangelelane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ngayo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Kuti</w:t>
      </w:r>
      <w:proofErr w:type="spellEnd"/>
      <w:r w:rsidRPr="00C35F8D">
        <w:rPr>
          <w:color w:val="auto"/>
        </w:rPr>
        <w:t xml:space="preserve"> bantu </w:t>
      </w:r>
      <w:proofErr w:type="spellStart"/>
      <w:r w:rsidRPr="00C35F8D">
        <w:rPr>
          <w:color w:val="auto"/>
        </w:rPr>
        <w:t>emhlabeni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apa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Izibalo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zisisipo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esingenakuxelwa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ngamazwi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ubukulu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baso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Besifanele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ke</w:t>
      </w:r>
      <w:proofErr w:type="spellEnd"/>
      <w:r w:rsidRPr="00C35F8D">
        <w:rPr>
          <w:color w:val="auto"/>
        </w:rPr>
        <w:t xml:space="preserve"> tina </w:t>
      </w:r>
      <w:proofErr w:type="spellStart"/>
      <w:r w:rsidRPr="00C35F8D">
        <w:rPr>
          <w:color w:val="auto"/>
        </w:rPr>
        <w:t>bantsundu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ukuzivuyela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sakuzinikwa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ngeyakowetu</w:t>
      </w:r>
      <w:proofErr w:type="spellEnd"/>
      <w:r w:rsidRPr="00C35F8D">
        <w:rPr>
          <w:color w:val="auto"/>
        </w:rPr>
        <w:t xml:space="preserve"> </w:t>
      </w:r>
      <w:proofErr w:type="spellStart"/>
      <w:proofErr w:type="gramStart"/>
      <w:r w:rsidRPr="00C35F8D">
        <w:rPr>
          <w:color w:val="auto"/>
        </w:rPr>
        <w:t>inteto</w:t>
      </w:r>
      <w:proofErr w:type="spellEnd"/>
      <w:r w:rsidRPr="00C35F8D">
        <w:rPr>
          <w:color w:val="auto"/>
        </w:rPr>
        <w:t xml:space="preserve"> ;</w:t>
      </w:r>
      <w:proofErr w:type="gram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sikubonise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okokuvuya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ngokuzitenga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nokuzilesesha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emakaya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Enye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yendawo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ezilusizi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pakati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kweremente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zakowetu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kukutyafela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Ilizwi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hka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Tixo</w:t>
      </w:r>
      <w:proofErr w:type="spellEnd"/>
      <w:r w:rsidRPr="00C35F8D">
        <w:rPr>
          <w:color w:val="auto"/>
        </w:rPr>
        <w:t xml:space="preserve">; </w:t>
      </w:r>
      <w:proofErr w:type="spellStart"/>
      <w:r w:rsidRPr="00C35F8D">
        <w:rPr>
          <w:color w:val="auto"/>
        </w:rPr>
        <w:t>ukufumane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saneliswe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kukuliva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lileseshwa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etyalikeni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kube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kupela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Siyatemba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londawo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iyakupela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siqale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iqalo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elitsha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ngokukodwa</w:t>
      </w:r>
      <w:proofErr w:type="spellEnd"/>
      <w:r w:rsidRPr="00C35F8D">
        <w:rPr>
          <w:color w:val="auto"/>
        </w:rPr>
        <w:t xml:space="preserve"> tina </w:t>
      </w:r>
      <w:proofErr w:type="spellStart"/>
      <w:r w:rsidRPr="00C35F8D">
        <w:rPr>
          <w:color w:val="auto"/>
        </w:rPr>
        <w:t>lutsha</w:t>
      </w:r>
      <w:proofErr w:type="spellEnd"/>
      <w:r w:rsidRPr="00C35F8D">
        <w:rPr>
          <w:color w:val="auto"/>
        </w:rPr>
        <w:t xml:space="preserve">. </w:t>
      </w:r>
      <w:proofErr w:type="spellStart"/>
      <w:r w:rsidRPr="00C35F8D">
        <w:rPr>
          <w:color w:val="auto"/>
        </w:rPr>
        <w:t>Mhlaumbi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obuye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abeko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amatuba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okuba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sitete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ngalendawo</w:t>
      </w:r>
      <w:proofErr w:type="spellEnd"/>
      <w:r w:rsidRPr="00C35F8D">
        <w:rPr>
          <w:color w:val="auto"/>
        </w:rPr>
        <w:t xml:space="preserve">, </w:t>
      </w:r>
      <w:proofErr w:type="spellStart"/>
      <w:r w:rsidRPr="00C35F8D">
        <w:rPr>
          <w:color w:val="auto"/>
        </w:rPr>
        <w:t>namhlanje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sisabika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kodwa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ukuba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Itestamente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Entsha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ngenteto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Maxosa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igqityiwe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ukushicile</w:t>
      </w:r>
      <w:r>
        <w:rPr>
          <w:color w:val="auto"/>
        </w:rPr>
        <w:t>l</w:t>
      </w:r>
      <w:r w:rsidRPr="00C35F8D">
        <w:rPr>
          <w:color w:val="auto"/>
        </w:rPr>
        <w:t>wa</w:t>
      </w:r>
      <w:proofErr w:type="spellEnd"/>
      <w:r w:rsidRPr="00C35F8D">
        <w:rPr>
          <w:color w:val="auto"/>
        </w:rPr>
        <w:t>.</w:t>
      </w:r>
    </w:p>
    <w:p w14:paraId="6ADDB013" w14:textId="77777777" w:rsidR="00F10862" w:rsidRPr="00C35F8D" w:rsidRDefault="00F10862" w:rsidP="00F10862">
      <w:pPr>
        <w:pStyle w:val="BodyText"/>
        <w:framePr w:w="3751" w:h="6808" w:hRule="exact" w:wrap="none" w:vAnchor="page" w:hAnchor="page" w:x="123" w:y="9125"/>
        <w:spacing w:after="40" w:line="206" w:lineRule="auto"/>
        <w:ind w:firstLine="180"/>
        <w:jc w:val="both"/>
        <w:rPr>
          <w:color w:val="auto"/>
        </w:rPr>
      </w:pPr>
      <w:proofErr w:type="spellStart"/>
      <w:r w:rsidRPr="00C35F8D">
        <w:rPr>
          <w:smallCaps/>
          <w:color w:val="auto"/>
        </w:rPr>
        <w:t>Kubazali</w:t>
      </w:r>
      <w:proofErr w:type="spellEnd"/>
      <w:r w:rsidRPr="00C35F8D">
        <w:rPr>
          <w:smallCaps/>
          <w:color w:val="auto"/>
        </w:rPr>
        <w:t xml:space="preserve"> </w:t>
      </w:r>
      <w:proofErr w:type="spellStart"/>
      <w:proofErr w:type="gramStart"/>
      <w:r w:rsidRPr="00C35F8D">
        <w:rPr>
          <w:smallCaps/>
          <w:color w:val="auto"/>
        </w:rPr>
        <w:t>bentsapo</w:t>
      </w:r>
      <w:proofErr w:type="spellEnd"/>
      <w:r w:rsidRPr="00C35F8D">
        <w:rPr>
          <w:smallCaps/>
          <w:color w:val="auto"/>
        </w:rPr>
        <w:t>.</w:t>
      </w:r>
      <w:r w:rsidRPr="00C35F8D">
        <w:rPr>
          <w:color w:val="auto"/>
        </w:rPr>
        <w:t>—</w:t>
      </w:r>
      <w:proofErr w:type="spellStart"/>
      <w:proofErr w:type="gramEnd"/>
      <w:r w:rsidRPr="00C35F8D">
        <w:rPr>
          <w:color w:val="auto"/>
        </w:rPr>
        <w:t>Siyabacela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abazali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bentsapo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ukuze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basikangele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basiqonde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isaziso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esiteta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ngokurolwa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kwemali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yabantwana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abaza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kungena</w:t>
      </w:r>
      <w:proofErr w:type="spellEnd"/>
      <w:r w:rsidRPr="00C35F8D">
        <w:rPr>
          <w:color w:val="auto"/>
        </w:rPr>
        <w:t xml:space="preserve"> e-Lovedale.</w:t>
      </w:r>
    </w:p>
    <w:p w14:paraId="55B8BFE3" w14:textId="77777777" w:rsidR="00F10862" w:rsidRPr="00C35F8D" w:rsidRDefault="00F10862" w:rsidP="00F10862">
      <w:pPr>
        <w:pStyle w:val="BodyText"/>
        <w:framePr w:w="3751" w:h="6808" w:hRule="exact" w:wrap="none" w:vAnchor="page" w:hAnchor="page" w:x="123" w:y="9125"/>
        <w:spacing w:line="204" w:lineRule="auto"/>
        <w:ind w:firstLine="180"/>
        <w:jc w:val="both"/>
        <w:rPr>
          <w:color w:val="auto"/>
        </w:rPr>
      </w:pPr>
      <w:proofErr w:type="spellStart"/>
      <w:r w:rsidRPr="00C35F8D">
        <w:rPr>
          <w:smallCaps/>
          <w:color w:val="auto"/>
        </w:rPr>
        <w:t>Obulele</w:t>
      </w:r>
      <w:proofErr w:type="spellEnd"/>
      <w:r w:rsidRPr="00C35F8D">
        <w:rPr>
          <w:smallCaps/>
          <w:color w:val="auto"/>
        </w:rPr>
        <w:t xml:space="preserve"> </w:t>
      </w:r>
      <w:proofErr w:type="spellStart"/>
      <w:r w:rsidRPr="00C35F8D">
        <w:rPr>
          <w:smallCaps/>
          <w:color w:val="auto"/>
        </w:rPr>
        <w:t>umfazi</w:t>
      </w:r>
      <w:proofErr w:type="spellEnd"/>
      <w:r w:rsidRPr="00C35F8D">
        <w:rPr>
          <w:smallCaps/>
          <w:color w:val="auto"/>
        </w:rPr>
        <w:t xml:space="preserve"> wake</w:t>
      </w:r>
      <w:r w:rsidRPr="00C35F8D">
        <w:rPr>
          <w:color w:val="auto"/>
        </w:rPr>
        <w:t>—</w:t>
      </w:r>
      <w:proofErr w:type="spellStart"/>
      <w:r w:rsidRPr="00C35F8D">
        <w:rPr>
          <w:color w:val="auto"/>
        </w:rPr>
        <w:t>Ngase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Selem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kumhlaba</w:t>
      </w:r>
      <w:proofErr w:type="spellEnd"/>
      <w:r w:rsidRPr="00C35F8D">
        <w:rPr>
          <w:color w:val="auto"/>
        </w:rPr>
        <w:t xml:space="preserve"> ka </w:t>
      </w:r>
      <w:proofErr w:type="spellStart"/>
      <w:r w:rsidRPr="00C35F8D">
        <w:rPr>
          <w:color w:val="auto"/>
        </w:rPr>
        <w:t>Mr</w:t>
      </w:r>
      <w:proofErr w:type="spellEnd"/>
      <w:r w:rsidRPr="00C35F8D">
        <w:rPr>
          <w:color w:val="auto"/>
        </w:rPr>
        <w:t xml:space="preserve"> Gardner </w:t>
      </w:r>
      <w:proofErr w:type="spellStart"/>
      <w:r w:rsidRPr="00C35F8D">
        <w:rPr>
          <w:color w:val="auto"/>
        </w:rPr>
        <w:t>kuko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Umxosa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obulele</w:t>
      </w:r>
      <w:proofErr w:type="spellEnd"/>
      <w:r w:rsidRPr="00C35F8D">
        <w:rPr>
          <w:color w:val="auto"/>
        </w:rPr>
        <w:t xml:space="preserve"> </w:t>
      </w:r>
      <w:proofErr w:type="spellStart"/>
      <w:r w:rsidRPr="00C35F8D">
        <w:rPr>
          <w:color w:val="auto"/>
        </w:rPr>
        <w:t>umfazi</w:t>
      </w:r>
      <w:proofErr w:type="spellEnd"/>
      <w:r w:rsidRPr="00C35F8D">
        <w:rPr>
          <w:color w:val="auto"/>
        </w:rPr>
        <w:t xml:space="preserve"> wake </w:t>
      </w:r>
      <w:proofErr w:type="spellStart"/>
      <w:r w:rsidRPr="00C35F8D">
        <w:rPr>
          <w:color w:val="auto"/>
        </w:rPr>
        <w:t>ngomkonto</w:t>
      </w:r>
      <w:proofErr w:type="spellEnd"/>
      <w:r w:rsidRPr="00C35F8D">
        <w:rPr>
          <w:color w:val="auto"/>
        </w:rPr>
        <w:t>.</w:t>
      </w:r>
    </w:p>
    <w:p w14:paraId="5AAFAC9A" w14:textId="77777777" w:rsidR="00C35F8D" w:rsidRPr="00C35F8D" w:rsidRDefault="00C35F8D">
      <w:pPr>
        <w:spacing w:line="1" w:lineRule="exact"/>
        <w:rPr>
          <w:color w:val="auto"/>
        </w:rPr>
      </w:pPr>
    </w:p>
    <w:sectPr w:rsidR="00C35F8D" w:rsidRPr="00C35F8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3868" w14:textId="77777777" w:rsidR="008409B5" w:rsidRDefault="008409B5">
      <w:r>
        <w:separator/>
      </w:r>
    </w:p>
  </w:endnote>
  <w:endnote w:type="continuationSeparator" w:id="0">
    <w:p w14:paraId="40A3FCE8" w14:textId="77777777" w:rsidR="008409B5" w:rsidRDefault="0084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80D0B" w14:textId="77777777" w:rsidR="008409B5" w:rsidRDefault="008409B5"/>
  </w:footnote>
  <w:footnote w:type="continuationSeparator" w:id="0">
    <w:p w14:paraId="7AF599AC" w14:textId="77777777" w:rsidR="008409B5" w:rsidRDefault="008409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1BB9"/>
    <w:multiLevelType w:val="multilevel"/>
    <w:tmpl w:val="5DB43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3F29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5632BB"/>
    <w:multiLevelType w:val="multilevel"/>
    <w:tmpl w:val="CE008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3F29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7966CE"/>
    <w:multiLevelType w:val="multilevel"/>
    <w:tmpl w:val="582A9FF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3F29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C3"/>
    <w:rsid w:val="00116D8B"/>
    <w:rsid w:val="001D2473"/>
    <w:rsid w:val="004E74F2"/>
    <w:rsid w:val="00703777"/>
    <w:rsid w:val="00704C94"/>
    <w:rsid w:val="0079238A"/>
    <w:rsid w:val="008409B5"/>
    <w:rsid w:val="008F6460"/>
    <w:rsid w:val="00C35F8D"/>
    <w:rsid w:val="00F10862"/>
    <w:rsid w:val="00FE30C3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F42C"/>
  <w15:docId w15:val="{18A4DC09-7BC2-4049-97BD-9970B801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F29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F29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F29"/>
      <w:sz w:val="12"/>
      <w:szCs w:val="1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40" w:line="257" w:lineRule="auto"/>
    </w:pPr>
    <w:rPr>
      <w:rFonts w:ascii="Times New Roman" w:eastAsia="Times New Roman" w:hAnsi="Times New Roman" w:cs="Times New Roman"/>
      <w:color w:val="4C3F29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240"/>
    </w:pPr>
    <w:rPr>
      <w:rFonts w:ascii="Times New Roman" w:eastAsia="Times New Roman" w:hAnsi="Times New Roman" w:cs="Times New Roman"/>
      <w:color w:val="4C3F29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60"/>
      <w:jc w:val="center"/>
    </w:pPr>
    <w:rPr>
      <w:rFonts w:ascii="Times New Roman" w:eastAsia="Times New Roman" w:hAnsi="Times New Roman" w:cs="Times New Roman"/>
      <w:color w:val="4C3F29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2020-11-09T16:59:00Z</dcterms:created>
  <dcterms:modified xsi:type="dcterms:W3CDTF">2020-11-09T16:59:00Z</dcterms:modified>
</cp:coreProperties>
</file>