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CF65" w14:textId="77777777" w:rsidR="000E7DE6" w:rsidRPr="00B52F08" w:rsidRDefault="00642336">
      <w:pPr>
        <w:spacing w:line="1" w:lineRule="exact"/>
        <w:rPr>
          <w:color w:val="auto"/>
        </w:rPr>
      </w:pPr>
      <w:r w:rsidRPr="00B52F0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4A91B6" wp14:editId="31C4F3EC">
                <wp:simplePos x="0" y="0"/>
                <wp:positionH relativeFrom="page">
                  <wp:posOffset>8391525</wp:posOffset>
                </wp:positionH>
                <wp:positionV relativeFrom="margin">
                  <wp:align>top</wp:align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AC8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710F3F" id="Shape 1" o:spid="_x0000_s1026" style="position:absolute;margin-left:660.75pt;margin-top:0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" fillcolor="#dac8aa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Pr="00B52F0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CE6180" wp14:editId="677F5140">
                <wp:simplePos x="0" y="0"/>
                <wp:positionH relativeFrom="page">
                  <wp:posOffset>3789045</wp:posOffset>
                </wp:positionH>
                <wp:positionV relativeFrom="page">
                  <wp:posOffset>1291590</wp:posOffset>
                </wp:positionV>
                <wp:extent cx="0" cy="1037844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84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8.35000000000002pt;margin-top:101.7pt;width:0;height:817.2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DB23D9F" w14:textId="56293B60" w:rsidR="000E7DE6" w:rsidRPr="00B52F08" w:rsidRDefault="00B52F08" w:rsidP="00B52F08">
      <w:pPr>
        <w:pStyle w:val="Headerorfooter0"/>
        <w:framePr w:w="10221" w:wrap="none" w:vAnchor="page" w:hAnchor="page" w:x="899" w:y="1606"/>
        <w:rPr>
          <w:color w:val="auto"/>
          <w:u w:val="single"/>
        </w:rPr>
      </w:pPr>
      <w:r>
        <w:rPr>
          <w:color w:val="auto"/>
          <w:u w:val="single"/>
        </w:rPr>
        <w:t xml:space="preserve">                                              </w:t>
      </w:r>
      <w:r w:rsidR="00642336" w:rsidRPr="00B52F08">
        <w:rPr>
          <w:color w:val="auto"/>
          <w:u w:val="single"/>
        </w:rPr>
        <w:t>ISIGIDIMI SAMAXOSA, APRIL 1, 1881.</w:t>
      </w:r>
      <w:r>
        <w:rPr>
          <w:color w:val="auto"/>
          <w:u w:val="single"/>
        </w:rPr>
        <w:t xml:space="preserve">                                              3</w:t>
      </w:r>
    </w:p>
    <w:p w14:paraId="4E03E9F8" w14:textId="79E1300F" w:rsidR="000E7DE6" w:rsidRPr="00B52F08" w:rsidRDefault="00642336" w:rsidP="002F13CD">
      <w:pPr>
        <w:pStyle w:val="BodyText"/>
        <w:framePr w:w="4943" w:h="6473" w:hRule="exact" w:wrap="none" w:vAnchor="page" w:hAnchor="page" w:x="961" w:y="2132"/>
        <w:spacing w:line="262" w:lineRule="auto"/>
        <w:jc w:val="both"/>
        <w:rPr>
          <w:color w:val="auto"/>
        </w:rPr>
      </w:pPr>
      <w:proofErr w:type="spellStart"/>
      <w:r w:rsidRPr="00B52F08">
        <w:rPr>
          <w:color w:val="auto"/>
        </w:rPr>
        <w:t>Ndinga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amakowetu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alommandla</w:t>
      </w:r>
      <w:proofErr w:type="spellEnd"/>
      <w:r w:rsidRPr="00B52F08">
        <w:rPr>
          <w:color w:val="auto"/>
        </w:rPr>
        <w:t xml:space="preserve"> wase </w:t>
      </w:r>
      <w:proofErr w:type="spellStart"/>
      <w:r w:rsidRPr="00B52F08">
        <w:rPr>
          <w:color w:val="auto"/>
        </w:rPr>
        <w:t>Dikeni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angaqonda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kakulu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indawo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yokuzazi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ezona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zihlobo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zawo</w:t>
      </w:r>
      <w:proofErr w:type="spellEnd"/>
      <w:r w:rsidRPr="00B52F08">
        <w:rPr>
          <w:color w:val="auto"/>
        </w:rPr>
        <w:t xml:space="preserve">; </w:t>
      </w:r>
      <w:proofErr w:type="spellStart"/>
      <w:r w:rsidRPr="00B52F08">
        <w:rPr>
          <w:color w:val="auto"/>
        </w:rPr>
        <w:t>ezona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</w:t>
      </w:r>
      <w:r w:rsidR="00B52F08">
        <w:rPr>
          <w:color w:val="auto"/>
        </w:rPr>
        <w:t>n</w:t>
      </w:r>
      <w:r w:rsidRPr="00B52F08">
        <w:rPr>
          <w:color w:val="auto"/>
        </w:rPr>
        <w:t>tu</w:t>
      </w:r>
      <w:proofErr w:type="spellEnd"/>
      <w:r w:rsidRPr="00B52F08">
        <w:rPr>
          <w:color w:val="auto"/>
        </w:rPr>
        <w:t xml:space="preserve"> aba </w:t>
      </w:r>
      <w:proofErr w:type="spellStart"/>
      <w:r w:rsidRPr="00B52F08">
        <w:rPr>
          <w:color w:val="auto"/>
        </w:rPr>
        <w:t>Ntsundu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abange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tshatyalaliswe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zinto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ngento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ezicita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uhlanga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Lamanene</w:t>
      </w:r>
      <w:proofErr w:type="spellEnd"/>
      <w:r w:rsidRPr="00B52F08">
        <w:rPr>
          <w:color w:val="auto"/>
        </w:rPr>
        <w:t xml:space="preserve"> u Mr. Watson no Mr. </w:t>
      </w:r>
      <w:proofErr w:type="spellStart"/>
      <w:r w:rsidRPr="00B52F08">
        <w:rPr>
          <w:color w:val="auto"/>
        </w:rPr>
        <w:t>Hoole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ayilwelwe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kakulu</w:t>
      </w:r>
      <w:proofErr w:type="spellEnd"/>
      <w:r w:rsidRPr="00B52F08">
        <w:rPr>
          <w:color w:val="auto"/>
        </w:rPr>
        <w:t xml:space="preserve"> lento; </w:t>
      </w:r>
      <w:proofErr w:type="spellStart"/>
      <w:r w:rsidRPr="00B52F08">
        <w:rPr>
          <w:color w:val="auto"/>
        </w:rPr>
        <w:t>mhlaumbi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aya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kudeleka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kakulu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kuma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kowawo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ngayo</w:t>
      </w:r>
      <w:proofErr w:type="spellEnd"/>
      <w:r w:rsidRPr="00B52F08">
        <w:rPr>
          <w:color w:val="auto"/>
        </w:rPr>
        <w:t>.</w:t>
      </w:r>
    </w:p>
    <w:p w14:paraId="0733B945" w14:textId="44428C18" w:rsidR="000E7DE6" w:rsidRPr="00B52F08" w:rsidRDefault="00642336" w:rsidP="002F13CD">
      <w:pPr>
        <w:pStyle w:val="BodyText"/>
        <w:framePr w:w="4943" w:h="6473" w:hRule="exact" w:wrap="none" w:vAnchor="page" w:hAnchor="page" w:x="961" w:y="2132"/>
        <w:jc w:val="both"/>
        <w:rPr>
          <w:color w:val="auto"/>
        </w:rPr>
      </w:pPr>
      <w:r w:rsidRPr="00B52F08">
        <w:rPr>
          <w:color w:val="auto"/>
        </w:rPr>
        <w:t xml:space="preserve">2. </w:t>
      </w:r>
      <w:proofErr w:type="spellStart"/>
      <w:r w:rsidRPr="00B52F08">
        <w:rPr>
          <w:color w:val="auto"/>
        </w:rPr>
        <w:t>Kwindawo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ezininzi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kuvakala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baninzi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abafana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abangene</w:t>
      </w:r>
      <w:proofErr w:type="spellEnd"/>
      <w:r w:rsidRPr="00B52F08">
        <w:rPr>
          <w:color w:val="auto"/>
        </w:rPr>
        <w:t xml:space="preserve"> e </w:t>
      </w:r>
      <w:proofErr w:type="spellStart"/>
      <w:r w:rsidRPr="00B52F08">
        <w:rPr>
          <w:color w:val="auto"/>
        </w:rPr>
        <w:t>Sutwini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kwada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ngena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kulonto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nonyana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babazali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abakolwayo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nabo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belusapo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olubaptiziweyo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Mna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ndiyaleza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abazali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abakolwayo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babuyise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onyana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babo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esutwini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babonge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ezindlwini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zabo</w:t>
      </w:r>
      <w:proofErr w:type="spellEnd"/>
      <w:r w:rsidR="002F13CD" w:rsidRPr="00B52F08">
        <w:rPr>
          <w:color w:val="auto"/>
        </w:rPr>
        <w:t xml:space="preserve">, </w:t>
      </w:r>
      <w:proofErr w:type="spellStart"/>
      <w:r w:rsidR="002F13CD" w:rsidRPr="00B52F08">
        <w:rPr>
          <w:color w:val="auto"/>
        </w:rPr>
        <w:t>nje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ngabafayo</w:t>
      </w:r>
      <w:proofErr w:type="spellEnd"/>
      <w:r w:rsidR="002F13CD" w:rsidRPr="00B52F08">
        <w:rPr>
          <w:color w:val="auto"/>
        </w:rPr>
        <w:t xml:space="preserve">; </w:t>
      </w:r>
      <w:proofErr w:type="spellStart"/>
      <w:r w:rsidR="002F13CD" w:rsidRPr="00B52F08">
        <w:rPr>
          <w:color w:val="auto"/>
        </w:rPr>
        <w:t>ba</w:t>
      </w:r>
      <w:r w:rsidRPr="00B52F08">
        <w:rPr>
          <w:color w:val="auto"/>
        </w:rPr>
        <w:t>ze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bati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bakupila</w:t>
      </w:r>
      <w:proofErr w:type="spellEnd"/>
      <w:r w:rsidRPr="00B52F08">
        <w:rPr>
          <w:color w:val="auto"/>
        </w:rPr>
        <w:t xml:space="preserve"> baba </w:t>
      </w:r>
      <w:proofErr w:type="spellStart"/>
      <w:r w:rsidRPr="00B52F08">
        <w:rPr>
          <w:color w:val="auto"/>
        </w:rPr>
        <w:t>nxibe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ingubo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oko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umzali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akayenzi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lonto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kum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akubonakali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</w:t>
      </w:r>
      <w:r w:rsidR="00816DC0" w:rsidRPr="00B52F08">
        <w:rPr>
          <w:color w:val="auto"/>
        </w:rPr>
        <w:t>mfa</w:t>
      </w:r>
      <w:r w:rsidRPr="00B52F08">
        <w:rPr>
          <w:color w:val="auto"/>
        </w:rPr>
        <w:t>nelo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zobuzali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uyazenza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lomntwana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wabaptizwa</w:t>
      </w:r>
      <w:proofErr w:type="spellEnd"/>
      <w:r w:rsidR="00816DC0" w:rsidRPr="00B52F08">
        <w:rPr>
          <w:color w:val="auto"/>
        </w:rPr>
        <w:t xml:space="preserve">, </w:t>
      </w:r>
      <w:proofErr w:type="spellStart"/>
      <w:r w:rsidR="00816DC0" w:rsidRPr="00B52F08">
        <w:rPr>
          <w:color w:val="auto"/>
        </w:rPr>
        <w:t>ata</w:t>
      </w:r>
      <w:r w:rsidRPr="00B52F08">
        <w:rPr>
          <w:color w:val="auto"/>
        </w:rPr>
        <w:t>tyatwa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ngumzali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amadinga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xa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lomfana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ebelusana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makawafeze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nakuba</w:t>
      </w:r>
      <w:proofErr w:type="spellEnd"/>
      <w:r w:rsidRPr="00B52F08">
        <w:rPr>
          <w:color w:val="auto"/>
        </w:rPr>
        <w:t xml:space="preserve"> ese </w:t>
      </w:r>
      <w:proofErr w:type="spellStart"/>
      <w:r w:rsidRPr="00B52F08">
        <w:rPr>
          <w:color w:val="auto"/>
        </w:rPr>
        <w:t>sutwini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nje</w:t>
      </w:r>
      <w:proofErr w:type="spellEnd"/>
      <w:r w:rsidRPr="00B52F08">
        <w:rPr>
          <w:color w:val="auto"/>
        </w:rPr>
        <w:t xml:space="preserve"> aka </w:t>
      </w:r>
      <w:proofErr w:type="spellStart"/>
      <w:r w:rsidRPr="00B52F08">
        <w:rPr>
          <w:color w:val="auto"/>
        </w:rPr>
        <w:t>mhlambile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ngunyana</w:t>
      </w:r>
      <w:proofErr w:type="spellEnd"/>
      <w:r w:rsidRPr="00B52F08">
        <w:rPr>
          <w:color w:val="auto"/>
        </w:rPr>
        <w:t xml:space="preserve"> wake. </w:t>
      </w:r>
      <w:proofErr w:type="spellStart"/>
      <w:r w:rsidRPr="00B52F08">
        <w:rPr>
          <w:color w:val="auto"/>
        </w:rPr>
        <w:t>Esutwini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uya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kufunda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imisebenzi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emibi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Ndiya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yiyaleza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lendawo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kubo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bonke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abazali</w:t>
      </w:r>
      <w:proofErr w:type="spellEnd"/>
      <w:r w:rsidRPr="00B52F08">
        <w:rPr>
          <w:color w:val="auto"/>
        </w:rPr>
        <w:t>.</w:t>
      </w:r>
    </w:p>
    <w:p w14:paraId="66574E4D" w14:textId="36CACE25" w:rsidR="000E7DE6" w:rsidRPr="00B52F08" w:rsidRDefault="00642336" w:rsidP="002F13CD">
      <w:pPr>
        <w:pStyle w:val="BodyText"/>
        <w:framePr w:w="4943" w:h="6473" w:hRule="exact" w:wrap="none" w:vAnchor="page" w:hAnchor="page" w:x="961" w:y="2132"/>
        <w:spacing w:after="0" w:line="262" w:lineRule="auto"/>
        <w:jc w:val="both"/>
        <w:rPr>
          <w:color w:val="auto"/>
        </w:rPr>
      </w:pPr>
      <w:proofErr w:type="spellStart"/>
      <w:r w:rsidRPr="00B52F08">
        <w:rPr>
          <w:color w:val="auto"/>
        </w:rPr>
        <w:t>Ndiva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kusitiwa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abakweta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bafeketa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bahambi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bendlela</w:t>
      </w:r>
      <w:proofErr w:type="spellEnd"/>
      <w:r w:rsidRPr="00B52F08">
        <w:rPr>
          <w:color w:val="auto"/>
        </w:rPr>
        <w:t xml:space="preserve">. Kuma </w:t>
      </w:r>
      <w:proofErr w:type="spellStart"/>
      <w:r w:rsidRPr="00B52F08">
        <w:rPr>
          <w:color w:val="auto"/>
        </w:rPr>
        <w:t>sutu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amabini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bayenzile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lonto</w:t>
      </w:r>
      <w:proofErr w:type="spellEnd"/>
      <w:r w:rsidRPr="00B52F08">
        <w:rPr>
          <w:color w:val="auto"/>
        </w:rPr>
        <w:t xml:space="preserve"> baba </w:t>
      </w:r>
      <w:proofErr w:type="spellStart"/>
      <w:r w:rsidRPr="00B52F08">
        <w:rPr>
          <w:color w:val="auto"/>
        </w:rPr>
        <w:t>gq</w:t>
      </w:r>
      <w:r w:rsidR="00B52F08">
        <w:rPr>
          <w:color w:val="auto"/>
        </w:rPr>
        <w:t>e</w:t>
      </w:r>
      <w:r w:rsidRPr="00B52F08">
        <w:rPr>
          <w:color w:val="auto"/>
        </w:rPr>
        <w:t>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induma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abahambi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Ilusizi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lonto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kakulu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iyinyaniso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kanjako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abahlobo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babo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mababayale</w:t>
      </w:r>
      <w:proofErr w:type="spellEnd"/>
      <w:r w:rsidRPr="00B52F08">
        <w:rPr>
          <w:color w:val="auto"/>
        </w:rPr>
        <w:t xml:space="preserve">, </w:t>
      </w:r>
      <w:proofErr w:type="spellStart"/>
      <w:r w:rsidR="00816DC0" w:rsidRPr="00B52F08">
        <w:rPr>
          <w:color w:val="auto"/>
        </w:rPr>
        <w:t>kuba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ifuta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labo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loquqwa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yitolo</w:t>
      </w:r>
      <w:r w:rsidRPr="00B52F08">
        <w:rPr>
          <w:color w:val="auto"/>
        </w:rPr>
        <w:t>ngo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yona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ingaloyik</w:t>
      </w:r>
      <w:r w:rsidR="00816DC0" w:rsidRPr="00B52F08">
        <w:rPr>
          <w:color w:val="auto"/>
        </w:rPr>
        <w:t>i</w:t>
      </w:r>
      <w:proofErr w:type="spellEnd"/>
      <w:r w:rsidR="00816DC0" w:rsidRPr="00B52F08">
        <w:rPr>
          <w:color w:val="auto"/>
        </w:rPr>
        <w:t xml:space="preserve">. </w:t>
      </w:r>
      <w:proofErr w:type="spellStart"/>
      <w:r w:rsidR="00816DC0" w:rsidRPr="00B52F08">
        <w:rPr>
          <w:color w:val="auto"/>
        </w:rPr>
        <w:t>Bekupolile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ngale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minyaka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ye</w:t>
      </w:r>
      <w:r w:rsidRPr="00B52F08">
        <w:rPr>
          <w:color w:val="auto"/>
        </w:rPr>
        <w:t>ndlala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kusondela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indyebo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ngoku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sesim</w:t>
      </w:r>
      <w:r w:rsidR="00B52F08">
        <w:rPr>
          <w:color w:val="auto"/>
        </w:rPr>
        <w:t>c</w:t>
      </w:r>
      <w:r w:rsidRPr="00B52F08">
        <w:rPr>
          <w:color w:val="auto"/>
        </w:rPr>
        <w:t>apukisa</w:t>
      </w:r>
      <w:proofErr w:type="spellEnd"/>
      <w:r w:rsidRPr="00B52F08">
        <w:rPr>
          <w:color w:val="auto"/>
        </w:rPr>
        <w:t xml:space="preserve"> u </w:t>
      </w:r>
      <w:proofErr w:type="spellStart"/>
      <w:r w:rsidRPr="00B52F08">
        <w:rPr>
          <w:color w:val="auto"/>
        </w:rPr>
        <w:t>Tixo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kwase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ntloko</w:t>
      </w:r>
      <w:proofErr w:type="spellEnd"/>
      <w:r w:rsidRPr="00B52F08">
        <w:rPr>
          <w:color w:val="auto"/>
        </w:rPr>
        <w:t xml:space="preserve">; </w:t>
      </w:r>
      <w:proofErr w:type="spellStart"/>
      <w:r w:rsidRPr="00B52F08">
        <w:rPr>
          <w:color w:val="auto"/>
        </w:rPr>
        <w:t>koko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ingu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Tixo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olunyamezelo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lungena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mbali</w:t>
      </w:r>
      <w:proofErr w:type="spellEnd"/>
      <w:r w:rsidRPr="00B52F08">
        <w:rPr>
          <w:color w:val="auto"/>
        </w:rPr>
        <w:t>.</w:t>
      </w:r>
    </w:p>
    <w:p w14:paraId="3E63CFB1" w14:textId="77777777" w:rsidR="000E7DE6" w:rsidRPr="00B52F08" w:rsidRDefault="00642336" w:rsidP="002F13CD">
      <w:pPr>
        <w:pStyle w:val="BodyText"/>
        <w:framePr w:w="4943" w:h="6473" w:hRule="exact" w:wrap="none" w:vAnchor="page" w:hAnchor="page" w:x="961" w:y="2132"/>
        <w:spacing w:after="0" w:line="221" w:lineRule="auto"/>
        <w:ind w:left="3400" w:firstLine="0"/>
        <w:rPr>
          <w:color w:val="auto"/>
        </w:rPr>
      </w:pPr>
      <w:r w:rsidRPr="00B52F08">
        <w:rPr>
          <w:color w:val="auto"/>
        </w:rPr>
        <w:t xml:space="preserve">P. J. </w:t>
      </w:r>
      <w:r w:rsidRPr="00B52F08">
        <w:rPr>
          <w:smallCaps/>
          <w:color w:val="auto"/>
        </w:rPr>
        <w:t>Mzimba.</w:t>
      </w:r>
    </w:p>
    <w:p w14:paraId="16238C79" w14:textId="77777777" w:rsidR="000E7DE6" w:rsidRPr="00B52F08" w:rsidRDefault="00642336" w:rsidP="002F13CD">
      <w:pPr>
        <w:pStyle w:val="BodyText"/>
        <w:framePr w:w="4943" w:h="9191" w:hRule="exact" w:wrap="none" w:vAnchor="page" w:hAnchor="page" w:x="961" w:y="8476"/>
        <w:spacing w:after="220" w:line="259" w:lineRule="auto"/>
        <w:ind w:firstLine="0"/>
        <w:jc w:val="center"/>
        <w:rPr>
          <w:color w:val="auto"/>
        </w:rPr>
      </w:pPr>
      <w:r w:rsidRPr="00B52F08">
        <w:rPr>
          <w:color w:val="auto"/>
        </w:rPr>
        <w:t>AMANANI ABANTSUNDU EMKOSINI.</w:t>
      </w:r>
    </w:p>
    <w:p w14:paraId="6CD0C942" w14:textId="7F07BC05" w:rsidR="000E7DE6" w:rsidRPr="00B52F08" w:rsidRDefault="00642336" w:rsidP="002F13CD">
      <w:pPr>
        <w:pStyle w:val="BodyText"/>
        <w:framePr w:w="4943" w:h="9191" w:hRule="exact" w:wrap="none" w:vAnchor="page" w:hAnchor="page" w:x="961" w:y="8476"/>
        <w:spacing w:line="302" w:lineRule="auto"/>
        <w:ind w:firstLine="0"/>
        <w:jc w:val="both"/>
        <w:rPr>
          <w:color w:val="auto"/>
        </w:rPr>
      </w:pPr>
      <w:proofErr w:type="spellStart"/>
      <w:r w:rsidRPr="00B52F08">
        <w:rPr>
          <w:smallCaps/>
          <w:color w:val="auto"/>
        </w:rPr>
        <w:t>Lamanani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esiwabale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ngapantsi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abonisa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ukuma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kwaba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mhlope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bantsundu</w:t>
      </w:r>
      <w:proofErr w:type="spellEnd"/>
      <w:r w:rsidRPr="00B52F08">
        <w:rPr>
          <w:color w:val="auto"/>
        </w:rPr>
        <w:t xml:space="preserve"> abase </w:t>
      </w:r>
      <w:proofErr w:type="spellStart"/>
      <w:r w:rsidRPr="00B52F08">
        <w:rPr>
          <w:color w:val="auto"/>
        </w:rPr>
        <w:t>mkosini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nje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bebaliwe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epepeni</w:t>
      </w:r>
      <w:proofErr w:type="spellEnd"/>
      <w:r w:rsidRPr="00B52F08">
        <w:rPr>
          <w:color w:val="auto"/>
        </w:rPr>
        <w:t xml:space="preserve"> la </w:t>
      </w:r>
      <w:proofErr w:type="spellStart"/>
      <w:r w:rsidRPr="00B52F08">
        <w:rPr>
          <w:color w:val="auto"/>
        </w:rPr>
        <w:t>kwa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Rulumente</w:t>
      </w:r>
      <w:proofErr w:type="spellEnd"/>
      <w:r w:rsidRPr="00B52F08">
        <w:rPr>
          <w:color w:val="auto"/>
        </w:rPr>
        <w:t xml:space="preserve">, </w:t>
      </w:r>
      <w:r w:rsidRPr="00B52F08">
        <w:rPr>
          <w:i/>
          <w:iCs/>
          <w:color w:val="auto"/>
        </w:rPr>
        <w:t>Government Gazette.</w:t>
      </w:r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Sifumana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inani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labamhlope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linga</w:t>
      </w:r>
      <w:proofErr w:type="spellEnd"/>
      <w:r w:rsidRPr="00B52F08">
        <w:rPr>
          <w:color w:val="auto"/>
        </w:rPr>
        <w:t xml:space="preserve"> 6543;</w:t>
      </w:r>
      <w:r w:rsid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kweli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nani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</w:t>
      </w:r>
      <w:proofErr w:type="spellEnd"/>
      <w:r w:rsidRPr="00B52F08">
        <w:rPr>
          <w:color w:val="auto"/>
        </w:rPr>
        <w:t xml:space="preserve"> 110 </w:t>
      </w:r>
      <w:proofErr w:type="spellStart"/>
      <w:r w:rsidRPr="00B52F08">
        <w:rPr>
          <w:color w:val="auto"/>
        </w:rPr>
        <w:t>libalekile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alaziwa</w:t>
      </w:r>
      <w:proofErr w:type="spellEnd"/>
      <w:r w:rsidRPr="00B52F08">
        <w:rPr>
          <w:color w:val="auto"/>
        </w:rPr>
        <w:t xml:space="preserve"> apo </w:t>
      </w:r>
      <w:proofErr w:type="spellStart"/>
      <w:r w:rsidRPr="00B52F08">
        <w:rPr>
          <w:color w:val="auto"/>
        </w:rPr>
        <w:t>likona</w:t>
      </w:r>
      <w:proofErr w:type="spellEnd"/>
      <w:r w:rsidRPr="00B52F08">
        <w:rPr>
          <w:color w:val="auto"/>
        </w:rPr>
        <w:t xml:space="preserve">; ama 66 </w:t>
      </w:r>
      <w:proofErr w:type="spellStart"/>
      <w:r w:rsidRPr="00B52F08">
        <w:rPr>
          <w:color w:val="auto"/>
        </w:rPr>
        <w:t>ngaba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banjwa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ngoku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ngavumi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ukuya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emfazweni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Ngako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abamhlope</w:t>
      </w:r>
      <w:proofErr w:type="spellEnd"/>
      <w:r w:rsidRPr="00B52F08">
        <w:rPr>
          <w:color w:val="auto"/>
        </w:rPr>
        <w:t xml:space="preserve"> aba </w:t>
      </w:r>
      <w:proofErr w:type="spellStart"/>
      <w:r w:rsidRPr="00B52F08">
        <w:rPr>
          <w:color w:val="auto"/>
        </w:rPr>
        <w:t>semfazweni</w:t>
      </w:r>
      <w:proofErr w:type="spellEnd"/>
      <w:r w:rsidRPr="00B52F08">
        <w:rPr>
          <w:color w:val="auto"/>
        </w:rPr>
        <w:t xml:space="preserve"> be </w:t>
      </w:r>
      <w:proofErr w:type="spellStart"/>
      <w:r w:rsidRPr="00B52F08">
        <w:rPr>
          <w:color w:val="auto"/>
        </w:rPr>
        <w:t>bonke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ngama</w:t>
      </w:r>
      <w:proofErr w:type="spellEnd"/>
      <w:r w:rsidRPr="00B52F08">
        <w:rPr>
          <w:color w:val="auto"/>
        </w:rPr>
        <w:t xml:space="preserve"> 6,367.</w:t>
      </w:r>
    </w:p>
    <w:p w14:paraId="20C5D7DF" w14:textId="6654F21A" w:rsidR="000E7DE6" w:rsidRPr="00B52F08" w:rsidRDefault="00642336" w:rsidP="002F13CD">
      <w:pPr>
        <w:pStyle w:val="BodyText"/>
        <w:framePr w:w="4943" w:h="9191" w:hRule="exact" w:wrap="none" w:vAnchor="page" w:hAnchor="page" w:x="961" w:y="8476"/>
        <w:spacing w:line="259" w:lineRule="auto"/>
        <w:jc w:val="both"/>
        <w:rPr>
          <w:color w:val="auto"/>
        </w:rPr>
      </w:pPr>
      <w:proofErr w:type="spellStart"/>
      <w:r w:rsidRPr="00B52F08">
        <w:rPr>
          <w:color w:val="auto"/>
        </w:rPr>
        <w:t>Umkosi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waba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Ntsund</w:t>
      </w:r>
      <w:r w:rsidR="00816DC0" w:rsidRPr="00B52F08">
        <w:rPr>
          <w:color w:val="auto"/>
        </w:rPr>
        <w:t>u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abanga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ku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Rulumente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kunye</w:t>
      </w:r>
      <w:proofErr w:type="spellEnd"/>
      <w:r w:rsidR="00816DC0" w:rsidRPr="00B52F08">
        <w:rPr>
          <w:color w:val="auto"/>
        </w:rPr>
        <w:t xml:space="preserve">  </w:t>
      </w:r>
      <w:r w:rsidR="00B52F08">
        <w:rPr>
          <w:color w:val="auto"/>
        </w:rPr>
        <w:t xml:space="preserve"> </w:t>
      </w:r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na</w:t>
      </w:r>
      <w:r w:rsidRPr="00B52F08">
        <w:rPr>
          <w:color w:val="auto"/>
        </w:rPr>
        <w:t>ma</w:t>
      </w:r>
      <w:proofErr w:type="spellEnd"/>
      <w:r w:rsidRPr="00B52F08">
        <w:rPr>
          <w:color w:val="auto"/>
        </w:rPr>
        <w:t xml:space="preserve"> Lau </w:t>
      </w:r>
      <w:proofErr w:type="spellStart"/>
      <w:r w:rsidRPr="00B52F08">
        <w:rPr>
          <w:color w:val="auto"/>
        </w:rPr>
        <w:t>ngama</w:t>
      </w:r>
      <w:proofErr w:type="spellEnd"/>
      <w:r w:rsidRPr="00B52F08">
        <w:rPr>
          <w:color w:val="auto"/>
        </w:rPr>
        <w:t xml:space="preserve"> 7,998 </w:t>
      </w:r>
      <w:proofErr w:type="spellStart"/>
      <w:r w:rsidR="00816DC0" w:rsidRPr="00B52F08">
        <w:rPr>
          <w:color w:val="auto"/>
        </w:rPr>
        <w:t>akuko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namnye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kubo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okutiwa</w:t>
      </w:r>
      <w:proofErr w:type="spellEnd"/>
      <w:r w:rsidR="00816DC0" w:rsidRPr="00B52F08">
        <w:rPr>
          <w:color w:val="auto"/>
        </w:rPr>
        <w:t xml:space="preserve"> </w:t>
      </w:r>
      <w:proofErr w:type="spellStart"/>
      <w:r w:rsidR="00816DC0" w:rsidRPr="00B52F08">
        <w:rPr>
          <w:color w:val="auto"/>
        </w:rPr>
        <w:t>waba</w:t>
      </w:r>
      <w:r w:rsidRPr="00B52F08">
        <w:rPr>
          <w:color w:val="auto"/>
        </w:rPr>
        <w:t>leka</w:t>
      </w:r>
      <w:proofErr w:type="spellEnd"/>
      <w:r w:rsidRPr="00B52F08">
        <w:rPr>
          <w:color w:val="auto"/>
        </w:rPr>
        <w:t xml:space="preserve">, no </w:t>
      </w:r>
      <w:proofErr w:type="spellStart"/>
      <w:r w:rsidRPr="00B52F08">
        <w:rPr>
          <w:color w:val="auto"/>
        </w:rPr>
        <w:t>ngu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mbanjwa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ngapandle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kwe</w:t>
      </w:r>
      <w:proofErr w:type="spellEnd"/>
      <w:r w:rsidRPr="00B52F08">
        <w:rPr>
          <w:color w:val="auto"/>
        </w:rPr>
        <w:t xml:space="preserve"> 157 lama Lau </w:t>
      </w:r>
      <w:proofErr w:type="spellStart"/>
      <w:r w:rsidRPr="00B52F08">
        <w:rPr>
          <w:color w:val="auto"/>
        </w:rPr>
        <w:t>ababanjwe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ngoku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ngavumi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ukuya</w:t>
      </w:r>
      <w:proofErr w:type="spellEnd"/>
      <w:r w:rsidRPr="00B52F08">
        <w:rPr>
          <w:color w:val="auto"/>
        </w:rPr>
        <w:t xml:space="preserve"> e </w:t>
      </w:r>
      <w:proofErr w:type="spellStart"/>
      <w:r w:rsidRPr="00B52F08">
        <w:rPr>
          <w:color w:val="auto"/>
        </w:rPr>
        <w:t>Lusutu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Kodwa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sifumana</w:t>
      </w:r>
      <w:proofErr w:type="spellEnd"/>
      <w:r w:rsidRPr="00B52F08">
        <w:rPr>
          <w:color w:val="auto"/>
        </w:rPr>
        <w:t xml:space="preserve"> ama 35 </w:t>
      </w:r>
      <w:proofErr w:type="spellStart"/>
      <w:r w:rsidRPr="00B52F08">
        <w:rPr>
          <w:color w:val="auto"/>
        </w:rPr>
        <w:t>kwaba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Ntsundu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bengabaqubi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nabagcini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bala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madoda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amhlope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angaba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banjwa</w:t>
      </w:r>
      <w:proofErr w:type="spellEnd"/>
      <w:r w:rsidRPr="00B52F08">
        <w:rPr>
          <w:color w:val="auto"/>
        </w:rPr>
        <w:t>.</w:t>
      </w:r>
    </w:p>
    <w:p w14:paraId="60F75941" w14:textId="7ADBB3E2" w:rsidR="000E7DE6" w:rsidRPr="00B52F08" w:rsidRDefault="00642336" w:rsidP="002F13CD">
      <w:pPr>
        <w:pStyle w:val="BodyText"/>
        <w:framePr w:w="4943" w:h="9191" w:hRule="exact" w:wrap="none" w:vAnchor="page" w:hAnchor="page" w:x="961" w:y="8476"/>
        <w:jc w:val="both"/>
        <w:rPr>
          <w:color w:val="auto"/>
        </w:rPr>
      </w:pPr>
      <w:proofErr w:type="spellStart"/>
      <w:r w:rsidRPr="00B52F08">
        <w:rPr>
          <w:color w:val="auto"/>
        </w:rPr>
        <w:t>Lendawo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yeyoku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kangelwa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kuba</w:t>
      </w:r>
      <w:proofErr w:type="spellEnd"/>
      <w:r w:rsidRPr="00B52F08">
        <w:rPr>
          <w:color w:val="auto"/>
        </w:rPr>
        <w:t xml:space="preserve"> kula </w:t>
      </w:r>
      <w:proofErr w:type="spellStart"/>
      <w:r w:rsidRPr="00B52F08">
        <w:rPr>
          <w:color w:val="auto"/>
        </w:rPr>
        <w:t>manani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sifumana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inani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laba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Ntsundu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emfazweni</w:t>
      </w:r>
      <w:proofErr w:type="spellEnd"/>
      <w:r w:rsidRPr="00B52F08">
        <w:rPr>
          <w:color w:val="auto"/>
        </w:rPr>
        <w:t xml:space="preserve"> li 1,474 </w:t>
      </w:r>
      <w:proofErr w:type="spellStart"/>
      <w:r w:rsidRPr="00B52F08">
        <w:rPr>
          <w:color w:val="auto"/>
        </w:rPr>
        <w:t>ngapezu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kwelaba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mhlope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Kubonakala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ukulwa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kwaba</w:t>
      </w:r>
      <w:proofErr w:type="spellEnd"/>
      <w:r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Ntsu</w:t>
      </w:r>
      <w:r w:rsidRPr="00B52F08">
        <w:rPr>
          <w:color w:val="auto"/>
        </w:rPr>
        <w:t>ndu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kakulu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ngako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indawo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eyaka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yatetwa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lilungu</w:t>
      </w:r>
      <w:proofErr w:type="spellEnd"/>
      <w:r w:rsidRPr="00B52F08">
        <w:rPr>
          <w:color w:val="auto"/>
        </w:rPr>
        <w:t xml:space="preserve"> le </w:t>
      </w:r>
      <w:proofErr w:type="spellStart"/>
      <w:r w:rsidRPr="00B52F08">
        <w:rPr>
          <w:color w:val="auto"/>
        </w:rPr>
        <w:t>Rulumente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yokuti</w:t>
      </w:r>
      <w:proofErr w:type="spellEnd"/>
      <w:r w:rsidRPr="00B52F08">
        <w:rPr>
          <w:color w:val="auto"/>
        </w:rPr>
        <w:t xml:space="preserve"> “</w:t>
      </w:r>
      <w:proofErr w:type="spellStart"/>
      <w:r w:rsidRPr="00B52F08">
        <w:rPr>
          <w:i/>
          <w:iCs/>
          <w:color w:val="auto"/>
        </w:rPr>
        <w:t>Abantu</w:t>
      </w:r>
      <w:proofErr w:type="spellEnd"/>
      <w:r w:rsidRPr="00B52F08">
        <w:rPr>
          <w:i/>
          <w:iCs/>
          <w:color w:val="auto"/>
        </w:rPr>
        <w:t xml:space="preserve"> </w:t>
      </w:r>
      <w:proofErr w:type="spellStart"/>
      <w:r w:rsidRPr="00B52F08">
        <w:rPr>
          <w:i/>
          <w:iCs/>
          <w:color w:val="auto"/>
        </w:rPr>
        <w:t>belizwe</w:t>
      </w:r>
      <w:proofErr w:type="spellEnd"/>
      <w:r w:rsidRPr="00B52F08">
        <w:rPr>
          <w:i/>
          <w:iCs/>
          <w:color w:val="auto"/>
        </w:rPr>
        <w:t xml:space="preserve">, </w:t>
      </w:r>
      <w:proofErr w:type="spellStart"/>
      <w:r w:rsidRPr="00B52F08">
        <w:rPr>
          <w:i/>
          <w:iCs/>
          <w:color w:val="auto"/>
        </w:rPr>
        <w:t>bazi</w:t>
      </w:r>
      <w:proofErr w:type="spellEnd"/>
      <w:r w:rsidRPr="00B52F08">
        <w:rPr>
          <w:i/>
          <w:iCs/>
          <w:color w:val="auto"/>
        </w:rPr>
        <w:t xml:space="preserve"> </w:t>
      </w:r>
      <w:proofErr w:type="spellStart"/>
      <w:r w:rsidRPr="00B52F08">
        <w:rPr>
          <w:i/>
          <w:iCs/>
          <w:color w:val="auto"/>
        </w:rPr>
        <w:t>ntshaba</w:t>
      </w:r>
      <w:proofErr w:type="spellEnd"/>
      <w:r w:rsidRPr="00B52F08">
        <w:rPr>
          <w:i/>
          <w:iCs/>
          <w:color w:val="auto"/>
        </w:rPr>
        <w:t xml:space="preserve"> </w:t>
      </w:r>
      <w:proofErr w:type="spellStart"/>
      <w:r w:rsidRPr="00B52F08">
        <w:rPr>
          <w:i/>
          <w:iCs/>
          <w:color w:val="auto"/>
        </w:rPr>
        <w:t>zaba</w:t>
      </w:r>
      <w:proofErr w:type="spellEnd"/>
      <w:r w:rsidRPr="00B52F08">
        <w:rPr>
          <w:i/>
          <w:iCs/>
          <w:color w:val="auto"/>
        </w:rPr>
        <w:t xml:space="preserve"> </w:t>
      </w:r>
      <w:proofErr w:type="spellStart"/>
      <w:r w:rsidRPr="00B52F08">
        <w:rPr>
          <w:i/>
          <w:iCs/>
          <w:color w:val="auto"/>
        </w:rPr>
        <w:t>mhlope</w:t>
      </w:r>
      <w:proofErr w:type="spellEnd"/>
      <w:r w:rsidRPr="00B52F08">
        <w:rPr>
          <w:i/>
          <w:iCs/>
          <w:color w:val="auto"/>
        </w:rPr>
        <w:t xml:space="preserve"> </w:t>
      </w:r>
      <w:proofErr w:type="spellStart"/>
      <w:r w:rsidRPr="00B52F08">
        <w:rPr>
          <w:i/>
          <w:iCs/>
          <w:color w:val="auto"/>
        </w:rPr>
        <w:t>ngemvelo</w:t>
      </w:r>
      <w:proofErr w:type="spellEnd"/>
      <w:r w:rsidRPr="00B52F08">
        <w:rPr>
          <w:color w:val="auto"/>
        </w:rPr>
        <w:t xml:space="preserve">” </w:t>
      </w:r>
      <w:proofErr w:type="spellStart"/>
      <w:r w:rsidRPr="00B52F08">
        <w:rPr>
          <w:color w:val="auto"/>
        </w:rPr>
        <w:t>ayina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siseko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Enye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indawo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kwakuba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kunje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iya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sixaka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indawo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yokuba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kufuneke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kangaka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ukupangwa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mipu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pakati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kwetu</w:t>
      </w:r>
      <w:proofErr w:type="spellEnd"/>
      <w:r w:rsidRPr="00B52F08">
        <w:rPr>
          <w:color w:val="auto"/>
        </w:rPr>
        <w:t xml:space="preserve">; ate lo </w:t>
      </w:r>
      <w:proofErr w:type="spellStart"/>
      <w:r w:rsidRPr="00B52F08">
        <w:rPr>
          <w:color w:val="auto"/>
        </w:rPr>
        <w:t>Rulumente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wangoku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wanyanzelisa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ukuti</w:t>
      </w:r>
      <w:proofErr w:type="spellEnd"/>
      <w:r w:rsidRPr="00B52F08">
        <w:rPr>
          <w:color w:val="auto"/>
        </w:rPr>
        <w:t xml:space="preserve"> “</w:t>
      </w:r>
      <w:proofErr w:type="spellStart"/>
      <w:r w:rsidRPr="00B52F08">
        <w:rPr>
          <w:color w:val="auto"/>
        </w:rPr>
        <w:t>bonke</w:t>
      </w:r>
      <w:proofErr w:type="spellEnd"/>
      <w:r w:rsidRPr="00B52F08">
        <w:rPr>
          <w:color w:val="auto"/>
        </w:rPr>
        <w:t xml:space="preserve"> aba </w:t>
      </w:r>
      <w:proofErr w:type="spellStart"/>
      <w:r w:rsidRPr="00B52F08">
        <w:rPr>
          <w:color w:val="auto"/>
        </w:rPr>
        <w:t>Ntsundu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bafanelwe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ukuhlutwa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imipu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ukuze</w:t>
      </w:r>
      <w:proofErr w:type="spellEnd"/>
      <w:r w:rsidRPr="00B52F08">
        <w:rPr>
          <w:color w:val="auto"/>
        </w:rPr>
        <w:t xml:space="preserve"> le </w:t>
      </w:r>
      <w:proofErr w:type="spellStart"/>
      <w:r w:rsidRPr="00B52F08">
        <w:rPr>
          <w:color w:val="auto"/>
        </w:rPr>
        <w:t>Koloni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imiwe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ngolonwabo</w:t>
      </w:r>
      <w:proofErr w:type="spellEnd"/>
      <w:r w:rsidRPr="00B52F08">
        <w:rPr>
          <w:color w:val="auto"/>
        </w:rPr>
        <w:t>.”</w:t>
      </w:r>
    </w:p>
    <w:p w14:paraId="0C280B40" w14:textId="693C6495" w:rsidR="000E7DE6" w:rsidRPr="00B52F08" w:rsidRDefault="00642336" w:rsidP="002F13CD">
      <w:pPr>
        <w:pStyle w:val="BodyText"/>
        <w:framePr w:w="4943" w:h="9191" w:hRule="exact" w:wrap="none" w:vAnchor="page" w:hAnchor="page" w:x="961" w:y="8476"/>
        <w:spacing w:after="0" w:line="259" w:lineRule="auto"/>
        <w:jc w:val="both"/>
        <w:rPr>
          <w:color w:val="auto"/>
        </w:rPr>
      </w:pPr>
      <w:proofErr w:type="spellStart"/>
      <w:r w:rsidRPr="00B52F08">
        <w:rPr>
          <w:color w:val="auto"/>
        </w:rPr>
        <w:t>Emveni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kokuba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bese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siyibalile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lenteto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sive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ingxelo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ngengxelo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ezibika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kuhlanganiswa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amawaka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atile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akwa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sona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esizwe</w:t>
      </w:r>
      <w:proofErr w:type="spellEnd"/>
      <w:r w:rsidRPr="00B52F08">
        <w:rPr>
          <w:color w:val="auto"/>
        </w:rPr>
        <w:t xml:space="preserve"> “</w:t>
      </w:r>
      <w:proofErr w:type="spellStart"/>
      <w:r w:rsidRPr="00B52F08">
        <w:rPr>
          <w:color w:val="auto"/>
        </w:rPr>
        <w:t>sizintshaba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ngemvelo</w:t>
      </w:r>
      <w:proofErr w:type="spellEnd"/>
      <w:r w:rsidR="002F13CD" w:rsidRPr="00B52F08">
        <w:rPr>
          <w:color w:val="auto"/>
        </w:rPr>
        <w:t xml:space="preserve">, </w:t>
      </w:r>
      <w:proofErr w:type="spellStart"/>
      <w:r w:rsidR="002F13CD" w:rsidRPr="00B52F08">
        <w:rPr>
          <w:color w:val="auto"/>
        </w:rPr>
        <w:t>kufuneka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sonke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sihlu</w:t>
      </w:r>
      <w:r w:rsidRPr="00B52F08">
        <w:rPr>
          <w:color w:val="auto"/>
        </w:rPr>
        <w:t>twe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intonga</w:t>
      </w:r>
      <w:proofErr w:type="spellEnd"/>
      <w:r w:rsidRPr="00B52F08">
        <w:rPr>
          <w:color w:val="auto"/>
        </w:rPr>
        <w:t xml:space="preserve">,”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aye </w:t>
      </w:r>
      <w:proofErr w:type="spellStart"/>
      <w:r w:rsidRPr="00B52F08">
        <w:rPr>
          <w:color w:val="auto"/>
        </w:rPr>
        <w:t>kulwa</w:t>
      </w:r>
      <w:proofErr w:type="spellEnd"/>
      <w:r w:rsidRPr="00B52F08">
        <w:rPr>
          <w:color w:val="auto"/>
        </w:rPr>
        <w:t xml:space="preserve"> e </w:t>
      </w:r>
      <w:proofErr w:type="spellStart"/>
      <w:r w:rsidRPr="00B52F08">
        <w:rPr>
          <w:color w:val="auto"/>
        </w:rPr>
        <w:t>Lusutu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Imikosi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yama</w:t>
      </w:r>
      <w:proofErr w:type="spellEnd"/>
      <w:r w:rsidRPr="00B52F08">
        <w:rPr>
          <w:color w:val="auto"/>
        </w:rPr>
        <w:t xml:space="preserve"> Baca, </w:t>
      </w:r>
      <w:proofErr w:type="spellStart"/>
      <w:r w:rsidRPr="00B52F08">
        <w:rPr>
          <w:color w:val="auto"/>
        </w:rPr>
        <w:t>nama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Gqunukwebe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</w:t>
      </w:r>
      <w:r w:rsidR="002F13CD" w:rsidRPr="00B52F08">
        <w:rPr>
          <w:color w:val="auto"/>
        </w:rPr>
        <w:t>ezinye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izizwe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selikutshiwe</w:t>
      </w:r>
      <w:proofErr w:type="spellEnd"/>
      <w:r w:rsidR="002F13CD" w:rsidRPr="00B52F08">
        <w:rPr>
          <w:color w:val="auto"/>
        </w:rPr>
        <w:t xml:space="preserve">. </w:t>
      </w:r>
      <w:proofErr w:type="spellStart"/>
      <w:r w:rsidR="002F13CD" w:rsidRPr="00B52F08">
        <w:rPr>
          <w:color w:val="auto"/>
        </w:rPr>
        <w:t>Zi</w:t>
      </w:r>
      <w:r w:rsidRPr="00B52F08">
        <w:rPr>
          <w:color w:val="auto"/>
        </w:rPr>
        <w:t>tenjiswe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r w:rsidR="002F13CD" w:rsidRPr="00B52F08">
        <w:rPr>
          <w:color w:val="auto"/>
        </w:rPr>
        <w:t xml:space="preserve">   </w:t>
      </w:r>
      <w:proofErr w:type="spellStart"/>
      <w:r w:rsidRPr="00B52F08">
        <w:rPr>
          <w:color w:val="auto"/>
        </w:rPr>
        <w:t>oti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amaxoba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eziwatimbayo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ngawazo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Indawo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yoku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hlanganiswa</w:t>
      </w:r>
      <w:proofErr w:type="spellEnd"/>
      <w:r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kwale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mikosi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ingqinisisa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ukuyi</w:t>
      </w:r>
      <w:r w:rsidRPr="00B52F08">
        <w:rPr>
          <w:color w:val="auto"/>
        </w:rPr>
        <w:t>loza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kwezinteto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sizikankanyileyo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nohlobo</w:t>
      </w:r>
      <w:proofErr w:type="spellEnd"/>
      <w:r w:rsidRPr="00B52F08">
        <w:rPr>
          <w:color w:val="auto"/>
        </w:rPr>
        <w:t xml:space="preserve"> </w:t>
      </w:r>
      <w:proofErr w:type="spellStart"/>
      <w:r w:rsidR="005E41CA">
        <w:rPr>
          <w:color w:val="auto"/>
        </w:rPr>
        <w:t>l</w:t>
      </w:r>
      <w:r w:rsidRPr="00B52F08">
        <w:rPr>
          <w:color w:val="auto"/>
        </w:rPr>
        <w:t>wemposiso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ote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lomteto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waqutywa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ngalo</w:t>
      </w:r>
      <w:proofErr w:type="spellEnd"/>
      <w:r w:rsidRPr="00B52F08">
        <w:rPr>
          <w:color w:val="auto"/>
        </w:rPr>
        <w:t xml:space="preserve">; le </w:t>
      </w:r>
      <w:proofErr w:type="spellStart"/>
      <w:r w:rsidRPr="00B52F08">
        <w:rPr>
          <w:color w:val="auto"/>
        </w:rPr>
        <w:t>yexoba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kekaloku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yenye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esixakayo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nayo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Asibina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kanene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Parlamente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edluleyo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yagqiba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ekubeni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yaliwe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indawo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yokuzitimbela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mikosi</w:t>
      </w:r>
      <w:proofErr w:type="spellEnd"/>
      <w:r w:rsidRPr="00B52F08">
        <w:rPr>
          <w:color w:val="auto"/>
        </w:rPr>
        <w:t>?</w:t>
      </w:r>
    </w:p>
    <w:p w14:paraId="77445AA8" w14:textId="77777777" w:rsidR="000E7DE6" w:rsidRPr="00B52F08" w:rsidRDefault="00642336">
      <w:pPr>
        <w:pStyle w:val="Bodytext20"/>
        <w:framePr w:wrap="none" w:vAnchor="page" w:hAnchor="page" w:x="6015" w:y="2136"/>
        <w:spacing w:after="0"/>
        <w:jc w:val="both"/>
        <w:rPr>
          <w:color w:val="auto"/>
        </w:rPr>
      </w:pPr>
      <w:proofErr w:type="spellStart"/>
      <w:r w:rsidRPr="00B52F08">
        <w:rPr>
          <w:color w:val="auto"/>
        </w:rPr>
        <w:t>Amanani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omkosi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ose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mfazweni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ngeveki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epele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nge</w:t>
      </w:r>
      <w:proofErr w:type="spellEnd"/>
      <w:r w:rsidRPr="00B52F08">
        <w:rPr>
          <w:color w:val="auto"/>
        </w:rPr>
        <w:t xml:space="preserve"> 8 </w:t>
      </w:r>
      <w:proofErr w:type="spellStart"/>
      <w:r w:rsidRPr="00B52F08">
        <w:rPr>
          <w:color w:val="auto"/>
        </w:rPr>
        <w:t>ku</w:t>
      </w:r>
      <w:proofErr w:type="spellEnd"/>
      <w:r w:rsidRPr="00B52F08">
        <w:rPr>
          <w:color w:val="auto"/>
        </w:rPr>
        <w:t xml:space="preserve"> </w:t>
      </w:r>
      <w:proofErr w:type="gramStart"/>
      <w:r w:rsidRPr="00B52F08">
        <w:rPr>
          <w:color w:val="auto"/>
        </w:rPr>
        <w:t>March,</w:t>
      </w:r>
      <w:proofErr w:type="gramEnd"/>
      <w:r w:rsidRPr="00B52F08">
        <w:rPr>
          <w:color w:val="auto"/>
        </w:rPr>
        <w:t xml:space="preserve"> 1881.</w:t>
      </w:r>
    </w:p>
    <w:p w14:paraId="1456D904" w14:textId="77777777" w:rsidR="000E7DE6" w:rsidRPr="00B52F08" w:rsidRDefault="00642336">
      <w:pPr>
        <w:framePr w:wrap="none" w:vAnchor="page" w:hAnchor="page" w:x="7693" w:y="2391"/>
        <w:rPr>
          <w:color w:val="auto"/>
          <w:sz w:val="2"/>
          <w:szCs w:val="2"/>
        </w:rPr>
      </w:pPr>
      <w:r w:rsidRPr="00B52F08">
        <w:rPr>
          <w:noProof/>
          <w:color w:val="auto"/>
          <w:lang w:val="en-ZA" w:eastAsia="en-ZA" w:bidi="ar-SA"/>
        </w:rPr>
        <w:drawing>
          <wp:inline distT="0" distB="0" distL="0" distR="0" wp14:anchorId="1A5CF7DE" wp14:editId="6B405FE4">
            <wp:extent cx="548640" cy="963295"/>
            <wp:effectExtent l="0" t="0" r="3810" b="8255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biLevel thresh="75000"/>
                    </a:blip>
                    <a:stretch/>
                  </pic:blipFill>
                  <pic:spPr>
                    <a:xfrm>
                      <a:off x="0" y="0"/>
                      <a:ext cx="548640" cy="963295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14:paraId="62D03D33" w14:textId="77777777" w:rsidR="000E7DE6" w:rsidRPr="00B52F08" w:rsidRDefault="00642336">
      <w:pPr>
        <w:pStyle w:val="Tablecaption0"/>
        <w:framePr w:wrap="none" w:vAnchor="page" w:hAnchor="page" w:x="6019" w:y="3587"/>
        <w:rPr>
          <w:color w:val="auto"/>
        </w:rPr>
      </w:pPr>
      <w:proofErr w:type="spellStart"/>
      <w:r w:rsidRPr="00B52F08">
        <w:rPr>
          <w:color w:val="auto"/>
        </w:rPr>
        <w:t>Indawo</w:t>
      </w:r>
      <w:proofErr w:type="spellEnd"/>
      <w:r w:rsidRPr="00B52F08">
        <w:rPr>
          <w:color w:val="auto"/>
        </w:rPr>
        <w:t xml:space="preserve"> apo </w:t>
      </w:r>
      <w:proofErr w:type="spellStart"/>
      <w:r w:rsidRPr="00B52F08">
        <w:rPr>
          <w:color w:val="auto"/>
        </w:rPr>
        <w:t>ikona</w:t>
      </w:r>
      <w:proofErr w:type="spellEnd"/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526"/>
        <w:gridCol w:w="515"/>
        <w:gridCol w:w="2358"/>
      </w:tblGrid>
      <w:tr w:rsidR="00B52F08" w:rsidRPr="00B52F08" w14:paraId="5C0943C5" w14:textId="77777777" w:rsidTr="007D660A">
        <w:trPr>
          <w:trHeight w:hRule="exact" w:val="846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8CA0E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 xml:space="preserve">E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Lusutu</w:t>
            </w:r>
            <w:proofErr w:type="spellEnd"/>
          </w:p>
          <w:p w14:paraId="56FC76F1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11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B52F08">
              <w:rPr>
                <w:color w:val="auto"/>
                <w:sz w:val="16"/>
                <w:szCs w:val="16"/>
              </w:rPr>
              <w:t>Pesheya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kwe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Nciba</w:t>
            </w:r>
            <w:proofErr w:type="spellEnd"/>
          </w:p>
          <w:p w14:paraId="2E6BDF0F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06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 xml:space="preserve">E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Batenjini</w:t>
            </w:r>
            <w:proofErr w:type="spellEnd"/>
          </w:p>
          <w:p w14:paraId="7B58FE50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16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B52F08">
              <w:rPr>
                <w:color w:val="auto"/>
                <w:sz w:val="16"/>
                <w:szCs w:val="16"/>
              </w:rPr>
              <w:t>Kwelama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Bomvaua</w:t>
            </w:r>
            <w:proofErr w:type="spellEnd"/>
          </w:p>
          <w:p w14:paraId="2021484A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tabs>
                <w:tab w:val="left" w:pos="696"/>
              </w:tabs>
              <w:spacing w:after="2000" w:line="206" w:lineRule="auto"/>
              <w:ind w:firstLine="16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„</w:t>
            </w:r>
            <w:r w:rsidRPr="00B52F08">
              <w:rPr>
                <w:color w:val="auto"/>
                <w:sz w:val="16"/>
                <w:szCs w:val="16"/>
              </w:rPr>
              <w:tab/>
              <w:t>Baca</w:t>
            </w:r>
          </w:p>
          <w:p w14:paraId="37DEF0DC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40" w:lineRule="auto"/>
              <w:ind w:firstLine="740"/>
              <w:rPr>
                <w:color w:val="auto"/>
                <w:sz w:val="16"/>
                <w:szCs w:val="16"/>
              </w:rPr>
            </w:pPr>
            <w:proofErr w:type="spellStart"/>
            <w:r w:rsidRPr="00B52F08">
              <w:rPr>
                <w:color w:val="auto"/>
                <w:sz w:val="16"/>
                <w:szCs w:val="16"/>
              </w:rPr>
              <w:t>Uwonke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B07AD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3197</w:t>
            </w:r>
          </w:p>
          <w:p w14:paraId="4DF27D4B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06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167</w:t>
            </w:r>
          </w:p>
          <w:p w14:paraId="6ABD936A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02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1236</w:t>
            </w:r>
          </w:p>
          <w:p w14:paraId="05CD3C4D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16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1416</w:t>
            </w:r>
          </w:p>
          <w:p w14:paraId="2D8F13F1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11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527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CC057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2235</w:t>
            </w:r>
          </w:p>
          <w:p w14:paraId="4F6BC7DC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11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384</w:t>
            </w:r>
          </w:p>
          <w:p w14:paraId="74DF1F3B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16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896</w:t>
            </w:r>
          </w:p>
          <w:p w14:paraId="2EBE123F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02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824</w:t>
            </w:r>
          </w:p>
          <w:p w14:paraId="4CCEBF72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16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3659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59F9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16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B52F08">
              <w:rPr>
                <w:color w:val="auto"/>
                <w:sz w:val="16"/>
                <w:szCs w:val="16"/>
              </w:rPr>
              <w:t>Ababalekileyo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bemka</w:t>
            </w:r>
            <w:proofErr w:type="spellEnd"/>
          </w:p>
          <w:p w14:paraId="59EF6BF7" w14:textId="045E3C51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140" w:line="216" w:lineRule="auto"/>
              <w:ind w:left="300" w:hanging="300"/>
              <w:rPr>
                <w:color w:val="auto"/>
                <w:sz w:val="16"/>
                <w:szCs w:val="16"/>
              </w:rPr>
            </w:pPr>
            <w:proofErr w:type="spellStart"/>
            <w:r w:rsidRPr="00B52F08">
              <w:rPr>
                <w:color w:val="auto"/>
                <w:sz w:val="16"/>
                <w:szCs w:val="16"/>
              </w:rPr>
              <w:t>Abangaba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banjwa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ngoku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ngavumi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ukuya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e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Lusutu</w:t>
            </w:r>
            <w:proofErr w:type="spellEnd"/>
          </w:p>
          <w:p w14:paraId="510DB9A6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tabs>
                <w:tab w:val="left" w:pos="799"/>
              </w:tabs>
              <w:spacing w:after="0" w:line="218" w:lineRule="auto"/>
              <w:ind w:left="300" w:hanging="300"/>
              <w:rPr>
                <w:color w:val="auto"/>
                <w:sz w:val="16"/>
                <w:szCs w:val="16"/>
              </w:rPr>
            </w:pPr>
            <w:proofErr w:type="spellStart"/>
            <w:r w:rsidRPr="00B52F08">
              <w:rPr>
                <w:color w:val="auto"/>
                <w:sz w:val="16"/>
                <w:szCs w:val="16"/>
              </w:rPr>
              <w:t>Abantsundu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(ama Lau) „ </w:t>
            </w:r>
            <w:proofErr w:type="gramStart"/>
            <w:r w:rsidRPr="00B52F08">
              <w:rPr>
                <w:color w:val="auto"/>
                <w:sz w:val="16"/>
                <w:szCs w:val="16"/>
              </w:rPr>
              <w:t>„ ,,</w:t>
            </w:r>
            <w:r w:rsidRPr="00B52F08">
              <w:rPr>
                <w:color w:val="auto"/>
                <w:sz w:val="16"/>
                <w:szCs w:val="16"/>
              </w:rPr>
              <w:tab/>
            </w:r>
            <w:proofErr w:type="spellStart"/>
            <w:proofErr w:type="gramEnd"/>
            <w:r w:rsidRPr="00B52F08">
              <w:rPr>
                <w:color w:val="auto"/>
                <w:sz w:val="16"/>
                <w:szCs w:val="16"/>
              </w:rPr>
              <w:t>abangaba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qubi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naba</w:t>
            </w:r>
            <w:proofErr w:type="spellEnd"/>
          </w:p>
          <w:p w14:paraId="1697E3C2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18" w:lineRule="auto"/>
              <w:ind w:left="880" w:firstLine="20"/>
              <w:rPr>
                <w:color w:val="auto"/>
                <w:sz w:val="16"/>
                <w:szCs w:val="16"/>
              </w:rPr>
            </w:pPr>
            <w:proofErr w:type="spellStart"/>
            <w:r w:rsidRPr="00B52F08">
              <w:rPr>
                <w:color w:val="auto"/>
                <w:sz w:val="16"/>
                <w:szCs w:val="16"/>
              </w:rPr>
              <w:t>gcini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baba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banjwa</w:t>
            </w:r>
            <w:proofErr w:type="spellEnd"/>
            <w:r w:rsidRPr="00B52F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2F08">
              <w:rPr>
                <w:color w:val="auto"/>
                <w:sz w:val="16"/>
                <w:szCs w:val="16"/>
              </w:rPr>
              <w:t>abamhlope</w:t>
            </w:r>
            <w:proofErr w:type="spellEnd"/>
          </w:p>
        </w:tc>
      </w:tr>
      <w:tr w:rsidR="00B52F08" w:rsidRPr="00B52F08" w14:paraId="78DE5B61" w14:textId="77777777" w:rsidTr="007D660A">
        <w:trPr>
          <w:trHeight w:hRule="exact" w:val="990"/>
        </w:trPr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79C28B" w14:textId="77777777" w:rsidR="000E7DE6" w:rsidRPr="00B52F08" w:rsidRDefault="000E7DE6">
            <w:pPr>
              <w:framePr w:w="4903" w:h="3204" w:wrap="none" w:vAnchor="page" w:hAnchor="page" w:x="6029" w:y="4022"/>
              <w:rPr>
                <w:color w:val="auto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93080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6,543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68ED2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7,998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CC7B" w14:textId="77777777" w:rsidR="000E7DE6" w:rsidRPr="00B52F08" w:rsidRDefault="000E7DE6">
            <w:pPr>
              <w:framePr w:w="4903" w:h="3204" w:wrap="none" w:vAnchor="page" w:hAnchor="page" w:x="6029" w:y="4022"/>
              <w:rPr>
                <w:color w:val="auto"/>
              </w:rPr>
            </w:pPr>
          </w:p>
        </w:tc>
      </w:tr>
      <w:tr w:rsidR="00B52F08" w:rsidRPr="00B52F08" w14:paraId="610D0C70" w14:textId="77777777" w:rsidTr="007D660A">
        <w:trPr>
          <w:trHeight w:hRule="exact" w:val="997"/>
        </w:trPr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648A22" w14:textId="77777777" w:rsidR="000E7DE6" w:rsidRPr="00B52F08" w:rsidRDefault="000E7DE6">
            <w:pPr>
              <w:framePr w:w="4903" w:h="3204" w:wrap="none" w:vAnchor="page" w:hAnchor="page" w:x="6029" w:y="4022"/>
              <w:rPr>
                <w:color w:val="auto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3F16C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110</w:t>
            </w:r>
          </w:p>
          <w:p w14:paraId="0121A97C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11" w:lineRule="auto"/>
              <w:ind w:firstLine="16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FA73C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157</w:t>
            </w:r>
          </w:p>
          <w:p w14:paraId="6D6F4A37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02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05C4" w14:textId="77777777" w:rsidR="000E7DE6" w:rsidRPr="00B52F08" w:rsidRDefault="000E7DE6">
            <w:pPr>
              <w:framePr w:w="4903" w:h="3204" w:wrap="none" w:vAnchor="page" w:hAnchor="page" w:x="6029" w:y="4022"/>
              <w:rPr>
                <w:color w:val="auto"/>
              </w:rPr>
            </w:pPr>
          </w:p>
        </w:tc>
      </w:tr>
      <w:tr w:rsidR="00B52F08" w:rsidRPr="00B52F08" w14:paraId="7510B231" w14:textId="77777777" w:rsidTr="007D660A">
        <w:trPr>
          <w:trHeight w:hRule="exact" w:val="371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31587" w14:textId="77777777" w:rsidR="000E7DE6" w:rsidRPr="00B52F08" w:rsidRDefault="000E7DE6">
            <w:pPr>
              <w:framePr w:w="4903" w:h="3204" w:wrap="none" w:vAnchor="page" w:hAnchor="page" w:x="6029" w:y="4022"/>
              <w:rPr>
                <w:color w:val="auto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DCB03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6,367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E20C4E" w14:textId="77777777" w:rsidR="000E7DE6" w:rsidRPr="00B52F08" w:rsidRDefault="00642336">
            <w:pPr>
              <w:pStyle w:val="Other0"/>
              <w:framePr w:w="4903" w:h="3204" w:wrap="none" w:vAnchor="page" w:hAnchor="page" w:x="6029" w:y="4022"/>
              <w:spacing w:after="0"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B52F08">
              <w:rPr>
                <w:color w:val="auto"/>
                <w:sz w:val="16"/>
                <w:szCs w:val="16"/>
              </w:rPr>
              <w:t>7,841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DA7D" w14:textId="77777777" w:rsidR="000E7DE6" w:rsidRPr="00B52F08" w:rsidRDefault="000E7DE6">
            <w:pPr>
              <w:framePr w:w="4903" w:h="3204" w:wrap="none" w:vAnchor="page" w:hAnchor="page" w:x="6029" w:y="4022"/>
              <w:rPr>
                <w:color w:val="auto"/>
              </w:rPr>
            </w:pPr>
          </w:p>
        </w:tc>
      </w:tr>
    </w:tbl>
    <w:p w14:paraId="1C90F844" w14:textId="2E3CB08A" w:rsidR="000E7DE6" w:rsidRPr="00B52F08" w:rsidRDefault="00642336">
      <w:pPr>
        <w:pStyle w:val="BodyText"/>
        <w:framePr w:wrap="none" w:vAnchor="page" w:hAnchor="page" w:x="6015" w:y="7709"/>
        <w:spacing w:after="0" w:line="240" w:lineRule="auto"/>
        <w:ind w:firstLine="340"/>
        <w:jc w:val="both"/>
        <w:rPr>
          <w:color w:val="auto"/>
        </w:rPr>
      </w:pPr>
      <w:r w:rsidRPr="00B52F08">
        <w:rPr>
          <w:color w:val="auto"/>
        </w:rPr>
        <w:t>“UMTETO WOKU LONDOLOZA UXOLO.”</w:t>
      </w:r>
    </w:p>
    <w:p w14:paraId="009102ED" w14:textId="5B1D4758" w:rsidR="000E7DE6" w:rsidRPr="00B52F08" w:rsidRDefault="00642336" w:rsidP="002F13CD">
      <w:pPr>
        <w:pStyle w:val="BodyText"/>
        <w:framePr w:w="4964" w:h="10217" w:hRule="exact" w:wrap="none" w:vAnchor="page" w:hAnchor="page" w:x="6061" w:y="8137"/>
        <w:spacing w:after="0"/>
        <w:ind w:firstLine="0"/>
        <w:jc w:val="both"/>
        <w:rPr>
          <w:color w:val="auto"/>
        </w:rPr>
      </w:pPr>
      <w:proofErr w:type="spellStart"/>
      <w:r w:rsidRPr="00B52F08">
        <w:rPr>
          <w:smallCaps/>
          <w:color w:val="auto"/>
        </w:rPr>
        <w:t>Kuvakala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u </w:t>
      </w:r>
      <w:proofErr w:type="spellStart"/>
      <w:r w:rsidRPr="00B52F08">
        <w:rPr>
          <w:color w:val="auto"/>
        </w:rPr>
        <w:t>Rulumente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ukubekile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yinteto</w:t>
      </w:r>
      <w:proofErr w:type="spellEnd"/>
      <w:r w:rsidRPr="00B52F08">
        <w:rPr>
          <w:color w:val="auto"/>
        </w:rPr>
        <w:t xml:space="preserve"> ka Capt. Blyth, </w:t>
      </w:r>
      <w:proofErr w:type="spellStart"/>
      <w:r w:rsidRPr="00B52F08">
        <w:rPr>
          <w:color w:val="auto"/>
        </w:rPr>
        <w:t>awayi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teta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ekuvulweni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sikula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sase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Blythswood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Asazi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kodwa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kotinina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Asilindele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ukuteta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okunga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fihlisiyo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kuka</w:t>
      </w:r>
      <w:proofErr w:type="spellEnd"/>
      <w:r w:rsidRPr="00B52F08">
        <w:rPr>
          <w:color w:val="auto"/>
        </w:rPr>
        <w:t xml:space="preserve"> Capt. Blyth </w:t>
      </w:r>
      <w:proofErr w:type="spellStart"/>
      <w:r w:rsidRPr="00B52F08">
        <w:rPr>
          <w:color w:val="auto"/>
        </w:rPr>
        <w:t>kulo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ntlanganiso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kunga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menzakalisa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kwisimo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akuso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ngoku</w:t>
      </w:r>
      <w:proofErr w:type="spellEnd"/>
      <w:r w:rsidRPr="00B52F08">
        <w:rPr>
          <w:color w:val="auto"/>
        </w:rPr>
        <w:t xml:space="preserve">; </w:t>
      </w:r>
      <w:proofErr w:type="spellStart"/>
      <w:r w:rsidRPr="00B52F08">
        <w:rPr>
          <w:color w:val="auto"/>
        </w:rPr>
        <w:t>nokuba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kube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njalo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woba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ngomnye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owongezelelwe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enanini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labafela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inyaniso</w:t>
      </w:r>
      <w:proofErr w:type="spellEnd"/>
      <w:r w:rsidRPr="00B52F08">
        <w:rPr>
          <w:color w:val="auto"/>
        </w:rPr>
        <w:t xml:space="preserve">: </w:t>
      </w:r>
      <w:proofErr w:type="spellStart"/>
      <w:r w:rsidRPr="00B52F08">
        <w:rPr>
          <w:color w:val="auto"/>
        </w:rPr>
        <w:t>lisale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ihlazo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bulali</w:t>
      </w:r>
      <w:proofErr w:type="spellEnd"/>
      <w:r w:rsidRPr="00B52F08">
        <w:rPr>
          <w:color w:val="auto"/>
        </w:rPr>
        <w:t xml:space="preserve"> bake, </w:t>
      </w:r>
      <w:proofErr w:type="spellStart"/>
      <w:r w:rsidRPr="00B52F08">
        <w:rPr>
          <w:color w:val="auto"/>
        </w:rPr>
        <w:t>kukule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imbeko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kuye</w:t>
      </w:r>
      <w:proofErr w:type="spellEnd"/>
      <w:r w:rsidRPr="00B52F08">
        <w:rPr>
          <w:color w:val="auto"/>
        </w:rPr>
        <w:t>.</w:t>
      </w:r>
    </w:p>
    <w:p w14:paraId="5629F6BE" w14:textId="77777777" w:rsidR="000E7DE6" w:rsidRPr="00B52F08" w:rsidRDefault="00642336" w:rsidP="002F13CD">
      <w:pPr>
        <w:pStyle w:val="BodyText"/>
        <w:framePr w:w="4964" w:h="10217" w:hRule="exact" w:wrap="none" w:vAnchor="page" w:hAnchor="page" w:x="6061" w:y="8137"/>
        <w:spacing w:after="0"/>
        <w:jc w:val="both"/>
        <w:rPr>
          <w:color w:val="auto"/>
        </w:rPr>
      </w:pPr>
      <w:proofErr w:type="spellStart"/>
      <w:r w:rsidRPr="00B52F08">
        <w:rPr>
          <w:color w:val="auto"/>
        </w:rPr>
        <w:t>Lencwadi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ilandelayo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ibalwe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linene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elazekayo</w:t>
      </w:r>
      <w:proofErr w:type="spellEnd"/>
      <w:r w:rsidRPr="00B52F08">
        <w:rPr>
          <w:color w:val="auto"/>
        </w:rPr>
        <w:t xml:space="preserve"> lase </w:t>
      </w:r>
      <w:proofErr w:type="spellStart"/>
      <w:r w:rsidRPr="00B52F08">
        <w:rPr>
          <w:color w:val="auto"/>
        </w:rPr>
        <w:t>Qonce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nakuba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lizitiye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igama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elingu</w:t>
      </w:r>
      <w:proofErr w:type="spellEnd"/>
      <w:r w:rsidRPr="00B52F08">
        <w:rPr>
          <w:color w:val="auto"/>
        </w:rPr>
        <w:t xml:space="preserve"> </w:t>
      </w:r>
      <w:proofErr w:type="gramStart"/>
      <w:r w:rsidRPr="00B52F08">
        <w:rPr>
          <w:color w:val="auto"/>
        </w:rPr>
        <w:t xml:space="preserve">“ </w:t>
      </w:r>
      <w:r w:rsidRPr="00B52F08">
        <w:rPr>
          <w:smallCaps/>
          <w:color w:val="auto"/>
        </w:rPr>
        <w:t>Ebor</w:t>
      </w:r>
      <w:proofErr w:type="gramEnd"/>
      <w:r w:rsidRPr="00B52F08">
        <w:rPr>
          <w:smallCaps/>
          <w:color w:val="auto"/>
        </w:rPr>
        <w:t>,”</w:t>
      </w:r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libalele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ipepa</w:t>
      </w:r>
      <w:proofErr w:type="spellEnd"/>
      <w:r w:rsidRPr="00B52F08">
        <w:rPr>
          <w:color w:val="auto"/>
        </w:rPr>
        <w:t xml:space="preserve"> lase Monti. </w:t>
      </w:r>
      <w:proofErr w:type="spellStart"/>
      <w:r w:rsidRPr="00B52F08">
        <w:rPr>
          <w:color w:val="auto"/>
        </w:rPr>
        <w:t>Abafundi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betu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bozivela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ngokwabo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ukutsolisa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nteto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yalo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nokuzicana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kwalo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inyaniso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eliseke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ngazo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ingxoxo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zalo</w:t>
      </w:r>
      <w:proofErr w:type="spellEnd"/>
      <w:r w:rsidRPr="00B52F08">
        <w:rPr>
          <w:color w:val="auto"/>
        </w:rPr>
        <w:t xml:space="preserve">. </w:t>
      </w:r>
      <w:proofErr w:type="spellStart"/>
      <w:proofErr w:type="gramStart"/>
      <w:r w:rsidRPr="00B52F08">
        <w:rPr>
          <w:color w:val="auto"/>
        </w:rPr>
        <w:t>Liti</w:t>
      </w:r>
      <w:proofErr w:type="spellEnd"/>
      <w:r w:rsidRPr="00B52F08">
        <w:rPr>
          <w:color w:val="auto"/>
        </w:rPr>
        <w:t>:—</w:t>
      </w:r>
      <w:proofErr w:type="gramEnd"/>
    </w:p>
    <w:p w14:paraId="22EBBD27" w14:textId="18FA7EE9" w:rsidR="000E7DE6" w:rsidRPr="00B52F08" w:rsidRDefault="00642336" w:rsidP="002F13CD">
      <w:pPr>
        <w:pStyle w:val="BodyText"/>
        <w:framePr w:w="4964" w:h="10217" w:hRule="exact" w:wrap="none" w:vAnchor="page" w:hAnchor="page" w:x="6061" w:y="8137"/>
        <w:spacing w:after="0" w:line="214" w:lineRule="auto"/>
        <w:jc w:val="both"/>
        <w:rPr>
          <w:color w:val="auto"/>
        </w:rPr>
      </w:pPr>
      <w:r w:rsidRPr="00B52F08">
        <w:rPr>
          <w:color w:val="auto"/>
        </w:rPr>
        <w:t>“</w:t>
      </w:r>
      <w:proofErr w:type="spellStart"/>
      <w:r w:rsidRPr="00B52F08">
        <w:rPr>
          <w:color w:val="auto"/>
        </w:rPr>
        <w:t>Kwi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pepa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lako</w:t>
      </w:r>
      <w:proofErr w:type="spellEnd"/>
      <w:r w:rsidRPr="00B52F08">
        <w:rPr>
          <w:color w:val="auto"/>
        </w:rPr>
        <w:t xml:space="preserve"> le 19</w:t>
      </w:r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ku</w:t>
      </w:r>
      <w:proofErr w:type="spellEnd"/>
      <w:r w:rsidR="002F13CD" w:rsidRPr="00B52F08">
        <w:rPr>
          <w:color w:val="auto"/>
        </w:rPr>
        <w:t xml:space="preserve"> March </w:t>
      </w:r>
      <w:proofErr w:type="spellStart"/>
      <w:r w:rsidR="002F13CD" w:rsidRPr="00B52F08">
        <w:rPr>
          <w:color w:val="auto"/>
        </w:rPr>
        <w:t>ndibone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indawo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ebeki</w:t>
      </w:r>
      <w:r w:rsidRPr="00B52F08">
        <w:rPr>
          <w:color w:val="auto"/>
        </w:rPr>
        <w:t>selela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kwinteto</w:t>
      </w:r>
      <w:proofErr w:type="spellEnd"/>
      <w:r w:rsidRPr="00B52F08">
        <w:rPr>
          <w:color w:val="auto"/>
        </w:rPr>
        <w:t xml:space="preserve"> ka Capt. </w:t>
      </w:r>
      <w:r w:rsidR="002F13CD" w:rsidRPr="00B52F08">
        <w:rPr>
          <w:color w:val="auto"/>
        </w:rPr>
        <w:t xml:space="preserve">Blyth wase </w:t>
      </w:r>
      <w:proofErr w:type="spellStart"/>
      <w:r w:rsidR="002F13CD" w:rsidRPr="00B52F08">
        <w:rPr>
          <w:color w:val="auto"/>
        </w:rPr>
        <w:t>Blythswood</w:t>
      </w:r>
      <w:proofErr w:type="spellEnd"/>
      <w:r w:rsidR="002F13CD" w:rsidRPr="00B52F08">
        <w:rPr>
          <w:color w:val="auto"/>
        </w:rPr>
        <w:t xml:space="preserve">, </w:t>
      </w:r>
      <w:proofErr w:type="spellStart"/>
      <w:r w:rsidR="002F13CD" w:rsidRPr="00B52F08">
        <w:rPr>
          <w:color w:val="auto"/>
        </w:rPr>
        <w:t>waza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wa</w:t>
      </w:r>
      <w:r w:rsidRPr="00B52F08">
        <w:rPr>
          <w:color w:val="auto"/>
        </w:rPr>
        <w:t>yikangela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lenteto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</w:t>
      </w:r>
      <w:r w:rsidR="002F13CD" w:rsidRPr="00B52F08">
        <w:rPr>
          <w:color w:val="auto"/>
        </w:rPr>
        <w:t>ngumqondiso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wesimo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esikululeki</w:t>
      </w:r>
      <w:r w:rsidRPr="00B52F08">
        <w:rPr>
          <w:color w:val="auto"/>
        </w:rPr>
        <w:t>leyo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sezi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pata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mandla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zivumele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amagosa</w:t>
      </w:r>
      <w:proofErr w:type="spellEnd"/>
      <w:r w:rsidRPr="00B52F08">
        <w:rPr>
          <w:color w:val="auto"/>
        </w:rPr>
        <w:t xml:space="preserve"> azo </w:t>
      </w:r>
      <w:proofErr w:type="spellStart"/>
      <w:r w:rsidRPr="00B52F08">
        <w:rPr>
          <w:color w:val="auto"/>
        </w:rPr>
        <w:t>ukuyi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kupa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ngokucacileyo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imbilini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yawo</w:t>
      </w:r>
      <w:proofErr w:type="spellEnd"/>
      <w:r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eluntwini</w:t>
      </w:r>
      <w:proofErr w:type="spellEnd"/>
      <w:r w:rsidR="002F13CD" w:rsidRPr="00B52F08">
        <w:rPr>
          <w:color w:val="auto"/>
        </w:rPr>
        <w:t xml:space="preserve">. </w:t>
      </w:r>
      <w:proofErr w:type="spellStart"/>
      <w:r w:rsidR="002F13CD" w:rsidRPr="00B52F08">
        <w:rPr>
          <w:color w:val="auto"/>
        </w:rPr>
        <w:t>Ndinesoyi</w:t>
      </w:r>
      <w:r w:rsidRPr="00B52F08">
        <w:rPr>
          <w:color w:val="auto"/>
        </w:rPr>
        <w:t>kelo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sokuba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imiqond</w:t>
      </w:r>
      <w:r w:rsidR="002F13CD" w:rsidRPr="00B52F08">
        <w:rPr>
          <w:color w:val="auto"/>
        </w:rPr>
        <w:t>iso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emininzi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ebonisa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ukuba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aku</w:t>
      </w:r>
      <w:r w:rsidRPr="00B52F08">
        <w:rPr>
          <w:color w:val="auto"/>
        </w:rPr>
        <w:t>njalo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Sosibona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isipelo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soku</w:t>
      </w:r>
      <w:proofErr w:type="spellEnd"/>
      <w:r w:rsidRPr="00B52F08">
        <w:rPr>
          <w:color w:val="auto"/>
        </w:rPr>
        <w:t xml:space="preserve">. </w:t>
      </w:r>
      <w:r w:rsidR="002F13CD" w:rsidRPr="00B52F08">
        <w:rPr>
          <w:color w:val="auto"/>
        </w:rPr>
        <w:t xml:space="preserve">    </w:t>
      </w:r>
      <w:proofErr w:type="spellStart"/>
      <w:r w:rsidRPr="00B52F08">
        <w:rPr>
          <w:color w:val="auto"/>
        </w:rPr>
        <w:t>Isininzi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sabantu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esicasene</w:t>
      </w:r>
      <w:proofErr w:type="spellEnd"/>
      <w:r w:rsidRPr="00B52F08">
        <w:rPr>
          <w:color w:val="auto"/>
        </w:rPr>
        <w:t xml:space="preserve"> no </w:t>
      </w:r>
      <w:proofErr w:type="spellStart"/>
      <w:r w:rsidRPr="00B52F08">
        <w:rPr>
          <w:color w:val="auto"/>
        </w:rPr>
        <w:t>Rulumente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siya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kuwafunda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lamazwi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ngomonde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omkulu</w:t>
      </w:r>
      <w:proofErr w:type="spellEnd"/>
      <w:r w:rsidRPr="00B52F08">
        <w:rPr>
          <w:color w:val="auto"/>
        </w:rPr>
        <w:t xml:space="preserve">; </w:t>
      </w:r>
      <w:proofErr w:type="spellStart"/>
      <w:r w:rsidRPr="00B52F08">
        <w:rPr>
          <w:color w:val="auto"/>
        </w:rPr>
        <w:t>abaninzi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kanjalo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abavumelana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naye</w:t>
      </w:r>
      <w:proofErr w:type="spellEnd"/>
      <w:r w:rsidRPr="00B52F08">
        <w:rPr>
          <w:color w:val="auto"/>
        </w:rPr>
        <w:t xml:space="preserve"> u </w:t>
      </w:r>
      <w:proofErr w:type="spellStart"/>
      <w:r w:rsidRPr="00B52F08">
        <w:rPr>
          <w:color w:val="auto"/>
        </w:rPr>
        <w:t>Rulumente</w:t>
      </w:r>
      <w:proofErr w:type="spellEnd"/>
      <w:r w:rsidRPr="00B52F08">
        <w:rPr>
          <w:color w:val="auto"/>
        </w:rPr>
        <w:t xml:space="preserve"> baya </w:t>
      </w:r>
      <w:proofErr w:type="spellStart"/>
      <w:r w:rsidRPr="00B52F08">
        <w:rPr>
          <w:color w:val="auto"/>
        </w:rPr>
        <w:t>kuyihluza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inteto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yake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yonke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neya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tetwa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bantsundu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baze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babange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batandabuze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bayalungisa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ukumxasa</w:t>
      </w:r>
      <w:proofErr w:type="spellEnd"/>
      <w:r w:rsidRPr="00B52F08">
        <w:rPr>
          <w:color w:val="auto"/>
        </w:rPr>
        <w:t xml:space="preserve"> lo </w:t>
      </w:r>
      <w:proofErr w:type="spellStart"/>
      <w:r w:rsidRPr="00B52F08">
        <w:rPr>
          <w:color w:val="auto"/>
        </w:rPr>
        <w:t>Rulumente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unje</w:t>
      </w:r>
      <w:proofErr w:type="spellEnd"/>
      <w:r w:rsidRPr="00B52F08">
        <w:rPr>
          <w:color w:val="auto"/>
        </w:rPr>
        <w:t>.</w:t>
      </w:r>
    </w:p>
    <w:p w14:paraId="48C45636" w14:textId="58A497B2" w:rsidR="000E7DE6" w:rsidRPr="00B52F08" w:rsidRDefault="00642336" w:rsidP="002F13CD">
      <w:pPr>
        <w:pStyle w:val="BodyText"/>
        <w:framePr w:w="4964" w:h="10217" w:hRule="exact" w:wrap="none" w:vAnchor="page" w:hAnchor="page" w:x="6061" w:y="8137"/>
        <w:spacing w:after="0" w:line="214" w:lineRule="auto"/>
        <w:ind w:firstLine="340"/>
        <w:jc w:val="both"/>
        <w:rPr>
          <w:color w:val="auto"/>
        </w:rPr>
      </w:pPr>
      <w:proofErr w:type="spellStart"/>
      <w:r w:rsidRPr="00B52F08">
        <w:rPr>
          <w:color w:val="auto"/>
        </w:rPr>
        <w:t>Inye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mhlaumbi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zim</w:t>
      </w:r>
      <w:r w:rsidR="002F13CD" w:rsidRPr="00B52F08">
        <w:rPr>
          <w:color w:val="auto"/>
        </w:rPr>
        <w:t>bini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indawo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ezimalunga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nokuhlu</w:t>
      </w:r>
      <w:r w:rsidRPr="00B52F08">
        <w:rPr>
          <w:color w:val="auto"/>
        </w:rPr>
        <w:t>twa</w:t>
      </w:r>
      <w:proofErr w:type="spellEnd"/>
      <w:r w:rsidR="002F13CD" w:rsidRPr="00B52F08">
        <w:rPr>
          <w:color w:val="auto"/>
        </w:rPr>
        <w:t xml:space="preserve">   </w:t>
      </w:r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zixobo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nembuzo</w:t>
      </w:r>
      <w:proofErr w:type="spellEnd"/>
      <w:r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emalunga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nesenzo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esisand</w:t>
      </w:r>
      <w:proofErr w:type="spellEnd"/>
      <w:r w:rsidR="002F13CD" w:rsidRPr="00B52F08">
        <w:rPr>
          <w:color w:val="auto"/>
        </w:rPr>
        <w:t xml:space="preserve">’ </w:t>
      </w:r>
      <w:proofErr w:type="spellStart"/>
      <w:r w:rsidR="002F13CD" w:rsidRPr="00B52F08">
        <w:rPr>
          <w:color w:val="auto"/>
        </w:rPr>
        <w:t>ukwe</w:t>
      </w:r>
      <w:r w:rsidRPr="00B52F08">
        <w:rPr>
          <w:color w:val="auto"/>
        </w:rPr>
        <w:t>nzeka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ongazitetiyo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ngokucacileyo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Kauvumele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ilizwi</w:t>
      </w:r>
      <w:proofErr w:type="spellEnd"/>
      <w:r w:rsidRPr="00B52F08">
        <w:rPr>
          <w:color w:val="auto"/>
        </w:rPr>
        <w:t xml:space="preserve">, </w:t>
      </w:r>
      <w:proofErr w:type="spellStart"/>
      <w:r w:rsidR="002F13CD" w:rsidRPr="00B52F08">
        <w:rPr>
          <w:color w:val="auto"/>
        </w:rPr>
        <w:t>no</w:t>
      </w:r>
      <w:r w:rsidRPr="00B52F08">
        <w:rPr>
          <w:color w:val="auto"/>
        </w:rPr>
        <w:t>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mabini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oluvo</w:t>
      </w:r>
      <w:proofErr w:type="spellEnd"/>
      <w:r w:rsidRPr="00B52F08">
        <w:rPr>
          <w:color w:val="auto"/>
        </w:rPr>
        <w:t xml:space="preserve"> </w:t>
      </w:r>
      <w:proofErr w:type="spellStart"/>
      <w:r w:rsidR="005E41CA">
        <w:rPr>
          <w:color w:val="auto"/>
        </w:rPr>
        <w:t>l</w:t>
      </w:r>
      <w:r w:rsidRPr="00B52F08">
        <w:rPr>
          <w:color w:val="auto"/>
        </w:rPr>
        <w:t>wam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malunga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nezi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zinto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Ukwenziwa</w:t>
      </w:r>
      <w:proofErr w:type="spellEnd"/>
      <w:r w:rsidRPr="00B52F08">
        <w:rPr>
          <w:color w:val="auto"/>
        </w:rPr>
        <w:t xml:space="preserve"> “</w:t>
      </w:r>
      <w:proofErr w:type="spellStart"/>
      <w:r w:rsidRPr="00B52F08">
        <w:rPr>
          <w:color w:val="auto"/>
        </w:rPr>
        <w:t>Kwomteto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Wokulondoloza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Uxolo</w:t>
      </w:r>
      <w:proofErr w:type="spellEnd"/>
      <w:r w:rsidRPr="00B52F08">
        <w:rPr>
          <w:color w:val="auto"/>
        </w:rPr>
        <w:t xml:space="preserve">,” </w:t>
      </w:r>
      <w:proofErr w:type="spellStart"/>
      <w:r w:rsidRPr="00B52F08">
        <w:rPr>
          <w:color w:val="auto"/>
        </w:rPr>
        <w:t>kuya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kupendulelwa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Parlamente</w:t>
      </w:r>
      <w:proofErr w:type="spellEnd"/>
      <w:r w:rsidRPr="00B52F08">
        <w:rPr>
          <w:color w:val="auto"/>
        </w:rPr>
        <w:t xml:space="preserve">;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unyanzelwe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ngengqondo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nokuba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akungayo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na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oko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kuya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kupendulwa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Rulumente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yedwa</w:t>
      </w:r>
      <w:proofErr w:type="spellEnd"/>
      <w:r w:rsidRPr="00B52F08">
        <w:rPr>
          <w:color w:val="auto"/>
        </w:rPr>
        <w:t xml:space="preserve">; </w:t>
      </w:r>
      <w:proofErr w:type="spellStart"/>
      <w:r w:rsidRPr="00B52F08">
        <w:rPr>
          <w:color w:val="auto"/>
        </w:rPr>
        <w:t>ezondawo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zibonakala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njalo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kum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Lomteto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ubunako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ukulala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iminyaka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ungasetyenziswa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Sakukangela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isimo</w:t>
      </w:r>
      <w:proofErr w:type="spellEnd"/>
      <w:r w:rsidRPr="00B52F08">
        <w:rPr>
          <w:color w:val="auto"/>
        </w:rPr>
        <w:t xml:space="preserve"> sale </w:t>
      </w:r>
      <w:proofErr w:type="spellStart"/>
      <w:r w:rsidRPr="00B52F08">
        <w:rPr>
          <w:color w:val="auto"/>
        </w:rPr>
        <w:t>Koloni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ngumteto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olunge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kunene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nje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ngoko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umiswe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njalo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unga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keti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bani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nabala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Ukunyanzelwa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kwizitili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ezitile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Koloni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mhla</w:t>
      </w:r>
      <w:r w:rsidR="002F13CD" w:rsidRPr="00B52F08">
        <w:rPr>
          <w:color w:val="auto"/>
        </w:rPr>
        <w:t>umbi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kuyo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yonke</w:t>
      </w:r>
      <w:proofErr w:type="spellEnd"/>
      <w:r w:rsidR="002F13CD" w:rsidRPr="00B52F08">
        <w:rPr>
          <w:color w:val="auto"/>
        </w:rPr>
        <w:t xml:space="preserve">, </w:t>
      </w:r>
      <w:proofErr w:type="spellStart"/>
      <w:r w:rsidR="002F13CD" w:rsidRPr="00B52F08">
        <w:rPr>
          <w:color w:val="auto"/>
        </w:rPr>
        <w:t>bekumelwe</w:t>
      </w:r>
      <w:proofErr w:type="spellEnd"/>
      <w:r w:rsidR="002F13CD" w:rsidRPr="00B52F08">
        <w:rPr>
          <w:color w:val="auto"/>
        </w:rPr>
        <w:t xml:space="preserve"> </w:t>
      </w:r>
      <w:proofErr w:type="spellStart"/>
      <w:r w:rsidR="002F13CD" w:rsidRPr="00B52F08">
        <w:rPr>
          <w:color w:val="auto"/>
        </w:rPr>
        <w:t>ukwa</w:t>
      </w:r>
      <w:r w:rsidRPr="00B52F08">
        <w:rPr>
          <w:color w:val="auto"/>
        </w:rPr>
        <w:t>ziwa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Rulumente</w:t>
      </w:r>
      <w:proofErr w:type="spellEnd"/>
      <w:r w:rsidRPr="00B52F08">
        <w:rPr>
          <w:color w:val="auto"/>
        </w:rPr>
        <w:t xml:space="preserve">; </w:t>
      </w:r>
      <w:proofErr w:type="spellStart"/>
      <w:r w:rsidRPr="00B52F08">
        <w:rPr>
          <w:color w:val="auto"/>
        </w:rPr>
        <w:t>wawenzelwe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r w:rsidR="002F13CD" w:rsidRPr="00B52F08">
        <w:rPr>
          <w:color w:val="auto"/>
        </w:rPr>
        <w:t xml:space="preserve">     </w:t>
      </w:r>
      <w:proofErr w:type="spellStart"/>
      <w:r w:rsidRPr="00B52F08">
        <w:rPr>
          <w:color w:val="auto"/>
        </w:rPr>
        <w:t>ube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yintonga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esandleni</w:t>
      </w:r>
      <w:proofErr w:type="spellEnd"/>
      <w:r w:rsidRPr="00B52F08">
        <w:rPr>
          <w:color w:val="auto"/>
        </w:rPr>
        <w:t xml:space="preserve"> sake </w:t>
      </w:r>
      <w:proofErr w:type="spellStart"/>
      <w:r w:rsidRPr="00B52F08">
        <w:rPr>
          <w:color w:val="auto"/>
        </w:rPr>
        <w:t>sokuba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apelise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izipitipiti</w:t>
      </w:r>
      <w:proofErr w:type="spellEnd"/>
      <w:r w:rsidRPr="00B52F08">
        <w:rPr>
          <w:color w:val="auto"/>
        </w:rPr>
        <w:t xml:space="preserve"> ne </w:t>
      </w:r>
      <w:proofErr w:type="spellStart"/>
      <w:r w:rsidRPr="00B52F08">
        <w:rPr>
          <w:color w:val="auto"/>
        </w:rPr>
        <w:t>mfazwe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kwindawo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ezinga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bonakala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kuzo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Endaweni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yoko</w:t>
      </w:r>
      <w:proofErr w:type="spellEnd"/>
      <w:r w:rsidRPr="00B52F08">
        <w:rPr>
          <w:color w:val="auto"/>
        </w:rPr>
        <w:t xml:space="preserve"> u </w:t>
      </w:r>
      <w:proofErr w:type="spellStart"/>
      <w:r w:rsidR="002F13CD" w:rsidRPr="00B52F08">
        <w:rPr>
          <w:color w:val="auto"/>
        </w:rPr>
        <w:t>Rulume</w:t>
      </w:r>
      <w:r w:rsidRPr="00B52F08">
        <w:rPr>
          <w:color w:val="auto"/>
        </w:rPr>
        <w:t>nte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uwenze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wangu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mteto</w:t>
      </w:r>
      <w:proofErr w:type="spellEnd"/>
      <w:r w:rsidRPr="00B52F08">
        <w:rPr>
          <w:color w:val="auto"/>
        </w:rPr>
        <w:t xml:space="preserve"> “</w:t>
      </w:r>
      <w:proofErr w:type="spellStart"/>
      <w:r w:rsidRPr="00B52F08">
        <w:rPr>
          <w:color w:val="auto"/>
        </w:rPr>
        <w:t>Woku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tshabalalisa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Uxolo</w:t>
      </w:r>
      <w:proofErr w:type="spellEnd"/>
      <w:r w:rsidRPr="00B52F08">
        <w:rPr>
          <w:color w:val="auto"/>
        </w:rPr>
        <w:t xml:space="preserve">.” U </w:t>
      </w:r>
      <w:proofErr w:type="spellStart"/>
      <w:r w:rsidRPr="00B52F08">
        <w:rPr>
          <w:color w:val="auto"/>
        </w:rPr>
        <w:t>Rulumente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uwusebenzise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ngobudenge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nangemposiso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ngendlela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ezininzi</w:t>
      </w:r>
      <w:proofErr w:type="spellEnd"/>
      <w:r w:rsidRPr="00B52F08">
        <w:rPr>
          <w:color w:val="auto"/>
        </w:rPr>
        <w:t>.</w:t>
      </w:r>
    </w:p>
    <w:p w14:paraId="2F2C35AD" w14:textId="1E6FF2D8" w:rsidR="000E7DE6" w:rsidRPr="00B52F08" w:rsidRDefault="00642336" w:rsidP="002F13CD">
      <w:pPr>
        <w:pStyle w:val="BodyText"/>
        <w:framePr w:w="4964" w:h="10217" w:hRule="exact" w:wrap="none" w:vAnchor="page" w:hAnchor="page" w:x="6061" w:y="8137"/>
        <w:spacing w:after="0" w:line="216" w:lineRule="auto"/>
        <w:jc w:val="both"/>
        <w:rPr>
          <w:color w:val="auto"/>
        </w:rPr>
      </w:pPr>
      <w:r w:rsidRPr="00B52F08">
        <w:rPr>
          <w:color w:val="auto"/>
        </w:rPr>
        <w:t xml:space="preserve">“1. </w:t>
      </w:r>
      <w:proofErr w:type="spellStart"/>
      <w:r w:rsidRPr="00B52F08">
        <w:rPr>
          <w:color w:val="auto"/>
        </w:rPr>
        <w:t>Ngokungawu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nyanzeli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kuqala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zitili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napakati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kwabantu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ababe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ranelwa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ngemfazwe</w:t>
      </w:r>
      <w:proofErr w:type="spellEnd"/>
      <w:r w:rsidRPr="00B52F08">
        <w:rPr>
          <w:color w:val="auto"/>
        </w:rPr>
        <w:t xml:space="preserve"> ka </w:t>
      </w:r>
      <w:proofErr w:type="spellStart"/>
      <w:r w:rsidRPr="00B52F08">
        <w:rPr>
          <w:color w:val="auto"/>
        </w:rPr>
        <w:t>Nca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Yec'ibi</w:t>
      </w:r>
      <w:proofErr w:type="spellEnd"/>
      <w:r w:rsidRPr="00B52F08">
        <w:rPr>
          <w:color w:val="auto"/>
        </w:rPr>
        <w:t xml:space="preserve">. </w:t>
      </w:r>
      <w:proofErr w:type="spellStart"/>
      <w:r w:rsidRPr="00B52F08">
        <w:rPr>
          <w:color w:val="auto"/>
        </w:rPr>
        <w:t>Nangoku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ngabahluti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izixobo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ngokufezekileyo</w:t>
      </w:r>
      <w:proofErr w:type="spellEnd"/>
      <w:r w:rsidRPr="00B52F08">
        <w:rPr>
          <w:color w:val="auto"/>
        </w:rPr>
        <w:t>.</w:t>
      </w:r>
    </w:p>
    <w:p w14:paraId="4E140271" w14:textId="47C41C9D" w:rsidR="000E7DE6" w:rsidRPr="00B52F08" w:rsidRDefault="00642336" w:rsidP="002F13CD">
      <w:pPr>
        <w:pStyle w:val="BodyText"/>
        <w:framePr w:w="4964" w:h="10217" w:hRule="exact" w:wrap="none" w:vAnchor="page" w:hAnchor="page" w:x="6061" w:y="8137"/>
        <w:spacing w:after="0" w:line="218" w:lineRule="auto"/>
        <w:jc w:val="both"/>
        <w:rPr>
          <w:color w:val="auto"/>
        </w:rPr>
      </w:pPr>
      <w:r w:rsidRPr="00B52F08">
        <w:rPr>
          <w:color w:val="auto"/>
        </w:rPr>
        <w:t xml:space="preserve">“2. Ngo </w:t>
      </w:r>
      <w:proofErr w:type="spellStart"/>
      <w:r w:rsidRPr="00B52F08">
        <w:rPr>
          <w:color w:val="auto"/>
        </w:rPr>
        <w:t>kuyala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imantyi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nezi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pata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mandla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zake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ukuba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ziwunyanzele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pakati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bantsundu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abatile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pambi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kokuba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waziswe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usetyenziswe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ngakumbi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kwi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zitili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ezinje</w:t>
      </w:r>
      <w:proofErr w:type="spellEnd"/>
      <w:r w:rsidRPr="00B52F08">
        <w:rPr>
          <w:color w:val="auto"/>
        </w:rPr>
        <w:t xml:space="preserve">, </w:t>
      </w:r>
      <w:proofErr w:type="spellStart"/>
      <w:r w:rsidRPr="00B52F08">
        <w:rPr>
          <w:color w:val="auto"/>
        </w:rPr>
        <w:t>ngesase</w:t>
      </w:r>
      <w:proofErr w:type="spellEnd"/>
      <w:r w:rsidRPr="00B52F08">
        <w:rPr>
          <w:color w:val="auto"/>
        </w:rPr>
        <w:t xml:space="preserve"> </w:t>
      </w:r>
      <w:proofErr w:type="spellStart"/>
      <w:r w:rsidRPr="00B52F08">
        <w:rPr>
          <w:color w:val="auto"/>
        </w:rPr>
        <w:t>Qonce</w:t>
      </w:r>
      <w:proofErr w:type="spellEnd"/>
      <w:r w:rsidRPr="00B52F08">
        <w:rPr>
          <w:color w:val="auto"/>
        </w:rPr>
        <w:t>.</w:t>
      </w:r>
    </w:p>
    <w:p w14:paraId="70AE85A9" w14:textId="77777777" w:rsidR="000E7DE6" w:rsidRPr="00B52F08" w:rsidRDefault="000E7DE6">
      <w:pPr>
        <w:spacing w:line="1" w:lineRule="exact"/>
        <w:rPr>
          <w:color w:val="auto"/>
        </w:rPr>
      </w:pPr>
    </w:p>
    <w:sectPr w:rsidR="000E7DE6" w:rsidRPr="00B52F0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68E3" w14:textId="77777777" w:rsidR="00247C1D" w:rsidRDefault="00247C1D">
      <w:r>
        <w:separator/>
      </w:r>
    </w:p>
  </w:endnote>
  <w:endnote w:type="continuationSeparator" w:id="0">
    <w:p w14:paraId="491DFBF6" w14:textId="77777777" w:rsidR="00247C1D" w:rsidRDefault="0024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1EFF" w14:textId="77777777" w:rsidR="00247C1D" w:rsidRDefault="00247C1D"/>
  </w:footnote>
  <w:footnote w:type="continuationSeparator" w:id="0">
    <w:p w14:paraId="02D01896" w14:textId="77777777" w:rsidR="00247C1D" w:rsidRDefault="00247C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6"/>
    <w:rsid w:val="000E7DE6"/>
    <w:rsid w:val="00247C1D"/>
    <w:rsid w:val="002F13CD"/>
    <w:rsid w:val="005E41CA"/>
    <w:rsid w:val="00642336"/>
    <w:rsid w:val="007746BE"/>
    <w:rsid w:val="007D660A"/>
    <w:rsid w:val="00816DC0"/>
    <w:rsid w:val="00B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BC729"/>
  <w15:docId w15:val="{40AD571A-A389-4B1B-8A2F-3A2F368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93F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93F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93F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8493F"/>
    </w:rPr>
  </w:style>
  <w:style w:type="paragraph" w:styleId="BodyText">
    <w:name w:val="Body Text"/>
    <w:basedOn w:val="Normal"/>
    <w:link w:val="BodyTextChar"/>
    <w:qFormat/>
    <w:pPr>
      <w:spacing w:after="60" w:line="257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40"/>
    </w:pPr>
    <w:rPr>
      <w:rFonts w:ascii="Times New Roman" w:eastAsia="Times New Roman" w:hAnsi="Times New Roman" w:cs="Times New Roman"/>
      <w:color w:val="58493F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8493F"/>
      <w:sz w:val="16"/>
      <w:szCs w:val="16"/>
    </w:rPr>
  </w:style>
  <w:style w:type="paragraph" w:customStyle="1" w:styleId="Other0">
    <w:name w:val="Other"/>
    <w:basedOn w:val="Normal"/>
    <w:link w:val="Other"/>
    <w:pPr>
      <w:spacing w:after="60" w:line="257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2021-06-09T08:05:00Z</dcterms:created>
  <dcterms:modified xsi:type="dcterms:W3CDTF">2021-06-09T08:05:00Z</dcterms:modified>
</cp:coreProperties>
</file>