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EAB8" w14:textId="77777777" w:rsidR="001B614B" w:rsidRPr="007548E1" w:rsidRDefault="00C11912">
      <w:pPr>
        <w:spacing w:line="1" w:lineRule="exact"/>
      </w:pPr>
      <w:r w:rsidRPr="007548E1">
        <w:rPr>
          <w:noProof/>
        </w:rPr>
        <mc:AlternateContent>
          <mc:Choice Requires="wps">
            <w:drawing>
              <wp:anchor distT="0" distB="0" distL="114300" distR="114300" simplePos="0" relativeHeight="251652608" behindDoc="1" locked="0" layoutInCell="1" allowOverlap="1" wp14:anchorId="2823C2CD" wp14:editId="7EF50D0F">
                <wp:simplePos x="0" y="0"/>
                <wp:positionH relativeFrom="page">
                  <wp:posOffset>5200650</wp:posOffset>
                </wp:positionH>
                <wp:positionV relativeFrom="page">
                  <wp:posOffset>1109980</wp:posOffset>
                </wp:positionV>
                <wp:extent cx="8677910" cy="0"/>
                <wp:effectExtent l="0" t="0" r="0" b="0"/>
                <wp:wrapNone/>
                <wp:docPr id="1" name="Shape 1"/>
                <wp:cNvGraphicFramePr/>
                <a:graphic xmlns:a="http://schemas.openxmlformats.org/drawingml/2006/main">
                  <a:graphicData uri="http://schemas.microsoft.com/office/word/2010/wordprocessingShape">
                    <wps:wsp>
                      <wps:cNvCnPr/>
                      <wps:spPr>
                        <a:xfrm>
                          <a:off x="0" y="0"/>
                          <a:ext cx="8677910" cy="0"/>
                        </a:xfrm>
                        <a:prstGeom prst="straightConnector1">
                          <a:avLst/>
                        </a:prstGeom>
                        <a:ln w="368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09.5pt;margin-top:87.400000000000006pt;width:683.30000000000007pt;height:0;z-index:-251658240;mso-position-horizontal-relative:page;mso-position-vertical-relative:page">
                <v:stroke weight="2.8999999999999999pt"/>
              </v:shape>
            </w:pict>
          </mc:Fallback>
        </mc:AlternateContent>
      </w:r>
      <w:r w:rsidRPr="007548E1">
        <w:rPr>
          <w:noProof/>
        </w:rPr>
        <mc:AlternateContent>
          <mc:Choice Requires="wps">
            <w:drawing>
              <wp:anchor distT="0" distB="0" distL="114300" distR="114300" simplePos="0" relativeHeight="251653632" behindDoc="1" locked="0" layoutInCell="1" allowOverlap="1" wp14:anchorId="1A02E972" wp14:editId="7CC26A97">
                <wp:simplePos x="0" y="0"/>
                <wp:positionH relativeFrom="page">
                  <wp:posOffset>1456055</wp:posOffset>
                </wp:positionH>
                <wp:positionV relativeFrom="page">
                  <wp:posOffset>1123950</wp:posOffset>
                </wp:positionV>
                <wp:extent cx="3671570" cy="0"/>
                <wp:effectExtent l="0" t="0" r="0" b="0"/>
                <wp:wrapNone/>
                <wp:docPr id="2" name="Shape 2"/>
                <wp:cNvGraphicFramePr/>
                <a:graphic xmlns:a="http://schemas.openxmlformats.org/drawingml/2006/main">
                  <a:graphicData uri="http://schemas.microsoft.com/office/word/2010/wordprocessingShape">
                    <wps:wsp>
                      <wps:cNvCnPr/>
                      <wps:spPr>
                        <a:xfrm>
                          <a:off x="0" y="0"/>
                          <a:ext cx="3671570" cy="0"/>
                        </a:xfrm>
                        <a:prstGeom prst="straightConnector1">
                          <a:avLst/>
                        </a:prstGeom>
                        <a:ln w="368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14.65000000000001pt;margin-top:88.5pt;width:289.10000000000002pt;height:0;z-index:-251658240;mso-position-horizontal-relative:page;mso-position-vertical-relative:page">
                <v:stroke weight="2.8999999999999999pt"/>
              </v:shape>
            </w:pict>
          </mc:Fallback>
        </mc:AlternateContent>
      </w:r>
      <w:r w:rsidRPr="007548E1">
        <w:rPr>
          <w:noProof/>
        </w:rPr>
        <mc:AlternateContent>
          <mc:Choice Requires="wps">
            <w:drawing>
              <wp:anchor distT="0" distB="0" distL="114300" distR="114300" simplePos="0" relativeHeight="251654656" behindDoc="1" locked="0" layoutInCell="1" allowOverlap="1" wp14:anchorId="49801B31" wp14:editId="529FF5D9">
                <wp:simplePos x="0" y="0"/>
                <wp:positionH relativeFrom="page">
                  <wp:posOffset>4896485</wp:posOffset>
                </wp:positionH>
                <wp:positionV relativeFrom="page">
                  <wp:posOffset>1158240</wp:posOffset>
                </wp:positionV>
                <wp:extent cx="4229100" cy="0"/>
                <wp:effectExtent l="0" t="0" r="0" b="0"/>
                <wp:wrapNone/>
                <wp:docPr id="3" name="Shape 3"/>
                <wp:cNvGraphicFramePr/>
                <a:graphic xmlns:a="http://schemas.openxmlformats.org/drawingml/2006/main">
                  <a:graphicData uri="http://schemas.microsoft.com/office/word/2010/wordprocessingShape">
                    <wps:wsp>
                      <wps:cNvCnPr/>
                      <wps:spPr>
                        <a:xfrm>
                          <a:off x="0" y="0"/>
                          <a:ext cx="422910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385.55000000000001pt;margin-top:91.200000000000003pt;width:333.pt;height:0;z-index:-251658240;mso-position-horizontal-relative:page;mso-position-vertical-relative:page">
                <v:stroke weight="0.55000000000000004pt"/>
              </v:shape>
            </w:pict>
          </mc:Fallback>
        </mc:AlternateContent>
      </w:r>
      <w:r w:rsidRPr="007548E1">
        <w:rPr>
          <w:noProof/>
        </w:rPr>
        <mc:AlternateContent>
          <mc:Choice Requires="wps">
            <w:drawing>
              <wp:anchor distT="0" distB="0" distL="114300" distR="114300" simplePos="0" relativeHeight="251655680" behindDoc="1" locked="0" layoutInCell="1" allowOverlap="1" wp14:anchorId="5DA777DF" wp14:editId="7CAE9161">
                <wp:simplePos x="0" y="0"/>
                <wp:positionH relativeFrom="page">
                  <wp:posOffset>9230995</wp:posOffset>
                </wp:positionH>
                <wp:positionV relativeFrom="page">
                  <wp:posOffset>1160780</wp:posOffset>
                </wp:positionV>
                <wp:extent cx="4647565" cy="0"/>
                <wp:effectExtent l="0" t="0" r="0" b="0"/>
                <wp:wrapNone/>
                <wp:docPr id="4" name="Shape 4"/>
                <wp:cNvGraphicFramePr/>
                <a:graphic xmlns:a="http://schemas.openxmlformats.org/drawingml/2006/main">
                  <a:graphicData uri="http://schemas.microsoft.com/office/word/2010/wordprocessingShape">
                    <wps:wsp>
                      <wps:cNvCnPr/>
                      <wps:spPr>
                        <a:xfrm>
                          <a:off x="0" y="0"/>
                          <a:ext cx="464756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26.85000000000002pt;margin-top:91.400000000000006pt;width:365.94999999999999pt;height:0;z-index:-251658240;mso-position-horizontal-relative:page;mso-position-vertical-relative:page">
                <v:stroke weight="0.55000000000000004pt"/>
              </v:shape>
            </w:pict>
          </mc:Fallback>
        </mc:AlternateContent>
      </w:r>
      <w:r w:rsidRPr="007548E1">
        <w:rPr>
          <w:noProof/>
        </w:rPr>
        <mc:AlternateContent>
          <mc:Choice Requires="wps">
            <w:drawing>
              <wp:anchor distT="0" distB="0" distL="114300" distR="114300" simplePos="0" relativeHeight="251656704" behindDoc="1" locked="0" layoutInCell="1" allowOverlap="1" wp14:anchorId="500C419B" wp14:editId="013DAB75">
                <wp:simplePos x="0" y="0"/>
                <wp:positionH relativeFrom="page">
                  <wp:posOffset>1460500</wp:posOffset>
                </wp:positionH>
                <wp:positionV relativeFrom="page">
                  <wp:posOffset>1176655</wp:posOffset>
                </wp:positionV>
                <wp:extent cx="3435985" cy="0"/>
                <wp:effectExtent l="0" t="0" r="0" b="0"/>
                <wp:wrapNone/>
                <wp:docPr id="5" name="Shape 5"/>
                <wp:cNvGraphicFramePr/>
                <a:graphic xmlns:a="http://schemas.openxmlformats.org/drawingml/2006/main">
                  <a:graphicData uri="http://schemas.microsoft.com/office/word/2010/wordprocessingShape">
                    <wps:wsp>
                      <wps:cNvCnPr/>
                      <wps:spPr>
                        <a:xfrm>
                          <a:off x="0" y="0"/>
                          <a:ext cx="343598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15.pt;margin-top:92.650000000000006pt;width:270.55000000000001pt;height:0;z-index:-251658240;mso-position-horizontal-relative:page;mso-position-vertical-relative:page">
                <v:stroke weight="0.55000000000000004pt"/>
              </v:shape>
            </w:pict>
          </mc:Fallback>
        </mc:AlternateContent>
      </w:r>
      <w:r w:rsidRPr="007548E1">
        <w:rPr>
          <w:noProof/>
        </w:rPr>
        <mc:AlternateContent>
          <mc:Choice Requires="wps">
            <w:drawing>
              <wp:anchor distT="0" distB="0" distL="114300" distR="114300" simplePos="0" relativeHeight="251657728" behindDoc="1" locked="0" layoutInCell="1" allowOverlap="1" wp14:anchorId="35E75A4E" wp14:editId="07804206">
                <wp:simplePos x="0" y="0"/>
                <wp:positionH relativeFrom="page">
                  <wp:posOffset>3495040</wp:posOffset>
                </wp:positionH>
                <wp:positionV relativeFrom="page">
                  <wp:posOffset>1212850</wp:posOffset>
                </wp:positionV>
                <wp:extent cx="0" cy="6696075"/>
                <wp:effectExtent l="0" t="0" r="0" b="0"/>
                <wp:wrapNone/>
                <wp:docPr id="6" name="Shape 6"/>
                <wp:cNvGraphicFramePr/>
                <a:graphic xmlns:a="http://schemas.openxmlformats.org/drawingml/2006/main">
                  <a:graphicData uri="http://schemas.microsoft.com/office/word/2010/wordprocessingShape">
                    <wps:wsp>
                      <wps:cNvCnPr/>
                      <wps:spPr>
                        <a:xfrm>
                          <a:off x="0" y="0"/>
                          <a:ext cx="0" cy="6696075"/>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75.19999999999999pt;margin-top:95.5pt;width:0;height:527.25pt;z-index:-251658240;mso-position-horizontal-relative:page;mso-position-vertical-relative:page">
                <v:stroke weight="0.70000000000000007pt"/>
              </v:shape>
            </w:pict>
          </mc:Fallback>
        </mc:AlternateContent>
      </w:r>
      <w:r w:rsidRPr="007548E1">
        <w:rPr>
          <w:noProof/>
        </w:rPr>
        <mc:AlternateContent>
          <mc:Choice Requires="wps">
            <w:drawing>
              <wp:anchor distT="0" distB="0" distL="114300" distR="114300" simplePos="0" relativeHeight="251658752" behindDoc="1" locked="0" layoutInCell="1" allowOverlap="1" wp14:anchorId="5E719D65" wp14:editId="47B014E4">
                <wp:simplePos x="0" y="0"/>
                <wp:positionH relativeFrom="page">
                  <wp:posOffset>5566410</wp:posOffset>
                </wp:positionH>
                <wp:positionV relativeFrom="page">
                  <wp:posOffset>1617980</wp:posOffset>
                </wp:positionV>
                <wp:extent cx="0" cy="8755380"/>
                <wp:effectExtent l="0" t="0" r="0" b="0"/>
                <wp:wrapNone/>
                <wp:docPr id="7" name="Shape 7"/>
                <wp:cNvGraphicFramePr/>
                <a:graphic xmlns:a="http://schemas.openxmlformats.org/drawingml/2006/main">
                  <a:graphicData uri="http://schemas.microsoft.com/office/word/2010/wordprocessingShape">
                    <wps:wsp>
                      <wps:cNvCnPr/>
                      <wps:spPr>
                        <a:xfrm>
                          <a:off x="0" y="0"/>
                          <a:ext cx="0" cy="875538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38.30000000000001pt;margin-top:127.40000000000001pt;width:0;height:689.39999999999998pt;z-index:-251658240;mso-position-horizontal-relative:page;mso-position-vertical-relative:page">
                <v:stroke weight="0.55000000000000004pt"/>
              </v:shape>
            </w:pict>
          </mc:Fallback>
        </mc:AlternateContent>
      </w:r>
      <w:r w:rsidRPr="007548E1">
        <w:rPr>
          <w:noProof/>
        </w:rPr>
        <mc:AlternateContent>
          <mc:Choice Requires="wps">
            <w:drawing>
              <wp:anchor distT="0" distB="0" distL="114300" distR="114300" simplePos="0" relativeHeight="251659776" behindDoc="1" locked="0" layoutInCell="1" allowOverlap="1" wp14:anchorId="491E4991" wp14:editId="29F9183E">
                <wp:simplePos x="0" y="0"/>
                <wp:positionH relativeFrom="page">
                  <wp:posOffset>7758430</wp:posOffset>
                </wp:positionH>
                <wp:positionV relativeFrom="page">
                  <wp:posOffset>12672695</wp:posOffset>
                </wp:positionV>
                <wp:extent cx="0" cy="6771005"/>
                <wp:effectExtent l="0" t="0" r="0" b="0"/>
                <wp:wrapNone/>
                <wp:docPr id="8" name="Shape 8"/>
                <wp:cNvGraphicFramePr/>
                <a:graphic xmlns:a="http://schemas.openxmlformats.org/drawingml/2006/main">
                  <a:graphicData uri="http://schemas.microsoft.com/office/word/2010/wordprocessingShape">
                    <wps:wsp>
                      <wps:cNvCnPr/>
                      <wps:spPr>
                        <a:xfrm>
                          <a:off x="0" y="0"/>
                          <a:ext cx="0" cy="6771005"/>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10.89999999999998pt;margin-top:997.85000000000002pt;width:0;height:533.14999999999998pt;z-index:-251658240;mso-position-horizontal-relative:page;mso-position-vertical-relative:page">
                <v:stroke weight="0.70000000000000007pt"/>
              </v:shape>
            </w:pict>
          </mc:Fallback>
        </mc:AlternateContent>
      </w:r>
      <w:r w:rsidRPr="007548E1">
        <w:rPr>
          <w:noProof/>
        </w:rPr>
        <mc:AlternateContent>
          <mc:Choice Requires="wps">
            <w:drawing>
              <wp:anchor distT="0" distB="0" distL="114300" distR="114300" simplePos="0" relativeHeight="251660800" behindDoc="1" locked="0" layoutInCell="1" allowOverlap="1" wp14:anchorId="5423D0D3" wp14:editId="7D0F015F">
                <wp:simplePos x="0" y="0"/>
                <wp:positionH relativeFrom="page">
                  <wp:posOffset>9752330</wp:posOffset>
                </wp:positionH>
                <wp:positionV relativeFrom="page">
                  <wp:posOffset>1192530</wp:posOffset>
                </wp:positionV>
                <wp:extent cx="0" cy="8211185"/>
                <wp:effectExtent l="0" t="0" r="0" b="0"/>
                <wp:wrapNone/>
                <wp:docPr id="9" name="Shape 9"/>
                <wp:cNvGraphicFramePr/>
                <a:graphic xmlns:a="http://schemas.openxmlformats.org/drawingml/2006/main">
                  <a:graphicData uri="http://schemas.microsoft.com/office/word/2010/wordprocessingShape">
                    <wps:wsp>
                      <wps:cNvCnPr/>
                      <wps:spPr>
                        <a:xfrm>
                          <a:off x="0" y="0"/>
                          <a:ext cx="0" cy="8211185"/>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67.89999999999998pt;margin-top:93.900000000000006pt;width:0;height:646.55000000000007pt;z-index:-251658240;mso-position-horizontal-relative:page;mso-position-vertical-relative:page">
                <v:stroke weight="0.70000000000000007pt"/>
              </v:shape>
            </w:pict>
          </mc:Fallback>
        </mc:AlternateContent>
      </w:r>
      <w:r w:rsidRPr="007548E1">
        <w:rPr>
          <w:noProof/>
        </w:rPr>
        <mc:AlternateContent>
          <mc:Choice Requires="wps">
            <w:drawing>
              <wp:anchor distT="0" distB="0" distL="114300" distR="114300" simplePos="0" relativeHeight="251661824" behindDoc="1" locked="0" layoutInCell="1" allowOverlap="1" wp14:anchorId="43B487BB" wp14:editId="7FC7F243">
                <wp:simplePos x="0" y="0"/>
                <wp:positionH relativeFrom="page">
                  <wp:posOffset>9827260</wp:posOffset>
                </wp:positionH>
                <wp:positionV relativeFrom="page">
                  <wp:posOffset>11214100</wp:posOffset>
                </wp:positionV>
                <wp:extent cx="0" cy="8225155"/>
                <wp:effectExtent l="0" t="0" r="0" b="0"/>
                <wp:wrapNone/>
                <wp:docPr id="10" name="Shape 10"/>
                <wp:cNvGraphicFramePr/>
                <a:graphic xmlns:a="http://schemas.openxmlformats.org/drawingml/2006/main">
                  <a:graphicData uri="http://schemas.microsoft.com/office/word/2010/wordprocessingShape">
                    <wps:wsp>
                      <wps:cNvCnPr/>
                      <wps:spPr>
                        <a:xfrm>
                          <a:off x="0" y="0"/>
                          <a:ext cx="0" cy="8225155"/>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73.80000000000007pt;margin-top:883.pt;width:0;height:647.64999999999998pt;z-index:-251658240;mso-position-horizontal-relative:page;mso-position-vertical-relative:page">
                <v:stroke weight="0.70000000000000007pt"/>
              </v:shape>
            </w:pict>
          </mc:Fallback>
        </mc:AlternateContent>
      </w:r>
      <w:r w:rsidRPr="007548E1">
        <w:rPr>
          <w:noProof/>
        </w:rPr>
        <mc:AlternateContent>
          <mc:Choice Requires="wps">
            <w:drawing>
              <wp:anchor distT="0" distB="0" distL="114300" distR="114300" simplePos="0" relativeHeight="251662848" behindDoc="1" locked="0" layoutInCell="1" allowOverlap="1" wp14:anchorId="34A5F2AC" wp14:editId="5D5B6D8D">
                <wp:simplePos x="0" y="0"/>
                <wp:positionH relativeFrom="page">
                  <wp:posOffset>11859895</wp:posOffset>
                </wp:positionH>
                <wp:positionV relativeFrom="page">
                  <wp:posOffset>1189990</wp:posOffset>
                </wp:positionV>
                <wp:extent cx="0" cy="7306310"/>
                <wp:effectExtent l="0" t="0" r="0" b="0"/>
                <wp:wrapNone/>
                <wp:docPr id="11" name="Shape 11"/>
                <wp:cNvGraphicFramePr/>
                <a:graphic xmlns:a="http://schemas.openxmlformats.org/drawingml/2006/main">
                  <a:graphicData uri="http://schemas.microsoft.com/office/word/2010/wordprocessingShape">
                    <wps:wsp>
                      <wps:cNvCnPr/>
                      <wps:spPr>
                        <a:xfrm>
                          <a:off x="0" y="0"/>
                          <a:ext cx="0" cy="730631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933.85000000000002pt;margin-top:93.700000000000003pt;width:0;height:575.30000000000007pt;z-index:-251658240;mso-position-horizontal-relative:page;mso-position-vertical-relative:page">
                <v:stroke weight="0.70000000000000007pt"/>
              </v:shape>
            </w:pict>
          </mc:Fallback>
        </mc:AlternateContent>
      </w:r>
    </w:p>
    <w:p w14:paraId="3C368277" w14:textId="77777777" w:rsidR="001B614B" w:rsidRPr="007548E1" w:rsidRDefault="00C11912">
      <w:pPr>
        <w:pStyle w:val="Bodytext30"/>
        <w:framePr w:w="19966" w:h="320" w:hRule="exact" w:wrap="none" w:vAnchor="page" w:hAnchor="page" w:x="2201" w:y="1260"/>
        <w:jc w:val="center"/>
      </w:pPr>
      <w:r w:rsidRPr="007548E1">
        <w:rPr>
          <w:rStyle w:val="Bodytext3"/>
        </w:rPr>
        <w:t>IMVO ZABANTSUNDU (NATIVE OPINION) OCTOBER 13, 1892.</w:t>
      </w:r>
    </w:p>
    <w:p w14:paraId="1237DF2F" w14:textId="46D8E483" w:rsidR="001B614B" w:rsidRPr="007548E1" w:rsidRDefault="00C11912">
      <w:pPr>
        <w:pStyle w:val="Bodytext50"/>
        <w:framePr w:w="3348" w:h="28847" w:hRule="exact" w:wrap="none" w:vAnchor="page" w:hAnchor="page" w:x="2201" w:y="1940"/>
        <w:ind w:firstLine="0"/>
      </w:pPr>
      <w:r w:rsidRPr="007548E1">
        <w:rPr>
          <w:rStyle w:val="Bodytext5"/>
          <w:w w:val="100"/>
        </w:rPr>
        <w:t>I</w:t>
      </w:r>
      <w:r w:rsidRPr="007548E1">
        <w:rPr>
          <w:rStyle w:val="Bodytext5"/>
          <w:w w:val="100"/>
          <w:u w:val="single"/>
        </w:rPr>
        <w:t>NDAB</w:t>
      </w:r>
      <w:r w:rsidRPr="007548E1">
        <w:rPr>
          <w:rStyle w:val="Bodytext5"/>
          <w:w w:val="100"/>
        </w:rPr>
        <w:t>A.</w:t>
      </w:r>
    </w:p>
    <w:p w14:paraId="0479BA49" w14:textId="77777777" w:rsidR="001B614B" w:rsidRPr="007548E1" w:rsidRDefault="00C11912">
      <w:pPr>
        <w:pStyle w:val="BodyText"/>
        <w:framePr w:w="3348" w:h="28847" w:hRule="exact" w:wrap="none" w:vAnchor="page" w:hAnchor="page" w:x="2201" w:y="1940"/>
        <w:pBdr>
          <w:top w:val="single" w:sz="4" w:space="0" w:color="auto"/>
        </w:pBdr>
        <w:spacing w:after="160" w:line="180" w:lineRule="auto"/>
        <w:ind w:firstLine="0"/>
        <w:jc w:val="center"/>
        <w:rPr>
          <w:sz w:val="17"/>
          <w:szCs w:val="17"/>
        </w:rPr>
      </w:pPr>
      <w:r w:rsidRPr="007548E1">
        <w:rPr>
          <w:rStyle w:val="BodyTextChar"/>
          <w:sz w:val="17"/>
          <w:szCs w:val="17"/>
        </w:rPr>
        <w:t>E BHAYI.</w:t>
      </w:r>
    </w:p>
    <w:p w14:paraId="4CEC3C70" w14:textId="77777777" w:rsidR="001B614B" w:rsidRPr="007548E1" w:rsidRDefault="00C11912">
      <w:pPr>
        <w:pStyle w:val="Bodytext40"/>
        <w:framePr w:w="3348" w:h="28847" w:hRule="exact" w:wrap="none" w:vAnchor="page" w:hAnchor="page" w:x="2201" w:y="1940"/>
        <w:spacing w:after="160" w:line="240" w:lineRule="auto"/>
        <w:rPr>
          <w:b w:val="0"/>
          <w:bCs w:val="0"/>
        </w:rPr>
      </w:pPr>
      <w:r w:rsidRPr="007548E1">
        <w:rPr>
          <w:rStyle w:val="Bodytext4"/>
        </w:rPr>
        <w:t>(NOU XAKALASHE.)</w:t>
      </w:r>
    </w:p>
    <w:p w14:paraId="1DD77E30" w14:textId="2626D0FC" w:rsidR="001B614B" w:rsidRPr="007548E1" w:rsidRDefault="00C11912">
      <w:pPr>
        <w:pStyle w:val="BodyText"/>
        <w:framePr w:w="3348" w:h="28847" w:hRule="exact" w:wrap="none" w:vAnchor="page" w:hAnchor="page" w:x="2201" w:y="1940"/>
        <w:spacing w:after="0" w:line="192" w:lineRule="auto"/>
        <w:ind w:firstLine="220"/>
        <w:jc w:val="both"/>
      </w:pPr>
      <w:r w:rsidRPr="007548E1">
        <w:rPr>
          <w:rStyle w:val="BodyTextChar"/>
        </w:rPr>
        <w:t>Imatshi yokuqala ye Football West End vs. Red Crescent, kwadliwa eyesibini kakubi. Imatshi yesibini Union vs. African, kwadliwa eyesibini. Imatshi yesitatu West End vs. Union, ibe yima- tshi enzima kunene noko ibidlalwa ngo- moya ombi “ foul play,” abadlali bengxola. Kwenziwe inguqu kabini zisuke ezinkunzi ziti twa, kwayekwa zingoyisa- nanga. Umntu uyakubuye azitelekise ngo Mgqibelo, eyoyisileyo iyakuzuzwa yiyo indene yesilivere nonyaka. Abantu babebaninzi kanye, ama Ngesi ukuza kubonela nabantsundu.</w:t>
      </w:r>
    </w:p>
    <w:p w14:paraId="6F10C7AF" w14:textId="00F7C7AF" w:rsidR="001B614B" w:rsidRPr="007548E1" w:rsidRDefault="001B614B">
      <w:pPr>
        <w:pStyle w:val="Bodytext20"/>
        <w:framePr w:w="3348" w:h="28847" w:hRule="exact" w:wrap="none" w:vAnchor="page" w:hAnchor="page" w:x="2201" w:y="1940"/>
        <w:spacing w:after="0" w:line="180" w:lineRule="auto"/>
        <w:jc w:val="center"/>
      </w:pPr>
    </w:p>
    <w:p w14:paraId="71C97304" w14:textId="77B3BD81" w:rsidR="001B614B" w:rsidRPr="007548E1" w:rsidRDefault="00C11912">
      <w:pPr>
        <w:pStyle w:val="BodyText"/>
        <w:framePr w:w="3348" w:h="28847" w:hRule="exact" w:wrap="none" w:vAnchor="page" w:hAnchor="page" w:x="2201" w:y="1940"/>
        <w:spacing w:after="0" w:line="192" w:lineRule="auto"/>
        <w:ind w:firstLine="220"/>
        <w:jc w:val="both"/>
      </w:pPr>
      <w:r w:rsidRPr="007548E1">
        <w:rPr>
          <w:rStyle w:val="BodyTextChar"/>
        </w:rPr>
        <w:t>Kwakuleveki idluleyo kuze kule i Bhai litanyusanqelwe yimitika yase Rabe ebize kwintlanganiso yo Manyano Lwabafundisi base Rabe. Ndipaule k</w:t>
      </w:r>
      <w:r w:rsidR="00630C7F" w:rsidRPr="007548E1">
        <w:rPr>
          <w:rStyle w:val="BodyTextChar"/>
        </w:rPr>
        <w:t>u</w:t>
      </w:r>
      <w:r w:rsidRPr="007548E1">
        <w:rPr>
          <w:rStyle w:val="BodyTextChar"/>
        </w:rPr>
        <w:t>lentlanganiso into ebingeko, kodwa ebekudala ifuneka kwamzuzu ukumanyana kwabafundisi nabatunywa abantsundu. Ngamana lomoya mhle ungazingisa. “ Umanyano ngamandla.” Ngenxa yokuba kuko ingxelo elnngiselelweyo ngezintla- nganiso ndiyayeka apa.</w:t>
      </w:r>
    </w:p>
    <w:p w14:paraId="584E56C4" w14:textId="5E186A31" w:rsidR="001B614B" w:rsidRPr="007548E1" w:rsidRDefault="001B614B">
      <w:pPr>
        <w:pStyle w:val="Bodytext20"/>
        <w:framePr w:w="3348" w:h="28847" w:hRule="exact" w:wrap="none" w:vAnchor="page" w:hAnchor="page" w:x="2201" w:y="1940"/>
        <w:spacing w:after="0" w:line="180" w:lineRule="auto"/>
        <w:jc w:val="center"/>
      </w:pPr>
    </w:p>
    <w:p w14:paraId="50636FD9" w14:textId="0D8AEAD5" w:rsidR="001B614B" w:rsidRPr="007548E1" w:rsidRDefault="00C11912">
      <w:pPr>
        <w:pStyle w:val="BodyText"/>
        <w:framePr w:w="3348" w:h="28847" w:hRule="exact" w:wrap="none" w:vAnchor="page" w:hAnchor="page" w:x="2201" w:y="1940"/>
        <w:spacing w:after="0" w:line="190" w:lineRule="auto"/>
        <w:ind w:firstLine="220"/>
        <w:jc w:val="both"/>
      </w:pPr>
      <w:r w:rsidRPr="007548E1">
        <w:rPr>
          <w:rStyle w:val="BodyTextChar"/>
        </w:rPr>
        <w:t>Kuko abateti bendaba ezingendawo, iposi ebaleka ngenyawo ezimbini pakati kwe Dukula na Maxamba, onomafutana, oikuba inguwe, abancetezi. Bona niyaTtibabona ngoncum’ olutsolo, abahla- la bevelise amazinyo kwimbuto zonke. Unihlebi ligwala, into engena kumelana nabalingane bayo kuba ibanqenile. Umntu ohlebayo, ongxengelelayo, unga- mfumana ukuba yintombi evaua nono- kyuwe—ukuba ngumfana evana nama</w:t>
      </w:r>
      <w:r w:rsidR="0063647E" w:rsidRPr="007548E1">
        <w:rPr>
          <w:rStyle w:val="BodyTextChar"/>
        </w:rPr>
        <w:t>k</w:t>
      </w:r>
      <w:r w:rsidRPr="007548E1">
        <w:rPr>
          <w:rStyle w:val="BodyTextChar"/>
        </w:rPr>
        <w:t>wenkwe, umbone futi pakati komtinjana.</w:t>
      </w:r>
    </w:p>
    <w:p w14:paraId="11C6BF16" w14:textId="44CA0065" w:rsidR="001B614B" w:rsidRPr="007548E1" w:rsidRDefault="001B614B">
      <w:pPr>
        <w:pStyle w:val="Bodytext20"/>
        <w:framePr w:w="3348" w:h="28847" w:hRule="exact" w:wrap="none" w:vAnchor="page" w:hAnchor="page" w:x="2201" w:y="1940"/>
        <w:spacing w:after="0" w:line="180" w:lineRule="auto"/>
        <w:jc w:val="center"/>
      </w:pPr>
    </w:p>
    <w:p w14:paraId="109D6E03" w14:textId="77777777" w:rsidR="001B614B" w:rsidRPr="007548E1" w:rsidRDefault="00C11912">
      <w:pPr>
        <w:pStyle w:val="BodyText"/>
        <w:framePr w:w="3348" w:h="28847" w:hRule="exact" w:wrap="none" w:vAnchor="page" w:hAnchor="page" w:x="2201" w:y="1940"/>
        <w:spacing w:after="0" w:line="192" w:lineRule="auto"/>
        <w:ind w:firstLine="220"/>
        <w:jc w:val="both"/>
      </w:pPr>
      <w:r w:rsidRPr="007548E1">
        <w:rPr>
          <w:rStyle w:val="BodyTextChar"/>
        </w:rPr>
        <w:t>Kwiveki edluleyo bekuko apa elwandle amanene amabini avela e Kimberley, o Messis. Kosani no Bowers, abahamba beshutnayeza umzi ngomteto wokuvota, bahamba betabata amagama azakuhamba nomtandazo oya kwi Nkosazaua. Benze intlanganiso zambini apa elwandle, baza bayiwa, kuba bemke amagama selezalise amapepa amabini.</w:t>
      </w:r>
    </w:p>
    <w:p w14:paraId="60B642B6" w14:textId="77777777" w:rsidR="0063647E" w:rsidRPr="007548E1" w:rsidRDefault="0063647E">
      <w:pPr>
        <w:pStyle w:val="BodyText"/>
        <w:framePr w:w="3348" w:h="28847" w:hRule="exact" w:wrap="none" w:vAnchor="page" w:hAnchor="page" w:x="2201" w:y="1940"/>
        <w:spacing w:after="0" w:line="192" w:lineRule="auto"/>
        <w:ind w:firstLine="220"/>
        <w:jc w:val="both"/>
        <w:rPr>
          <w:rStyle w:val="BodyTextChar"/>
        </w:rPr>
      </w:pPr>
    </w:p>
    <w:p w14:paraId="38FD2841" w14:textId="4B2A2F63" w:rsidR="001B614B" w:rsidRPr="007548E1" w:rsidRDefault="00C11912">
      <w:pPr>
        <w:pStyle w:val="BodyText"/>
        <w:framePr w:w="3348" w:h="28847" w:hRule="exact" w:wrap="none" w:vAnchor="page" w:hAnchor="page" w:x="2201" w:y="1940"/>
        <w:spacing w:after="0" w:line="192" w:lineRule="auto"/>
        <w:ind w:firstLine="220"/>
        <w:jc w:val="both"/>
      </w:pPr>
      <w:r w:rsidRPr="007548E1">
        <w:rPr>
          <w:rStyle w:val="BodyTextChar"/>
        </w:rPr>
        <w:t>Apa elwandle kuzele ontaminani, intlola, amaxwili angxamele ukuzalisa ingxo</w:t>
      </w:r>
      <w:r w:rsidRPr="007548E1">
        <w:rPr>
          <w:rStyle w:val="BodyTextChar"/>
        </w:rPr>
        <w:softHyphen/>
        <w:t>wa zawo ngobulumko obupandle, base malandalahla, abati into zakungabalungeli benze uhl’ enyuka ngabanye. “Ungalahli imbo yako ngopoyiyana,” esisiteto siyafuneka ukuba masaziwe ngumzi ontsundu, kuba umhlaba uyilento uyiyo nje namhlanje u Efa walahla imbo yake ngopoyiyana, U Satana wazicingela gqita ezulwini, waza ke wakutshelwa ngapandle kwamazulu. Noko akanela- nga, njengezizilumko zase malandalahla, kwaba nekwele ngo Adam no Efa ; waza u Satana wateta ngobeqokolo bake nga- butataka, amyoli amazwi ku Efa, wa</w:t>
      </w:r>
      <w:r w:rsidRPr="007548E1">
        <w:rPr>
          <w:rStyle w:val="BodyTextChar"/>
        </w:rPr>
        <w:softHyphen/>
        <w:t>rn bonisa umona ka Tixo ekungavumini kwake ukuba batye kumti otile, kuba beya kufana naye, kanti unkomo yena uhlab’ ekangele. U Efa wamlahla u Tixo owamdalayo, wamenzela konke okunokumonwabisa, waza wakolwa ngu Satana angamaziyo, ongazange atnenzele nto, pofu engekafumani siposo nasizatu sokukalazela imisebenzi ka Tixo, waqa-buka seleyele ngomkono. Lumka ukulahla imbo yako ngopoyiyana, wenziwe u Efa zilumko zase malandalahla.</w:t>
      </w:r>
    </w:p>
    <w:p w14:paraId="62FE272C" w14:textId="4277BF60" w:rsidR="001B614B" w:rsidRPr="007548E1" w:rsidRDefault="001B614B">
      <w:pPr>
        <w:pStyle w:val="Bodytext20"/>
        <w:framePr w:w="3348" w:h="28847" w:hRule="exact" w:wrap="none" w:vAnchor="page" w:hAnchor="page" w:x="2201" w:y="1940"/>
        <w:spacing w:after="0" w:line="180" w:lineRule="auto"/>
        <w:jc w:val="center"/>
      </w:pPr>
    </w:p>
    <w:p w14:paraId="4B31A07F" w14:textId="6FBDAE0E" w:rsidR="001B614B" w:rsidRPr="007548E1" w:rsidRDefault="00C11912">
      <w:pPr>
        <w:pStyle w:val="BodyText"/>
        <w:framePr w:w="3348" w:h="28847" w:hRule="exact" w:wrap="none" w:vAnchor="page" w:hAnchor="page" w:x="2201" w:y="1940"/>
        <w:spacing w:after="0" w:line="192" w:lineRule="auto"/>
        <w:ind w:firstLine="220"/>
        <w:jc w:val="both"/>
      </w:pPr>
      <w:r w:rsidRPr="007548E1">
        <w:rPr>
          <w:rStyle w:val="BodyTextChar"/>
        </w:rPr>
        <w:t>Ezizilumko zase malandalahla ungazifumana zanele apa elwandle zivutela amaxilongo zibohiya, ziqayisa ezitalatwe- ni njengaba Farasi bakudala. Ukuba umzi awulumki uyakweyela, uyakute- ngiswa, nditeta mna ubetelwe intsimbi vefandesi.</w:t>
      </w:r>
    </w:p>
    <w:p w14:paraId="49E6F5FD" w14:textId="717E4D58" w:rsidR="001B614B" w:rsidRPr="007548E1" w:rsidRDefault="001B614B">
      <w:pPr>
        <w:pStyle w:val="Bodytext20"/>
        <w:framePr w:w="3348" w:h="28847" w:hRule="exact" w:wrap="none" w:vAnchor="page" w:hAnchor="page" w:x="2201" w:y="1940"/>
        <w:spacing w:after="0" w:line="180" w:lineRule="auto"/>
        <w:jc w:val="center"/>
      </w:pPr>
    </w:p>
    <w:p w14:paraId="3C77BA2F" w14:textId="77777777" w:rsidR="001B614B" w:rsidRPr="007548E1" w:rsidRDefault="00C11912">
      <w:pPr>
        <w:pStyle w:val="BodyText"/>
        <w:framePr w:w="3348" w:h="28847" w:hRule="exact" w:wrap="none" w:vAnchor="page" w:hAnchor="page" w:x="2201" w:y="1940"/>
        <w:spacing w:after="0" w:line="190" w:lineRule="auto"/>
        <w:ind w:firstLine="220"/>
        <w:jc w:val="both"/>
      </w:pPr>
      <w:r w:rsidRPr="007548E1">
        <w:rPr>
          <w:rStyle w:val="BodyTextChar"/>
        </w:rPr>
        <w:t>Amadodana atile antsundu kuleveki ebexinile ukuzamela ukungcna kwi Council, u Mr. Gumpert igqwetana lomluugu. Ndiyavuya ukuti bampume- zile, utembise kambe ukuba imicimbi ecukumisa abantsundu uyakuyichasa. Ngamaua kunganjalo; sobona kambe kuna umzi upatwa futi ngoku kwi Council ukuba mawugxotwe.</w:t>
      </w:r>
    </w:p>
    <w:p w14:paraId="582E7DA8" w14:textId="12F1A904" w:rsidR="001B614B" w:rsidRPr="007548E1" w:rsidRDefault="001B614B">
      <w:pPr>
        <w:pStyle w:val="Bodytext20"/>
        <w:framePr w:w="3348" w:h="28847" w:hRule="exact" w:wrap="none" w:vAnchor="page" w:hAnchor="page" w:x="2201" w:y="1940"/>
        <w:spacing w:after="0" w:line="180" w:lineRule="auto"/>
        <w:jc w:val="center"/>
      </w:pPr>
    </w:p>
    <w:p w14:paraId="0A97750B" w14:textId="361FC50A" w:rsidR="001B614B" w:rsidRPr="007548E1" w:rsidRDefault="00C11912">
      <w:pPr>
        <w:pStyle w:val="BodyText"/>
        <w:framePr w:w="3348" w:h="28847" w:hRule="exact" w:wrap="none" w:vAnchor="page" w:hAnchor="page" w:x="2201" w:y="1940"/>
        <w:spacing w:after="220" w:line="192" w:lineRule="auto"/>
        <w:ind w:left="140"/>
        <w:jc w:val="both"/>
      </w:pPr>
      <w:r w:rsidRPr="007548E1">
        <w:rPr>
          <w:rStyle w:val="BodyTextChar"/>
        </w:rPr>
        <w:t>Isimanga amadoda omzi naxana abonayo into eyenziwa yi Council akateti, akenzi nentlanganiso zokukangela into zomzi; asazi nokuba i Council ingaba amadoda iwadolisile ngemiti yama Sila- msi, kuba inkolo yobuti imi ngenyawo apa ngokukodwa kwimpi ye Football.</w:t>
      </w:r>
    </w:p>
    <w:p w14:paraId="6F71E6C2" w14:textId="77777777" w:rsidR="001B614B" w:rsidRPr="007548E1" w:rsidRDefault="00C11912">
      <w:pPr>
        <w:pStyle w:val="Bodytext50"/>
        <w:framePr w:w="3348" w:h="28847" w:hRule="exact" w:wrap="none" w:vAnchor="page" w:hAnchor="page" w:x="2201" w:y="1940"/>
        <w:ind w:firstLine="600"/>
        <w:jc w:val="both"/>
      </w:pPr>
      <w:r w:rsidRPr="007548E1">
        <w:rPr>
          <w:rStyle w:val="Bodytext5"/>
        </w:rPr>
        <w:t>Ibala Labadlali,</w:t>
      </w:r>
    </w:p>
    <w:p w14:paraId="7FAE906A" w14:textId="77777777" w:rsidR="001B614B" w:rsidRPr="007548E1" w:rsidRDefault="00C11912">
      <w:pPr>
        <w:pStyle w:val="BodyText"/>
        <w:framePr w:w="3348" w:h="28847" w:hRule="exact" w:wrap="none" w:vAnchor="page" w:hAnchor="page" w:x="2201" w:y="1940"/>
        <w:spacing w:after="160" w:line="192" w:lineRule="auto"/>
        <w:ind w:firstLine="980"/>
        <w:jc w:val="both"/>
      </w:pPr>
      <w:r w:rsidRPr="007548E1">
        <w:rPr>
          <w:rStyle w:val="BodyTextChar"/>
        </w:rPr>
        <w:t xml:space="preserve">[YI </w:t>
      </w:r>
      <w:r w:rsidRPr="007548E1">
        <w:rPr>
          <w:rStyle w:val="BodyTextChar"/>
          <w:smallCaps/>
        </w:rPr>
        <w:t>sports editor.]</w:t>
      </w:r>
    </w:p>
    <w:p w14:paraId="66E74118" w14:textId="7F77EF6B" w:rsidR="001B614B" w:rsidRPr="007548E1" w:rsidRDefault="00C11912">
      <w:pPr>
        <w:pStyle w:val="BodyText"/>
        <w:framePr w:w="3348" w:h="28847" w:hRule="exact" w:wrap="none" w:vAnchor="page" w:hAnchor="page" w:x="2201" w:y="1940"/>
        <w:spacing w:after="0" w:line="190" w:lineRule="auto"/>
        <w:ind w:left="140"/>
        <w:jc w:val="both"/>
      </w:pPr>
      <w:r w:rsidRPr="007548E1">
        <w:rPr>
          <w:rStyle w:val="BodyTextChar"/>
        </w:rPr>
        <w:t>Nokuba ngubanina esitinina, lomkondo site satabata wona—wokulangazelela ukunga bonke abatandi bomdlalo ingaba ngabantu abazipete kakuhle—sizimisele ukuwuquba ngashushu ; kuba ukuba soze sibe ngabantu, nemidlalo yetu ibukeke eluntwini lonke, kuyakuba ngokuzipata okuhle, nangokuti zonke i club zizame ukuzoyisa kwizimilo eziti umntu zimenze ukuba abe netyeneba.</w:t>
      </w:r>
    </w:p>
    <w:p w14:paraId="50B92908" w14:textId="2EB77566" w:rsidR="001B614B" w:rsidRPr="007548E1" w:rsidRDefault="001B614B">
      <w:pPr>
        <w:pStyle w:val="Bodytext20"/>
        <w:framePr w:w="3348" w:h="28847" w:hRule="exact" w:wrap="none" w:vAnchor="page" w:hAnchor="page" w:x="2201" w:y="1940"/>
        <w:spacing w:after="0" w:line="180" w:lineRule="auto"/>
        <w:jc w:val="center"/>
      </w:pPr>
    </w:p>
    <w:p w14:paraId="6A6806A6" w14:textId="1CCA89D3" w:rsidR="001B614B" w:rsidRPr="007548E1" w:rsidRDefault="00C11912">
      <w:pPr>
        <w:pStyle w:val="BodyText"/>
        <w:framePr w:w="3348" w:h="28847" w:hRule="exact" w:wrap="none" w:vAnchor="page" w:hAnchor="page" w:x="2201" w:y="1940"/>
        <w:spacing w:after="0" w:line="192" w:lineRule="auto"/>
        <w:ind w:left="140"/>
        <w:jc w:val="both"/>
      </w:pPr>
      <w:r w:rsidRPr="007548E1">
        <w:rPr>
          <w:rStyle w:val="BodyTextChar"/>
        </w:rPr>
        <w:t>Umzi wase Bhai uyakuhlala wakokela kwinto zempucuko kuti bantsundu. Ukuba umntu ufuna ukubona lento kutiwa yimfezeko kumdlalo webhola makaye e Bhai. Yayeke imfihlakalo ye mpumelelo yabo iyeyokuba bane Upper Ten ne Lower Ten, oti kengoko ofuna ukuzimanya neqela elitile azamele uku</w:t>
      </w:r>
      <w:r w:rsidR="00630C7F" w:rsidRPr="007548E1">
        <w:rPr>
          <w:rStyle w:val="BodyTextChar"/>
        </w:rPr>
        <w:t>j</w:t>
      </w:r>
      <w:r w:rsidRPr="007548E1">
        <w:rPr>
          <w:rStyle w:val="BodyTextChar"/>
        </w:rPr>
        <w:t>ikelela kwibanga elikulo ngendlela zonke. Ke ngoko asimangaliswa tina ukubona i Bhai litabata indawo epambili kwakona kumdlalo we Football ngokudlalela i cup.</w:t>
      </w:r>
    </w:p>
    <w:p w14:paraId="33D3F9FA" w14:textId="70980954" w:rsidR="001B614B" w:rsidRPr="007548E1" w:rsidRDefault="001B614B">
      <w:pPr>
        <w:pStyle w:val="Bodytext20"/>
        <w:framePr w:w="3348" w:h="28847" w:hRule="exact" w:wrap="none" w:vAnchor="page" w:hAnchor="page" w:x="2201" w:y="1940"/>
        <w:spacing w:after="0" w:line="180" w:lineRule="auto"/>
        <w:jc w:val="center"/>
      </w:pPr>
    </w:p>
    <w:p w14:paraId="6629C655" w14:textId="4D9ED863" w:rsidR="001B614B" w:rsidRPr="007548E1" w:rsidRDefault="00C11912">
      <w:pPr>
        <w:pStyle w:val="BodyText"/>
        <w:framePr w:w="3348" w:h="28847" w:hRule="exact" w:wrap="none" w:vAnchor="page" w:hAnchor="page" w:x="2201" w:y="1940"/>
        <w:spacing w:after="0" w:line="192" w:lineRule="auto"/>
        <w:ind w:firstLine="320"/>
        <w:jc w:val="both"/>
      </w:pPr>
      <w:r w:rsidRPr="007548E1">
        <w:rPr>
          <w:rStyle w:val="BodyTextChar"/>
        </w:rPr>
        <w:t xml:space="preserve">U “Xakalashe” e Bhai ebhala nge </w:t>
      </w:r>
      <w:r w:rsidRPr="007548E1">
        <w:rPr>
          <w:rStyle w:val="BodyTextChar"/>
          <w:i/>
          <w:iCs/>
        </w:rPr>
        <w:t>“ Ndebe ye Silivere”</w:t>
      </w:r>
      <w:r w:rsidRPr="007548E1">
        <w:rPr>
          <w:rStyle w:val="BodyTextChar"/>
        </w:rPr>
        <w:t xml:space="preserve"> wenjenje:—Ama Afrika aqubela pambili, nanihla ikaba le Football lenza ibanga elipambili neloku- qala kwimidlalo yabantsundu. Ezi club zine inani lazo, i Union yeyabantsundu, i Red Crescent yeyama Silamsi, i African ne West End zezama Lawn. Ezi club zihlanganise imali etile pakati kwazo zaza zayaku odola indebe entle kuneneye silivere kwa Joseph A Son, Jewellers. Lendebe isembonisweni kwifestile yalovenkile inkulu ingase Post Office—T. Birch &amp; Co. Lendebe iyakudlalelwa </w:t>
      </w:r>
      <w:r w:rsidR="00630C7F" w:rsidRPr="007548E1">
        <w:rPr>
          <w:rStyle w:val="BodyTextChar"/>
        </w:rPr>
        <w:t>m</w:t>
      </w:r>
      <w:r w:rsidRPr="007548E1">
        <w:rPr>
          <w:rStyle w:val="BodyTextChar"/>
        </w:rPr>
        <w:t>inyaka yonke. ize inkunzi eyifumene- iyigcine kude kube lixesha eyakuti yoyiswe yenye. Kuyakuqalwa ukudla</w:t>
      </w:r>
      <w:r w:rsidR="0063647E" w:rsidRPr="007548E1">
        <w:rPr>
          <w:rStyle w:val="BodyTextChar"/>
        </w:rPr>
        <w:t>l</w:t>
      </w:r>
      <w:r w:rsidRPr="007548E1">
        <w:rPr>
          <w:rStyle w:val="BodyTextChar"/>
        </w:rPr>
        <w:t>wa ngo Mgqibelo 10 September West End vs. Red Crescent, 17 September African vs. Union, 24 September kuya kunxakamelana incutshe eziyakukupisa kwimatshi zokuqala zombini, ize etshatsheleyo iyigcine nonyaka. Amadoda ayabekelana lutuli, abantsundu, ama Lawu, ama Silamsi nama Ngesi. Ukuba i Union iposiwe yindebe maninzi ama Ngesi ayakulahlekelwa yimali kuba antyontyela etelela yona. Asazi, ixesba liyakuyicombulula inkani. Lomdlalo uyakwenziwa e Pakeni kweliyatafa lali- ne Tournament. Kuyakungenwa nge 6d. ngamanene, angene ze amanenekazi.</w:t>
      </w:r>
    </w:p>
    <w:p w14:paraId="6BAA94E6" w14:textId="61E02FE5" w:rsidR="001B614B" w:rsidRPr="007548E1" w:rsidRDefault="001B614B">
      <w:pPr>
        <w:pStyle w:val="Bodytext20"/>
        <w:framePr w:w="3348" w:h="28847" w:hRule="exact" w:wrap="none" w:vAnchor="page" w:hAnchor="page" w:x="2201" w:y="1940"/>
        <w:spacing w:after="0" w:line="180" w:lineRule="auto"/>
        <w:jc w:val="center"/>
      </w:pPr>
    </w:p>
    <w:p w14:paraId="371B8669" w14:textId="69F80437" w:rsidR="00630C7F" w:rsidRPr="007548E1" w:rsidRDefault="00C11912">
      <w:pPr>
        <w:pStyle w:val="BodyText"/>
        <w:framePr w:w="3348" w:h="28847" w:hRule="exact" w:wrap="none" w:vAnchor="page" w:hAnchor="page" w:x="2201" w:y="1940"/>
        <w:spacing w:after="0" w:line="192" w:lineRule="auto"/>
        <w:ind w:left="140" w:firstLine="200"/>
        <w:jc w:val="both"/>
        <w:rPr>
          <w:rStyle w:val="BodyTextChar"/>
        </w:rPr>
      </w:pPr>
      <w:r w:rsidRPr="007548E1">
        <w:rPr>
          <w:rStyle w:val="BodyTextChar"/>
        </w:rPr>
        <w:t>Sifumene elinqaku kumbhaleli wetu ose Bhai</w:t>
      </w:r>
      <w:r w:rsidR="00630C7F" w:rsidRPr="007548E1">
        <w:rPr>
          <w:rStyle w:val="BodyTextChar"/>
        </w:rPr>
        <w:t xml:space="preserve"> </w:t>
      </w:r>
      <w:r w:rsidRPr="007548E1">
        <w:rPr>
          <w:rStyle w:val="BodyTextChar"/>
        </w:rPr>
        <w:t xml:space="preserve">ifumana lenteto kwi </w:t>
      </w:r>
      <w:r w:rsidRPr="007548E1">
        <w:rPr>
          <w:rStyle w:val="BodyTextChar"/>
          <w:i/>
          <w:iCs/>
        </w:rPr>
        <w:t>Mvo</w:t>
      </w:r>
      <w:r w:rsidRPr="007548E1">
        <w:rPr>
          <w:rStyle w:val="BodyTextChar"/>
        </w:rPr>
        <w:t xml:space="preserve"> ze last, ukuba i Diamond liti makubeko i Tournament ye Law</w:t>
      </w:r>
      <w:r w:rsidR="00630C7F" w:rsidRPr="007548E1">
        <w:rPr>
          <w:rStyle w:val="BodyTextChar"/>
        </w:rPr>
        <w:t>u</w:t>
      </w:r>
    </w:p>
    <w:p w14:paraId="0A1F3C96" w14:textId="360040EA" w:rsidR="001B614B" w:rsidRPr="007548E1" w:rsidRDefault="00C11912">
      <w:pPr>
        <w:pStyle w:val="BodyText"/>
        <w:framePr w:w="3348" w:h="28847" w:hRule="exact" w:wrap="none" w:vAnchor="page" w:hAnchor="page" w:x="2201" w:y="1940"/>
        <w:spacing w:after="0" w:line="192" w:lineRule="auto"/>
        <w:ind w:left="140" w:firstLine="200"/>
        <w:jc w:val="both"/>
      </w:pPr>
      <w:r w:rsidRPr="007548E1">
        <w:rPr>
          <w:rStyle w:val="BodyTextChar"/>
        </w:rPr>
        <w:t xml:space="preserve"> Tennis e Kim</w:t>
      </w:r>
      <w:r w:rsidRPr="007548E1">
        <w:rPr>
          <w:rStyle w:val="BodyTextChar"/>
        </w:rPr>
        <w:softHyphen/>
        <w:t>berley ngeziholide zizakubako; ko tina Bhai siyayamkela lonto. Malilungise ke ikaba le Blue Flag nezinye i club ezinokubako, sizimisele ukuztdlala zonke gqi ngapaya. Ke lento qonda, siyamkela singamanene odwa; ukuba size namane- nekazi seku late. Okanye besingatanda ukuba lo Tournament ibe kwiveki zokugqibela ku September kuba sizakulungisele</w:t>
      </w:r>
      <w:r w:rsidR="00630C7F" w:rsidRPr="007548E1">
        <w:rPr>
          <w:rStyle w:val="BodyTextChar"/>
        </w:rPr>
        <w:t>l</w:t>
      </w:r>
      <w:r w:rsidRPr="007548E1">
        <w:rPr>
          <w:rStyle w:val="BodyTextChar"/>
        </w:rPr>
        <w:t>a i Tournament ye Cricket nge Now Year’s Holiday, engati ngamare i Qonce</w:t>
      </w:r>
    </w:p>
    <w:p w14:paraId="6B63F1E0" w14:textId="77777777" w:rsidR="001B614B" w:rsidRPr="007548E1" w:rsidRDefault="00C11912">
      <w:pPr>
        <w:pStyle w:val="BodyText"/>
        <w:framePr w:w="3344" w:h="28890" w:hRule="exact" w:wrap="none" w:vAnchor="page" w:hAnchor="page" w:x="8810" w:y="1893"/>
        <w:spacing w:after="0" w:line="194" w:lineRule="auto"/>
        <w:ind w:left="140" w:right="40" w:firstLine="0"/>
        <w:jc w:val="both"/>
      </w:pPr>
      <w:r w:rsidRPr="007548E1">
        <w:rPr>
          <w:rStyle w:val="BodyTextChar"/>
        </w:rPr>
        <w:t>ukuba yindoda elumkileyo. Ingasuke</w:t>
      </w:r>
      <w:r w:rsidRPr="007548E1">
        <w:rPr>
          <w:rStyle w:val="BodyTextChar"/>
        </w:rPr>
        <w:br/>
        <w:t>icinge ngamacebo okuyixhalisa londoda</w:t>
      </w:r>
      <w:r w:rsidRPr="007548E1">
        <w:rPr>
          <w:rStyle w:val="BodyTextChar"/>
        </w:rPr>
        <w:br/>
        <w:t>inewaka kuba iyazi ukuba ayikupume-</w:t>
      </w:r>
      <w:r w:rsidRPr="007548E1">
        <w:rPr>
          <w:rStyle w:val="BodyTextChar"/>
        </w:rPr>
        <w:br/>
        <w:t>lela. Lakuginywa elikulu lam lelawaka.</w:t>
      </w:r>
      <w:r w:rsidRPr="007548E1">
        <w:rPr>
          <w:rStyle w:val="BodyTextChar"/>
        </w:rPr>
        <w:br/>
        <w:t>Oko kukuti umbuso unjalo. Lomteto</w:t>
      </w:r>
      <w:r w:rsidRPr="007548E1">
        <w:rPr>
          <w:rStyle w:val="BodyTextChar"/>
        </w:rPr>
        <w:br/>
        <w:t>awumiswe ngakuba ubufunwa yi Pala-</w:t>
      </w:r>
      <w:r w:rsidRPr="007548E1">
        <w:rPr>
          <w:rStyle w:val="BodyTextChar"/>
        </w:rPr>
        <w:br/>
        <w:t>inente, kodwa umiswe kuba ufunwa</w:t>
      </w:r>
      <w:r w:rsidRPr="007548E1">
        <w:rPr>
          <w:rStyle w:val="BodyTextChar"/>
        </w:rPr>
        <w:br/>
        <w:t>liwaka, laye ikulti lingawufuni, olicala</w:t>
      </w:r>
      <w:r w:rsidRPr="007548E1">
        <w:rPr>
          <w:rStyle w:val="BodyTextChar"/>
        </w:rPr>
        <w:br/>
        <w:t>letu ke. Njengoko nawe ubuyiva itni-</w:t>
      </w:r>
      <w:r w:rsidRPr="007548E1">
        <w:rPr>
          <w:rStyle w:val="BodyTextChar"/>
        </w:rPr>
        <w:br/>
        <w:t>zamo yelicala letu, nati lomteto siwucha-</w:t>
      </w:r>
      <w:r w:rsidRPr="007548E1">
        <w:rPr>
          <w:rStyle w:val="BodyTextChar"/>
        </w:rPr>
        <w:br/>
        <w:t>se ngomqolo wonke. Ke asinakunceda</w:t>
      </w:r>
      <w:r w:rsidRPr="007548E1">
        <w:rPr>
          <w:rStyle w:val="BodyTextChar"/>
        </w:rPr>
        <w:br/>
        <w:t>nto nokuba sitinina. Uxolo Mhleli</w:t>
      </w:r>
      <w:r w:rsidRPr="007548E1">
        <w:rPr>
          <w:rStyle w:val="BodyTextChar"/>
        </w:rPr>
        <w:br/>
        <w:t>ukuba nditabate indawo engaka.—Oweuu</w:t>
      </w:r>
      <w:r w:rsidRPr="007548E1">
        <w:rPr>
          <w:rStyle w:val="BodyTextChar"/>
        </w:rPr>
        <w:br/>
        <w:t>otobileyo,</w:t>
      </w:r>
    </w:p>
    <w:p w14:paraId="7442FEBB" w14:textId="77777777" w:rsidR="001B614B" w:rsidRPr="007548E1" w:rsidRDefault="00C11912">
      <w:pPr>
        <w:pStyle w:val="BodyText"/>
        <w:framePr w:w="3344" w:h="28890" w:hRule="exact" w:wrap="none" w:vAnchor="page" w:hAnchor="page" w:x="8810" w:y="1893"/>
        <w:spacing w:after="220" w:line="194" w:lineRule="auto"/>
        <w:ind w:left="15" w:right="40" w:firstLine="1580"/>
        <w:jc w:val="both"/>
      </w:pPr>
      <w:r w:rsidRPr="007548E1">
        <w:rPr>
          <w:rStyle w:val="BodyTextChar"/>
          <w:smallCaps/>
        </w:rPr>
        <w:t>Gobintshuntshk.</w:t>
      </w:r>
      <w:r w:rsidRPr="007548E1">
        <w:rPr>
          <w:rStyle w:val="BodyTextChar"/>
          <w:smallCaps/>
        </w:rPr>
        <w:br/>
      </w:r>
      <w:r w:rsidRPr="007548E1">
        <w:rPr>
          <w:rStyle w:val="BodyTextChar"/>
        </w:rPr>
        <w:t>Breidbach, 4 October, 1892.</w:t>
      </w:r>
    </w:p>
    <w:p w14:paraId="49333C8D" w14:textId="77777777" w:rsidR="001B614B" w:rsidRPr="007548E1" w:rsidRDefault="00C11912">
      <w:pPr>
        <w:pStyle w:val="BodyText"/>
        <w:framePr w:w="3344" w:h="28890" w:hRule="exact" w:wrap="none" w:vAnchor="page" w:hAnchor="page" w:x="8810" w:y="1893"/>
        <w:spacing w:line="209" w:lineRule="auto"/>
        <w:ind w:right="40" w:firstLine="460"/>
        <w:jc w:val="both"/>
      </w:pPr>
      <w:r w:rsidRPr="007548E1">
        <w:rPr>
          <w:rStyle w:val="BodyTextChar"/>
        </w:rPr>
        <w:t>ULUVO NGOMANYANO.</w:t>
      </w:r>
    </w:p>
    <w:p w14:paraId="4DA6C75C" w14:textId="67CE1F08" w:rsidR="001B614B" w:rsidRPr="007548E1" w:rsidRDefault="00C11912">
      <w:pPr>
        <w:pStyle w:val="BodyText"/>
        <w:framePr w:w="3344" w:h="28890" w:hRule="exact" w:wrap="none" w:vAnchor="page" w:hAnchor="page" w:x="8810" w:y="1893"/>
        <w:spacing w:line="192" w:lineRule="auto"/>
        <w:ind w:left="15" w:right="40" w:firstLine="200"/>
        <w:jc w:val="both"/>
      </w:pPr>
      <w:r w:rsidRPr="007548E1">
        <w:rPr>
          <w:rStyle w:val="BodyTextChar"/>
          <w:smallCaps/>
        </w:rPr>
        <w:t>Sitandwa Mhleli,</w:t>
      </w:r>
      <w:r w:rsidRPr="007548E1">
        <w:rPr>
          <w:rStyle w:val="BodyTextChar"/>
        </w:rPr>
        <w:t xml:space="preserve"> — Ukundifakela</w:t>
      </w:r>
      <w:r w:rsidRPr="007548E1">
        <w:rPr>
          <w:rStyle w:val="BodyTextChar"/>
        </w:rPr>
        <w:br/>
        <w:t>lemidana ilandelayo koba kukonwaba</w:t>
      </w:r>
      <w:r w:rsidRPr="007548E1">
        <w:rPr>
          <w:rStyle w:val="BodyTextChar"/>
        </w:rPr>
        <w:br/>
        <w:t>kum. Ndicukunyiswe yinteto ka Mr.</w:t>
      </w:r>
      <w:r w:rsidRPr="007548E1">
        <w:rPr>
          <w:rStyle w:val="BodyTextChar"/>
        </w:rPr>
        <w:br/>
        <w:t>Frank Makwena ye 17 August, 1892,</w:t>
      </w:r>
      <w:r w:rsidRPr="007548E1">
        <w:rPr>
          <w:rStyle w:val="BodyTextChar"/>
        </w:rPr>
        <w:br/>
        <w:t xml:space="preserve">akokela ngokucela uluvo </w:t>
      </w:r>
      <w:r w:rsidR="0063647E" w:rsidRPr="007548E1">
        <w:rPr>
          <w:rStyle w:val="BodyTextChar"/>
        </w:rPr>
        <w:t>l</w:t>
      </w:r>
      <w:r w:rsidRPr="007548E1">
        <w:rPr>
          <w:rStyle w:val="BodyTextChar"/>
        </w:rPr>
        <w:t>wababambi</w:t>
      </w:r>
      <w:r w:rsidRPr="007548E1">
        <w:rPr>
          <w:rStyle w:val="BodyTextChar"/>
        </w:rPr>
        <w:br/>
        <w:t>zahlulo ngenqubo e</w:t>
      </w:r>
      <w:r w:rsidR="0063647E" w:rsidRPr="007548E1">
        <w:rPr>
          <w:rStyle w:val="BodyTextChar"/>
        </w:rPr>
        <w:t>m</w:t>
      </w:r>
      <w:r w:rsidRPr="007548E1">
        <w:rPr>
          <w:rStyle w:val="BodyTextChar"/>
        </w:rPr>
        <w:t>bangele ukuba</w:t>
      </w:r>
      <w:r w:rsidRPr="007548E1">
        <w:rPr>
          <w:rStyle w:val="BodyTextChar"/>
        </w:rPr>
        <w:br/>
        <w:t>abhale. Ke njengombambi sahlulo ndi-</w:t>
      </w:r>
      <w:r w:rsidRPr="007548E1">
        <w:rPr>
          <w:rStyle w:val="BodyTextChar"/>
        </w:rPr>
        <w:br/>
        <w:t>nosizi ukuba inene endilikumbuleleyo</w:t>
      </w:r>
      <w:r w:rsidRPr="007548E1">
        <w:rPr>
          <w:rStyle w:val="BodyTextChar"/>
        </w:rPr>
        <w:br/>
        <w:t>njengeli livtise ingxoxo kwezizimeko</w:t>
      </w:r>
      <w:r w:rsidRPr="007548E1">
        <w:rPr>
          <w:rStyle w:val="BodyTextChar"/>
        </w:rPr>
        <w:br/>
        <w:t>zomzi ololuhlobo lunje ukungatembani</w:t>
      </w:r>
      <w:r w:rsidRPr="007548E1">
        <w:rPr>
          <w:rStyle w:val="BodyTextChar"/>
        </w:rPr>
        <w:br/>
        <w:t>kwawo. Mna kobain ubudenge ngenga-</w:t>
      </w:r>
      <w:r w:rsidRPr="007548E1">
        <w:rPr>
          <w:rStyle w:val="BodyTextChar"/>
        </w:rPr>
        <w:br/>
        <w:t>yenjanga nje; kambe asazi wocetyiswa</w:t>
      </w:r>
      <w:r w:rsidRPr="007548E1">
        <w:rPr>
          <w:rStyle w:val="BodyTextChar"/>
        </w:rPr>
        <w:br/>
        <w:t>zingqondi, zona azinanto apo. (No doubt</w:t>
      </w:r>
      <w:r w:rsidRPr="007548E1">
        <w:rPr>
          <w:rStyle w:val="BodyTextChar"/>
        </w:rPr>
        <w:br/>
        <w:t>do that Frank). Ke kulusizi kum ukuba</w:t>
      </w:r>
      <w:r w:rsidRPr="007548E1">
        <w:rPr>
          <w:rStyle w:val="BodyTextChar"/>
        </w:rPr>
        <w:br/>
        <w:t>ndingenako nokuke ndenze icebo nelinye</w:t>
      </w:r>
      <w:r w:rsidRPr="007548E1">
        <w:rPr>
          <w:rStyle w:val="BodyTextChar"/>
        </w:rPr>
        <w:br/>
        <w:t>ngalenteto yelinene u Mr. Frank Makwe-</w:t>
      </w:r>
      <w:r w:rsidRPr="007548E1">
        <w:rPr>
          <w:rStyle w:val="BodyTextChar"/>
        </w:rPr>
        <w:br/>
        <w:t>na. Yona ngokwayo uhleli ezizatwini</w:t>
      </w:r>
      <w:r w:rsidRPr="007548E1">
        <w:rPr>
          <w:rStyle w:val="BodyTextChar"/>
        </w:rPr>
        <w:br/>
        <w:t>ezimhlope ngenene. Ke kumbulani mzi</w:t>
      </w:r>
      <w:r w:rsidRPr="007548E1">
        <w:rPr>
          <w:rStyle w:val="BodyTextChar"/>
        </w:rPr>
        <w:br/>
        <w:t>ukuba lento umntu ayikolisile ukukupa</w:t>
      </w:r>
      <w:r w:rsidRPr="007548E1">
        <w:rPr>
          <w:rStyle w:val="BodyTextChar"/>
        </w:rPr>
        <w:br/>
        <w:t>eyonanto isemcamangweni wayo nase</w:t>
      </w:r>
      <w:r w:rsidRPr="007548E1">
        <w:rPr>
          <w:rStyle w:val="BodyTextChar"/>
        </w:rPr>
        <w:br/>
        <w:t>matunjini, idla ngokuti iqweqwede pezu-</w:t>
      </w:r>
      <w:r w:rsidRPr="007548E1">
        <w:rPr>
          <w:rStyle w:val="BodyTextChar"/>
        </w:rPr>
        <w:br/>
        <w:t>lu njengoko mfazi ovimbayo. Kodwa ke</w:t>
      </w:r>
      <w:r w:rsidRPr="007548E1">
        <w:rPr>
          <w:rStyle w:val="BodyTextChar"/>
        </w:rPr>
        <w:br/>
        <w:t>kulungile ukwatnkelwa kwento eseyifu-</w:t>
      </w:r>
      <w:r w:rsidRPr="007548E1">
        <w:rPr>
          <w:rStyle w:val="BodyTextChar"/>
        </w:rPr>
        <w:br/>
        <w:t>nyenwe iyekwe ukungcikivwa or uku-</w:t>
      </w:r>
      <w:r w:rsidRPr="007548E1">
        <w:rPr>
          <w:rStyle w:val="BodyTextChar"/>
        </w:rPr>
        <w:br/>
        <w:t>gxekwa. Ukutsho oko umbhali wale</w:t>
      </w:r>
      <w:r w:rsidRPr="007548E1">
        <w:rPr>
          <w:rStyle w:val="BodyTextChar"/>
        </w:rPr>
        <w:br/>
        <w:t>ngxoxo ucela icebo ngomanyano, kuli-</w:t>
      </w:r>
      <w:r w:rsidRPr="007548E1">
        <w:rPr>
          <w:rStyle w:val="BodyTextChar"/>
        </w:rPr>
        <w:br/>
        <w:t>ndeiekile ukuba alinikwe nangayipina</w:t>
      </w:r>
      <w:r w:rsidRPr="007548E1">
        <w:rPr>
          <w:rStyle w:val="BodyTextChar"/>
        </w:rPr>
        <w:br/>
        <w:t>indlela awobona ngayo umcebisi wake.</w:t>
      </w:r>
      <w:r w:rsidRPr="007548E1">
        <w:rPr>
          <w:rStyle w:val="BodyTextChar"/>
        </w:rPr>
        <w:br/>
        <w:t>Oh yes it’s just good as anything. Nci !</w:t>
      </w:r>
      <w:r w:rsidRPr="007548E1">
        <w:rPr>
          <w:rStyle w:val="BodyTextChar"/>
        </w:rPr>
        <w:br/>
        <w:t>ndiluslzi ukuba mandibe andazi luto</w:t>
      </w:r>
      <w:r w:rsidRPr="007548E1">
        <w:rPr>
          <w:rStyle w:val="BodyTextChar"/>
        </w:rPr>
        <w:br/>
        <w:t>ngomsebenzi — indlela-ndlela zokuqu-</w:t>
      </w:r>
      <w:r w:rsidRPr="007548E1">
        <w:rPr>
          <w:rStyle w:val="BodyTextChar"/>
        </w:rPr>
        <w:br/>
        <w:t>tywa kwawo, okanye ubuya kukeuxham-</w:t>
      </w:r>
      <w:r w:rsidRPr="007548E1">
        <w:rPr>
          <w:rStyle w:val="BodyTextChar"/>
        </w:rPr>
        <w:br/>
        <w:t>le ukucetyiswa oku ndim mfondini.</w:t>
      </w:r>
      <w:r w:rsidRPr="007548E1">
        <w:rPr>
          <w:rStyle w:val="BodyTextChar"/>
        </w:rPr>
        <w:br/>
        <w:t>Kwoku! azi koba njanina kwezinye</w:t>
      </w:r>
      <w:r w:rsidRPr="007548E1">
        <w:rPr>
          <w:rStyle w:val="BodyTextChar"/>
        </w:rPr>
        <w:br/>
        <w:t>indawo okunje kungekaneliswana nase</w:t>
      </w:r>
      <w:r w:rsidRPr="007548E1">
        <w:rPr>
          <w:rStyle w:val="BodyTextChar"/>
        </w:rPr>
        <w:br/>
        <w:t>Bhayi apo ndilindeleyo ukuba likaya</w:t>
      </w:r>
      <w:r w:rsidRPr="007548E1">
        <w:rPr>
          <w:rStyle w:val="BodyTextChar"/>
        </w:rPr>
        <w:br/>
        <w:t>lokwazi nge bisinisi kumzi ontsundu.</w:t>
      </w:r>
      <w:r w:rsidRPr="007548E1">
        <w:rPr>
          <w:rStyle w:val="BodyTextChar"/>
        </w:rPr>
        <w:br/>
        <w:t>Nditi ke vuka “Xakalashe” uzitetelele</w:t>
      </w:r>
      <w:r w:rsidRPr="007548E1">
        <w:rPr>
          <w:rStyle w:val="BodyTextChar"/>
        </w:rPr>
        <w:br/>
        <w:t>emzini ngenteto evuselelwe ngo Mr.</w:t>
      </w:r>
      <w:r w:rsidRPr="007548E1">
        <w:rPr>
          <w:rStyle w:val="BodyTextChar"/>
        </w:rPr>
        <w:br/>
        <w:t>Frank Makwena ukuba ungowanyulelwa</w:t>
      </w:r>
      <w:r w:rsidRPr="007548E1">
        <w:rPr>
          <w:rStyle w:val="BodyTextChar"/>
        </w:rPr>
        <w:br/>
        <w:t>ukupatela umzi ucebise kofunayo uku-</w:t>
      </w:r>
      <w:r w:rsidRPr="007548E1">
        <w:rPr>
          <w:rStyle w:val="BodyTextChar"/>
        </w:rPr>
        <w:br/>
        <w:t>cetyiswa. Ke indawo yokugqibela</w:t>
      </w:r>
      <w:r w:rsidRPr="007548E1">
        <w:rPr>
          <w:rStyle w:val="BodyTextChar"/>
        </w:rPr>
        <w:br/>
        <w:t>nantsi, andizimisele ukuba ngumchasi</w:t>
      </w:r>
      <w:r w:rsidRPr="007548E1">
        <w:rPr>
          <w:rStyle w:val="BodyTextChar"/>
        </w:rPr>
        <w:br/>
        <w:t>kwakunye nomlandeli walengxoxo yeli-</w:t>
      </w:r>
      <w:r w:rsidRPr="007548E1">
        <w:rPr>
          <w:rStyle w:val="BodyTextChar"/>
        </w:rPr>
        <w:br/>
        <w:t>nene. Kodwa into endiyibonayo nantsi</w:t>
      </w:r>
      <w:r w:rsidRPr="007548E1">
        <w:rPr>
          <w:rStyle w:val="BodyTextChar"/>
        </w:rPr>
        <w:br/>
        <w:t>ndikwabati umsebenzi mauke uyekelwe</w:t>
      </w:r>
      <w:r w:rsidRPr="007548E1">
        <w:rPr>
          <w:rStyle w:val="BodyTextChar"/>
        </w:rPr>
        <w:br/>
        <w:t>ezandleni zabaseki bawo abacingayo</w:t>
      </w:r>
      <w:r w:rsidRPr="007548E1">
        <w:rPr>
          <w:rStyle w:val="BodyTextChar"/>
        </w:rPr>
        <w:br/>
        <w:t>ngeshishini eli. Mzi makutenjwane, lisi-</w:t>
      </w:r>
      <w:r w:rsidRPr="007548E1">
        <w:rPr>
          <w:rStyle w:val="BodyTextChar"/>
        </w:rPr>
        <w:br/>
        <w:t>ko lama Yerepe elo, ingumzi oiniyo nje</w:t>
      </w:r>
      <w:r w:rsidRPr="007548E1">
        <w:rPr>
          <w:rStyle w:val="BodyTextChar"/>
        </w:rPr>
        <w:br/>
        <w:t>hinje. VVondixolela ngenteto ende Mhleli.</w:t>
      </w:r>
    </w:p>
    <w:p w14:paraId="123B01F8" w14:textId="77777777" w:rsidR="001B614B" w:rsidRPr="007548E1" w:rsidRDefault="00C11912">
      <w:pPr>
        <w:pStyle w:val="BodyText"/>
        <w:framePr w:w="3344" w:h="28890" w:hRule="exact" w:wrap="none" w:vAnchor="page" w:hAnchor="page" w:x="8810" w:y="1893"/>
        <w:spacing w:after="300" w:line="209" w:lineRule="auto"/>
        <w:ind w:left="1440" w:firstLine="0"/>
      </w:pPr>
      <w:r w:rsidRPr="007548E1">
        <w:rPr>
          <w:rStyle w:val="BodyTextChar"/>
          <w:smallCaps/>
        </w:rPr>
        <w:t>Umbambi Sahlulo.</w:t>
      </w:r>
    </w:p>
    <w:p w14:paraId="7CC74FFF" w14:textId="77777777" w:rsidR="001B614B" w:rsidRPr="007548E1" w:rsidRDefault="00C11912">
      <w:pPr>
        <w:pStyle w:val="Bodytext30"/>
        <w:framePr w:w="3344" w:h="28890" w:hRule="exact" w:wrap="none" w:vAnchor="page" w:hAnchor="page" w:x="8810" w:y="1893"/>
        <w:tabs>
          <w:tab w:val="left" w:leader="hyphen" w:pos="1505"/>
          <w:tab w:val="left" w:leader="hyphen" w:pos="2114"/>
        </w:tabs>
        <w:spacing w:line="230" w:lineRule="auto"/>
        <w:ind w:left="15"/>
      </w:pPr>
      <w:r w:rsidRPr="007548E1">
        <w:rPr>
          <w:rStyle w:val="Bodytext3"/>
        </w:rPr>
        <w:t>IZINTO NGEZINTO.</w:t>
      </w:r>
    </w:p>
    <w:p w14:paraId="0554DFBA" w14:textId="0F282E6F" w:rsidR="001B614B" w:rsidRPr="007548E1" w:rsidRDefault="00C11912">
      <w:pPr>
        <w:pStyle w:val="BodyText"/>
        <w:framePr w:w="3344" w:h="28890" w:hRule="exact" w:wrap="none" w:vAnchor="page" w:hAnchor="page" w:x="8810" w:y="1893"/>
        <w:tabs>
          <w:tab w:val="left" w:leader="hyphen" w:pos="2510"/>
          <w:tab w:val="left" w:leader="hyphen" w:pos="3119"/>
        </w:tabs>
        <w:spacing w:line="230" w:lineRule="auto"/>
        <w:ind w:left="1020" w:firstLine="0"/>
        <w:rPr>
          <w:sz w:val="15"/>
          <w:szCs w:val="15"/>
        </w:rPr>
      </w:pPr>
      <w:r w:rsidRPr="007548E1">
        <w:rPr>
          <w:rStyle w:val="BodyTextChar"/>
          <w:sz w:val="15"/>
          <w:szCs w:val="15"/>
        </w:rPr>
        <w:tab/>
      </w:r>
      <w:r w:rsidRPr="007548E1">
        <w:rPr>
          <w:rStyle w:val="BodyTextChar"/>
          <w:sz w:val="15"/>
          <w:szCs w:val="15"/>
        </w:rPr>
        <w:tab/>
      </w:r>
    </w:p>
    <w:p w14:paraId="2417A03D" w14:textId="5923263D" w:rsidR="001B614B" w:rsidRPr="007548E1" w:rsidRDefault="00C11912">
      <w:pPr>
        <w:pStyle w:val="BodyText"/>
        <w:framePr w:w="3344" w:h="28890" w:hRule="exact" w:wrap="none" w:vAnchor="page" w:hAnchor="page" w:x="8810" w:y="1893"/>
        <w:spacing w:line="209" w:lineRule="auto"/>
        <w:ind w:left="15" w:right="40" w:firstLine="200"/>
        <w:jc w:val="both"/>
      </w:pPr>
      <w:r w:rsidRPr="007548E1">
        <w:rPr>
          <w:rStyle w:val="BodyTextChar"/>
          <w:smallCaps/>
        </w:rPr>
        <w:t>InkumBI.</w:t>
      </w:r>
      <w:r w:rsidRPr="007548E1">
        <w:rPr>
          <w:rStyle w:val="BodyTextChar"/>
        </w:rPr>
        <w:t>— Zinconywa ukuqandusela ezi</w:t>
      </w:r>
      <w:r w:rsidRPr="007548E1">
        <w:rPr>
          <w:rStyle w:val="BodyTextChar"/>
        </w:rPr>
        <w:br/>
        <w:t>zinto k</w:t>
      </w:r>
      <w:r w:rsidR="0063647E" w:rsidRPr="007548E1">
        <w:rPr>
          <w:rStyle w:val="BodyTextChar"/>
        </w:rPr>
        <w:t>u</w:t>
      </w:r>
      <w:r w:rsidRPr="007548E1">
        <w:rPr>
          <w:rStyle w:val="BodyTextChar"/>
        </w:rPr>
        <w:t>mandln we Fauresmith e Free</w:t>
      </w:r>
      <w:r w:rsidRPr="007548E1">
        <w:rPr>
          <w:rStyle w:val="BodyTextChar"/>
        </w:rPr>
        <w:br/>
        <w:t xml:space="preserve">State : waye </w:t>
      </w:r>
      <w:r w:rsidR="00641820" w:rsidRPr="007548E1">
        <w:rPr>
          <w:rStyle w:val="BodyTextChar"/>
        </w:rPr>
        <w:t>U</w:t>
      </w:r>
      <w:r w:rsidRPr="007548E1">
        <w:rPr>
          <w:rStyle w:val="BodyTextChar"/>
        </w:rPr>
        <w:t>mqikela wonde ngelipez</w:t>
      </w:r>
      <w:r w:rsidR="00641820" w:rsidRPr="007548E1">
        <w:rPr>
          <w:rStyle w:val="BodyTextChar"/>
        </w:rPr>
        <w:t>ul</w:t>
      </w:r>
      <w:r w:rsidRPr="007548E1">
        <w:rPr>
          <w:rStyle w:val="BodyTextChar"/>
        </w:rPr>
        <w:t>u.</w:t>
      </w:r>
    </w:p>
    <w:p w14:paraId="396B0A72" w14:textId="77777777" w:rsidR="001B614B" w:rsidRPr="007548E1" w:rsidRDefault="00C11912">
      <w:pPr>
        <w:pStyle w:val="BodyText"/>
        <w:framePr w:w="3344" w:h="28890" w:hRule="exact" w:wrap="none" w:vAnchor="page" w:hAnchor="page" w:x="8810" w:y="1893"/>
        <w:spacing w:line="209" w:lineRule="auto"/>
        <w:ind w:left="15" w:right="40" w:firstLine="200"/>
        <w:jc w:val="both"/>
      </w:pPr>
      <w:r w:rsidRPr="007548E1">
        <w:rPr>
          <w:rStyle w:val="BodyTextChar"/>
          <w:smallCaps/>
        </w:rPr>
        <w:t>Intlondi embi yam xalanga</w:t>
      </w:r>
      <w:r w:rsidRPr="007548E1">
        <w:rPr>
          <w:rStyle w:val="BodyTextChar"/>
        </w:rPr>
        <w:t xml:space="preserve"> —E Dodo-</w:t>
      </w:r>
      <w:r w:rsidRPr="007548E1">
        <w:rPr>
          <w:rStyle w:val="BodyTextChar"/>
        </w:rPr>
        <w:br/>
        <w:t>loro amaxalanga arole intlondi embi yoka-</w:t>
      </w:r>
      <w:r w:rsidRPr="007548E1">
        <w:rPr>
          <w:rStyle w:val="BodyTextChar"/>
        </w:rPr>
        <w:br/>
        <w:t>wela atye inkomo negusba zisandla ubomi.</w:t>
      </w:r>
    </w:p>
    <w:p w14:paraId="5A7C796D" w14:textId="4FAFC569" w:rsidR="001B614B" w:rsidRPr="007548E1" w:rsidRDefault="00C11912">
      <w:pPr>
        <w:pStyle w:val="BodyText"/>
        <w:framePr w:w="3344" w:h="28890" w:hRule="exact" w:wrap="none" w:vAnchor="page" w:hAnchor="page" w:x="8810" w:y="1893"/>
        <w:spacing w:line="211" w:lineRule="auto"/>
        <w:ind w:left="15" w:right="40" w:firstLine="200"/>
        <w:jc w:val="both"/>
      </w:pPr>
      <w:r w:rsidRPr="007548E1">
        <w:rPr>
          <w:rStyle w:val="BodyTextChar"/>
        </w:rPr>
        <w:t xml:space="preserve">U </w:t>
      </w:r>
      <w:r w:rsidRPr="007548E1">
        <w:rPr>
          <w:rStyle w:val="BodyTextChar"/>
          <w:smallCaps/>
        </w:rPr>
        <w:t>Rev.</w:t>
      </w:r>
      <w:r w:rsidRPr="007548E1">
        <w:rPr>
          <w:rStyle w:val="BodyTextChar"/>
        </w:rPr>
        <w:t xml:space="preserve"> R. </w:t>
      </w:r>
      <w:r w:rsidRPr="007548E1">
        <w:rPr>
          <w:rStyle w:val="BodyTextChar"/>
          <w:smallCaps/>
        </w:rPr>
        <w:t>Matierson.</w:t>
      </w:r>
      <w:r w:rsidRPr="007548E1">
        <w:rPr>
          <w:rStyle w:val="BodyTextChar"/>
        </w:rPr>
        <w:t>—Lomf</w:t>
      </w:r>
      <w:r w:rsidR="00641820" w:rsidRPr="007548E1">
        <w:rPr>
          <w:rStyle w:val="BodyTextChar"/>
        </w:rPr>
        <w:t>u</w:t>
      </w:r>
      <w:r w:rsidRPr="007548E1">
        <w:rPr>
          <w:rStyle w:val="BodyTextChar"/>
        </w:rPr>
        <w:t>ndi</w:t>
      </w:r>
      <w:r w:rsidR="00641820" w:rsidRPr="007548E1">
        <w:rPr>
          <w:rStyle w:val="BodyTextChar"/>
        </w:rPr>
        <w:t>s</w:t>
      </w:r>
      <w:r w:rsidRPr="007548E1">
        <w:rPr>
          <w:rStyle w:val="BodyTextChar"/>
        </w:rPr>
        <w:t>i wase</w:t>
      </w:r>
      <w:r w:rsidRPr="007548E1">
        <w:rPr>
          <w:rStyle w:val="BodyTextChar"/>
        </w:rPr>
        <w:br/>
        <w:t>Tehungwana kuvakala ukuba utahate no</w:t>
      </w:r>
      <w:r w:rsidRPr="007548E1">
        <w:rPr>
          <w:rStyle w:val="BodyTextChar"/>
        </w:rPr>
        <w:br/>
        <w:t>Miss Emma Flemming wase Carlisle kwela</w:t>
      </w:r>
      <w:r w:rsidRPr="007548E1">
        <w:rPr>
          <w:rStyle w:val="BodyTextChar"/>
        </w:rPr>
        <w:br/>
        <w:t>ma Ngesi.</w:t>
      </w:r>
    </w:p>
    <w:p w14:paraId="744B2568" w14:textId="77777777" w:rsidR="001B614B" w:rsidRPr="007548E1" w:rsidRDefault="00C11912">
      <w:pPr>
        <w:pStyle w:val="BodyText"/>
        <w:framePr w:w="3344" w:h="28890" w:hRule="exact" w:wrap="none" w:vAnchor="page" w:hAnchor="page" w:x="8810" w:y="1893"/>
        <w:spacing w:line="206" w:lineRule="auto"/>
        <w:ind w:left="15" w:right="40" w:firstLine="200"/>
        <w:jc w:val="both"/>
      </w:pPr>
      <w:r w:rsidRPr="007548E1">
        <w:rPr>
          <w:rStyle w:val="BodyTextChar"/>
          <w:smallCaps/>
        </w:rPr>
        <w:t>Ukubuya kwe Ruluneli.</w:t>
      </w:r>
      <w:r w:rsidRPr="007548E1">
        <w:rPr>
          <w:rStyle w:val="BodyTextChar"/>
        </w:rPr>
        <w:t>—Njongokuba</w:t>
      </w:r>
      <w:r w:rsidRPr="007548E1">
        <w:rPr>
          <w:rStyle w:val="BodyTextChar"/>
        </w:rPr>
        <w:br/>
        <w:t>rhambele e England nje u Sir Henry Loch</w:t>
      </w:r>
      <w:r w:rsidRPr="007548E1">
        <w:rPr>
          <w:rStyle w:val="BodyTextChar"/>
        </w:rPr>
        <w:br/>
        <w:t>ukangelwe ukubuya ekupeleni kuka</w:t>
      </w:r>
      <w:r w:rsidRPr="007548E1">
        <w:rPr>
          <w:rStyle w:val="BodyTextChar"/>
        </w:rPr>
        <w:br/>
        <w:t>November okanye kwa esemtsha u December.</w:t>
      </w:r>
    </w:p>
    <w:p w14:paraId="01E70CAF" w14:textId="05EE4326" w:rsidR="001B614B" w:rsidRPr="007548E1" w:rsidRDefault="00C11912">
      <w:pPr>
        <w:pStyle w:val="BodyText"/>
        <w:framePr w:w="3344" w:h="28890" w:hRule="exact" w:wrap="none" w:vAnchor="page" w:hAnchor="page" w:x="8810" w:y="1893"/>
        <w:spacing w:line="209" w:lineRule="auto"/>
        <w:ind w:left="15" w:right="40" w:firstLine="200"/>
        <w:jc w:val="both"/>
      </w:pPr>
      <w:r w:rsidRPr="007548E1">
        <w:rPr>
          <w:rStyle w:val="BodyTextChar"/>
        </w:rPr>
        <w:t xml:space="preserve">I </w:t>
      </w:r>
      <w:r w:rsidRPr="007548E1">
        <w:rPr>
          <w:rStyle w:val="BodyTextChar"/>
          <w:smallCaps/>
        </w:rPr>
        <w:t>Moustache Yomfundisi.</w:t>
      </w:r>
      <w:r w:rsidRPr="007548E1">
        <w:rPr>
          <w:rStyle w:val="BodyTextChar"/>
        </w:rPr>
        <w:t xml:space="preserve"> — Umfundi</w:t>
      </w:r>
      <w:r w:rsidR="00641820" w:rsidRPr="007548E1">
        <w:rPr>
          <w:rStyle w:val="BodyTextChar"/>
        </w:rPr>
        <w:t>s</w:t>
      </w:r>
      <w:r w:rsidRPr="007548E1">
        <w:rPr>
          <w:rStyle w:val="BodyTextChar"/>
        </w:rPr>
        <w:t>i</w:t>
      </w:r>
      <w:r w:rsidRPr="007548E1">
        <w:rPr>
          <w:rStyle w:val="BodyTextChar"/>
        </w:rPr>
        <w:br/>
        <w:t>wase Kuox, Indiana, kwelase Atnerika uce-</w:t>
      </w:r>
      <w:r w:rsidRPr="007548E1">
        <w:rPr>
          <w:rStyle w:val="BodyTextChar"/>
        </w:rPr>
        <w:br/>
        <w:t>Iwe yiramente ukuba acebe indevu Zake</w:t>
      </w:r>
      <w:r w:rsidRPr="007548E1">
        <w:rPr>
          <w:rStyle w:val="BodyTextChar"/>
        </w:rPr>
        <w:br/>
        <w:t>pezu komlomo, kuba umhlambi ubungazita-</w:t>
      </w:r>
      <w:r w:rsidRPr="007548E1">
        <w:rPr>
          <w:rStyle w:val="BodyTextChar"/>
        </w:rPr>
        <w:br/>
        <w:t>ndi, wale mpela, waselewulahla umsebenzi.</w:t>
      </w:r>
    </w:p>
    <w:p w14:paraId="17DE3978" w14:textId="332E06FE" w:rsidR="001B614B" w:rsidRPr="007548E1" w:rsidRDefault="00C11912">
      <w:pPr>
        <w:pStyle w:val="BodyText"/>
        <w:framePr w:w="3344" w:h="28890" w:hRule="exact" w:wrap="none" w:vAnchor="page" w:hAnchor="page" w:x="8810" w:y="1893"/>
        <w:spacing w:line="211" w:lineRule="auto"/>
        <w:ind w:left="15" w:right="40" w:firstLine="200"/>
        <w:jc w:val="both"/>
      </w:pPr>
      <w:r w:rsidRPr="007548E1">
        <w:rPr>
          <w:rStyle w:val="BodyTextChar"/>
          <w:smallCaps/>
        </w:rPr>
        <w:t>Intaba eyi Eta.</w:t>
      </w:r>
      <w:r w:rsidRPr="007548E1">
        <w:rPr>
          <w:rStyle w:val="BodyTextChar"/>
        </w:rPr>
        <w:t>—Lentaba ikat</w:t>
      </w:r>
      <w:r w:rsidR="00641820" w:rsidRPr="007548E1">
        <w:rPr>
          <w:rStyle w:val="BodyTextChar"/>
        </w:rPr>
        <w:t>a</w:t>
      </w:r>
      <w:r w:rsidRPr="007548E1">
        <w:rPr>
          <w:rStyle w:val="BodyTextChar"/>
        </w:rPr>
        <w:t>ze umzi</w:t>
      </w:r>
      <w:r w:rsidRPr="007548E1">
        <w:rPr>
          <w:rStyle w:val="BodyTextChar"/>
        </w:rPr>
        <w:br/>
        <w:t>kakulu e Sicily kuba ihlanze udaka olutshi.</w:t>
      </w:r>
      <w:r w:rsidRPr="007548E1">
        <w:rPr>
          <w:rStyle w:val="BodyTextChar"/>
        </w:rPr>
        <w:br/>
        <w:t>sayo (lava) olnfike Iwaya konakalisa ama.</w:t>
      </w:r>
      <w:r w:rsidRPr="007548E1">
        <w:rPr>
          <w:rStyle w:val="BodyTextChar"/>
        </w:rPr>
        <w:br/>
        <w:t>simi abemi belo, yatyefa nomoya ote ukuba</w:t>
      </w:r>
      <w:r w:rsidRPr="007548E1">
        <w:rPr>
          <w:rStyle w:val="BodyTextChar"/>
        </w:rPr>
        <w:br/>
        <w:t>shtishu warola inqaba. Noko abantu basi.</w:t>
      </w:r>
      <w:r w:rsidRPr="007548E1">
        <w:rPr>
          <w:rStyle w:val="BodyTextChar"/>
        </w:rPr>
        <w:br/>
        <w:t>ndile.</w:t>
      </w:r>
    </w:p>
    <w:p w14:paraId="434F644C" w14:textId="768AED19" w:rsidR="001B614B" w:rsidRPr="007548E1" w:rsidRDefault="00C11912">
      <w:pPr>
        <w:pStyle w:val="BodyText"/>
        <w:framePr w:w="3344" w:h="28890" w:hRule="exact" w:wrap="none" w:vAnchor="page" w:hAnchor="page" w:x="8810" w:y="1893"/>
        <w:spacing w:line="211" w:lineRule="auto"/>
        <w:ind w:left="15" w:right="40" w:firstLine="200"/>
        <w:jc w:val="both"/>
      </w:pPr>
      <w:r w:rsidRPr="007548E1">
        <w:rPr>
          <w:rStyle w:val="BodyTextChar"/>
          <w:smallCaps/>
        </w:rPr>
        <w:t>Uloliwe Wamauhle.</w:t>
      </w:r>
      <w:r w:rsidRPr="007548E1">
        <w:rPr>
          <w:rStyle w:val="BodyTextChar"/>
        </w:rPr>
        <w:t>—</w:t>
      </w:r>
      <w:r w:rsidR="00641820" w:rsidRPr="007548E1">
        <w:rPr>
          <w:rStyle w:val="BodyTextChar"/>
        </w:rPr>
        <w:t>I</w:t>
      </w:r>
      <w:r w:rsidRPr="007548E1">
        <w:rPr>
          <w:rStyle w:val="BodyTextChar"/>
        </w:rPr>
        <w:t>komponi yama.</w:t>
      </w:r>
      <w:r w:rsidRPr="007548E1">
        <w:rPr>
          <w:rStyle w:val="BodyTextChar"/>
        </w:rPr>
        <w:br/>
        <w:t>lahle ase Ndwe seyigqibile ukuba uloliwe</w:t>
      </w:r>
      <w:r w:rsidRPr="007548E1">
        <w:rPr>
          <w:rStyle w:val="BodyTextChar"/>
        </w:rPr>
        <w:br/>
        <w:t>osuka e Malahleni oya e Molteno aqalwe</w:t>
      </w:r>
      <w:r w:rsidRPr="007548E1">
        <w:rPr>
          <w:rStyle w:val="BodyTextChar"/>
        </w:rPr>
        <w:br/>
        <w:t>ngenyanga engn January. Injiniya iyakuba</w:t>
      </w:r>
      <w:r w:rsidRPr="007548E1">
        <w:rPr>
          <w:rStyle w:val="BodyTextChar"/>
        </w:rPr>
        <w:br/>
        <w:t>ngu Mr. R. W. Wright obefudula emi ngase</w:t>
      </w:r>
      <w:r w:rsidRPr="007548E1">
        <w:rPr>
          <w:rStyle w:val="BodyTextChar"/>
        </w:rPr>
        <w:br/>
        <w:t>Komani.</w:t>
      </w:r>
    </w:p>
    <w:p w14:paraId="57C78ED3" w14:textId="77777777" w:rsidR="001B614B" w:rsidRPr="007548E1" w:rsidRDefault="00C11912">
      <w:pPr>
        <w:pStyle w:val="BodyText"/>
        <w:framePr w:w="3344" w:h="28890" w:hRule="exact" w:wrap="none" w:vAnchor="page" w:hAnchor="page" w:x="8810" w:y="1893"/>
        <w:spacing w:line="209" w:lineRule="auto"/>
        <w:ind w:left="15" w:right="40" w:firstLine="200"/>
        <w:jc w:val="both"/>
      </w:pPr>
      <w:r w:rsidRPr="007548E1">
        <w:rPr>
          <w:rStyle w:val="BodyTextChar"/>
          <w:smallCaps/>
        </w:rPr>
        <w:t>Umlilo e Cathedral</w:t>
      </w:r>
      <w:r w:rsidRPr="007548E1">
        <w:rPr>
          <w:rStyle w:val="BodyTextChar"/>
        </w:rPr>
        <w:t xml:space="preserve"> —Eoaweni ki Bishop</w:t>
      </w:r>
      <w:r w:rsidRPr="007548E1">
        <w:rPr>
          <w:rStyle w:val="BodyTextChar"/>
        </w:rPr>
        <w:br/>
        <w:t>e Rini, ugo Mgqibelo wengapaya, ite i Dern</w:t>
      </w:r>
      <w:r w:rsidRPr="007548E1">
        <w:rPr>
          <w:rStyle w:val="BodyTextChar"/>
        </w:rPr>
        <w:br/>
        <w:t>xa ibisara kuqnba inkotrzo, sukayawa ilampi</w:t>
      </w:r>
      <w:r w:rsidRPr="007548E1">
        <w:rPr>
          <w:rStyle w:val="BodyTextChar"/>
        </w:rPr>
        <w:br/>
        <w:t>pambi kwayo; walud wadwane kwulapo</w:t>
      </w:r>
      <w:r w:rsidRPr="007548E1">
        <w:rPr>
          <w:rStyle w:val="BodyTextChar"/>
        </w:rPr>
        <w:br/>
        <w:t>umlilo. Ubehle wacinywa noko ngapambi</w:t>
      </w:r>
      <w:r w:rsidRPr="007548E1">
        <w:rPr>
          <w:rStyle w:val="BodyTextChar"/>
        </w:rPr>
        <w:br/>
        <w:t>kokuba kubeko umoaakalo.</w:t>
      </w:r>
    </w:p>
    <w:p w14:paraId="1DBF1EFA" w14:textId="77777777" w:rsidR="001B614B" w:rsidRPr="007548E1" w:rsidRDefault="00C11912">
      <w:pPr>
        <w:pStyle w:val="BodyText"/>
        <w:framePr w:w="3344" w:h="28890" w:hRule="exact" w:wrap="none" w:vAnchor="page" w:hAnchor="page" w:x="8810" w:y="1893"/>
        <w:spacing w:line="209" w:lineRule="auto"/>
        <w:ind w:left="15" w:right="40" w:firstLine="200"/>
        <w:jc w:val="both"/>
      </w:pPr>
      <w:r w:rsidRPr="007548E1">
        <w:rPr>
          <w:rStyle w:val="BodyTextChar"/>
          <w:smallCaps/>
        </w:rPr>
        <w:t>Umqikela.</w:t>
      </w:r>
      <w:r w:rsidRPr="007548E1">
        <w:rPr>
          <w:rStyle w:val="BodyTextChar"/>
        </w:rPr>
        <w:t xml:space="preserve"> — Kumandla we Nxuba ne</w:t>
      </w:r>
      <w:r w:rsidRPr="007548E1">
        <w:rPr>
          <w:rStyle w:val="BodyTextChar"/>
        </w:rPr>
        <w:br/>
        <w:t>Kobonqaba umqikela uyoyikeka. Bawnpu.</w:t>
      </w:r>
      <w:r w:rsidRPr="007548E1">
        <w:rPr>
          <w:rStyle w:val="BodyTextChar"/>
        </w:rPr>
        <w:br/>
        <w:t>mele ipulo ukuwubulala ngamanzi abilayo,</w:t>
      </w:r>
      <w:r w:rsidRPr="007548E1">
        <w:rPr>
          <w:rStyle w:val="BodyTextChar"/>
        </w:rPr>
        <w:br/>
        <w:t>nedip, intonga namahlamvu, knyanyateliswa</w:t>
      </w:r>
      <w:r w:rsidRPr="007548E1">
        <w:rPr>
          <w:rStyle w:val="BodyTextChar"/>
        </w:rPr>
        <w:br/>
        <w:t>ngebhokwe negusha; nakwezinye indawo</w:t>
      </w:r>
      <w:r w:rsidRPr="007548E1">
        <w:rPr>
          <w:rStyle w:val="BodyTextChar"/>
        </w:rPr>
        <w:br/>
        <w:t>zimenyelwa iagqina inkurnbi. Kuyakuba</w:t>
      </w:r>
      <w:r w:rsidRPr="007548E1">
        <w:rPr>
          <w:rStyle w:val="BodyTextChar"/>
        </w:rPr>
        <w:br/>
        <w:t>kuhle esi sibeto sitshatyalalisiwe.</w:t>
      </w:r>
    </w:p>
    <w:p w14:paraId="48142CFE" w14:textId="77777777" w:rsidR="001B614B" w:rsidRPr="007548E1" w:rsidRDefault="00C11912">
      <w:pPr>
        <w:pStyle w:val="BodyText"/>
        <w:framePr w:w="3344" w:h="28890" w:hRule="exact" w:wrap="none" w:vAnchor="page" w:hAnchor="page" w:x="8810" w:y="1893"/>
        <w:spacing w:line="211" w:lineRule="auto"/>
        <w:ind w:left="15" w:right="40" w:firstLine="200"/>
        <w:jc w:val="both"/>
      </w:pPr>
      <w:r w:rsidRPr="007548E1">
        <w:rPr>
          <w:rStyle w:val="BodyTextChar"/>
          <w:smallCaps/>
        </w:rPr>
        <w:t>Ukutyakatywa kwe Bhastile.</w:t>
      </w:r>
      <w:r w:rsidRPr="007548E1">
        <w:rPr>
          <w:rStyle w:val="BodyTextChar"/>
        </w:rPr>
        <w:t>—Ibhastile</w:t>
      </w:r>
      <w:r w:rsidRPr="007548E1">
        <w:rPr>
          <w:rStyle w:val="BodyTextChar"/>
        </w:rPr>
        <w:br/>
        <w:t>ebeligwetyelwo ukuba lifumane imivumbo</w:t>
      </w:r>
      <w:r w:rsidRPr="007548E1">
        <w:rPr>
          <w:rStyle w:val="BodyTextChar"/>
        </w:rPr>
        <w:br/>
        <w:t>e 25 ngokubeta i Bhulu yimantyi yase</w:t>
      </w:r>
      <w:r w:rsidRPr="007548E1">
        <w:rPr>
          <w:rStyle w:val="BodyTextChar"/>
        </w:rPr>
        <w:br/>
        <w:t>Krugersdorp, libhenele kumatyala amakulu ;</w:t>
      </w:r>
      <w:r w:rsidRPr="007548E1">
        <w:rPr>
          <w:rStyle w:val="BodyTextChar"/>
        </w:rPr>
        <w:br/>
        <w:t>kutiwa ngunyana wetshawe lase Stanford,</w:t>
      </w:r>
      <w:r w:rsidRPr="007548E1">
        <w:rPr>
          <w:rStyle w:val="BodyTextChar"/>
        </w:rPr>
        <w:br/>
        <w:t>inqeberu leyo ibomboloze kwa besayiti-cha</w:t>
      </w:r>
      <w:r w:rsidRPr="007548E1">
        <w:rPr>
          <w:rStyle w:val="BodyTextChar"/>
        </w:rPr>
        <w:br/>
        <w:t>bada bagqiba ukuyibeta ngobhombolozo</w:t>
      </w:r>
      <w:r w:rsidRPr="007548E1">
        <w:rPr>
          <w:rStyle w:val="BodyTextChar"/>
        </w:rPr>
        <w:br/>
        <w:t>olwenze ukuba kupume wonke ubrni oku.</w:t>
      </w:r>
      <w:r w:rsidRPr="007548E1">
        <w:rPr>
          <w:rStyle w:val="BodyTextChar"/>
        </w:rPr>
        <w:br/>
        <w:t>vileyo ukuza kubona ukuba kuyinina</w:t>
      </w:r>
      <w:r w:rsidRPr="007548E1">
        <w:rPr>
          <w:rStyle w:val="BodyTextChar"/>
        </w:rPr>
        <w:br/>
        <w:t>kangaka.</w:t>
      </w:r>
    </w:p>
    <w:p w14:paraId="490EF3C0" w14:textId="77777777" w:rsidR="001B614B" w:rsidRPr="007548E1" w:rsidRDefault="00C11912">
      <w:pPr>
        <w:pStyle w:val="BodyText"/>
        <w:framePr w:w="3344" w:h="28890" w:hRule="exact" w:wrap="none" w:vAnchor="page" w:hAnchor="page" w:x="8810" w:y="1893"/>
        <w:spacing w:line="211" w:lineRule="auto"/>
        <w:ind w:left="15" w:right="40" w:firstLine="200"/>
        <w:jc w:val="both"/>
      </w:pPr>
      <w:r w:rsidRPr="007548E1">
        <w:rPr>
          <w:rStyle w:val="BodyTextChar"/>
          <w:smallCaps/>
        </w:rPr>
        <w:t>Hai Abafazl</w:t>
      </w:r>
      <w:r w:rsidRPr="007548E1">
        <w:rPr>
          <w:rStyle w:val="BodyTextChar"/>
        </w:rPr>
        <w:t>—Isanxu somfo Pesheya e</w:t>
      </w:r>
      <w:r w:rsidRPr="007548E1">
        <w:rPr>
          <w:rStyle w:val="BodyTextChar"/>
        </w:rPr>
        <w:br/>
        <w:t>France site ngokukatazwa ngumfazi sacinga</w:t>
      </w:r>
      <w:r w:rsidRPr="007548E1">
        <w:rPr>
          <w:rStyle w:val="BodyTextChar"/>
        </w:rPr>
        <w:br/>
        <w:t>iqinga lokumotusa ugokuzibulala Omdala</w:t>
      </w:r>
      <w:r w:rsidRPr="007548E1">
        <w:rPr>
          <w:rStyle w:val="BodyTextChar"/>
        </w:rPr>
        <w:br/>
        <w:t>uhlohle isinyi ngegazi lehagu, suka akuti</w:t>
      </w:r>
      <w:r w:rsidRPr="007548E1">
        <w:rPr>
          <w:rStyle w:val="BodyTextChar"/>
        </w:rPr>
        <w:br/>
        <w:t>uyemka, warola ibhozo kwabunje waziqa-</w:t>
      </w:r>
      <w:r w:rsidRPr="007548E1">
        <w:rPr>
          <w:rStyle w:val="BodyTextChar"/>
        </w:rPr>
        <w:br/>
        <w:t>ngqulula, lampompoza igazi kuba ubesite</w:t>
      </w:r>
      <w:r w:rsidRPr="007548E1">
        <w:rPr>
          <w:rStyle w:val="BodyTextChar"/>
        </w:rPr>
        <w:br/>
        <w:t>kata ngapantsi kwabhatyi. Ibe budididi,</w:t>
      </w:r>
      <w:r w:rsidRPr="007548E1">
        <w:rPr>
          <w:rStyle w:val="BodyTextChar"/>
        </w:rPr>
        <w:br/>
        <w:t>wacela uxolo umfazi wati seleyakuhlala.</w:t>
      </w:r>
      <w:r w:rsidRPr="007548E1">
        <w:rPr>
          <w:rStyle w:val="BodyTextChar"/>
        </w:rPr>
        <w:br/>
        <w:t>Azi utinina ngokckwenjiwanjalo ?</w:t>
      </w:r>
    </w:p>
    <w:p w14:paraId="5DA9E0AB" w14:textId="77777777" w:rsidR="001B614B" w:rsidRPr="007548E1" w:rsidRDefault="00C11912">
      <w:pPr>
        <w:pStyle w:val="BodyText"/>
        <w:framePr w:w="3344" w:h="28890" w:hRule="exact" w:wrap="none" w:vAnchor="page" w:hAnchor="page" w:x="8810" w:y="1893"/>
        <w:spacing w:after="300" w:line="211" w:lineRule="auto"/>
        <w:ind w:left="15" w:right="40" w:firstLine="200"/>
        <w:jc w:val="both"/>
      </w:pPr>
      <w:r w:rsidRPr="007548E1">
        <w:rPr>
          <w:rStyle w:val="BodyTextChar"/>
          <w:smallCaps/>
        </w:rPr>
        <w:t>Herschel.—</w:t>
      </w:r>
      <w:r w:rsidRPr="007548E1">
        <w:rPr>
          <w:rStyle w:val="BodyTextChar"/>
        </w:rPr>
        <w:t>-Owakona uvakalisa ezimna-</w:t>
      </w:r>
      <w:r w:rsidRPr="007548E1">
        <w:rPr>
          <w:rStyle w:val="BodyTextChar"/>
        </w:rPr>
        <w:br/>
        <w:t>ndi zokuba nakona zine kanobom.—Ibiyi.</w:t>
      </w:r>
      <w:r w:rsidRPr="007548E1">
        <w:rPr>
          <w:rStyle w:val="BodyTextChar"/>
        </w:rPr>
        <w:br/>
        <w:t>ntlanganiso yo Titshala'belo e Bensonvale</w:t>
      </w:r>
      <w:r w:rsidRPr="007548E1">
        <w:rPr>
          <w:rStyle w:val="BodyTextChar"/>
        </w:rPr>
        <w:br/>
        <w:t>ngo 23 September.—Ngenxa yokunqaba</w:t>
      </w:r>
      <w:r w:rsidRPr="007548E1">
        <w:rPr>
          <w:rStyle w:val="BodyTextChar"/>
        </w:rPr>
        <w:br/>
        <w:t>kwento ezisiwa pantsi kwempumlo ingxowa</w:t>
      </w:r>
      <w:r w:rsidRPr="007548E1">
        <w:rPr>
          <w:rStyle w:val="BodyTextChar"/>
        </w:rPr>
        <w:br/>
        <w:t>yokudla—yombona, nokuba yeyamazimba</w:t>
      </w:r>
      <w:r w:rsidRPr="007548E1">
        <w:rPr>
          <w:rStyle w:val="BodyTextChar"/>
        </w:rPr>
        <w:br/>
        <w:t>nokuba yeyengqolowa itengwa nge £l 12/6</w:t>
      </w:r>
      <w:r w:rsidRPr="007548E1">
        <w:rPr>
          <w:rStyle w:val="BodyTextChar"/>
        </w:rPr>
        <w:br/>
        <w:t>kwelo. Yinkankulu ukuba inkomo itenge</w:t>
      </w:r>
      <w:r w:rsidRPr="007548E1">
        <w:rPr>
          <w:rStyle w:val="BodyTextChar"/>
        </w:rPr>
        <w:br/>
        <w:t>ingxowa ezimbini.—Imantyi entsha (Mr.</w:t>
      </w:r>
      <w:r w:rsidRPr="007548E1">
        <w:rPr>
          <w:rStyle w:val="BodyTextChar"/>
        </w:rPr>
        <w:br/>
        <w:t>Blenkins) yenza intlanganiso ngo 23 August</w:t>
      </w:r>
      <w:r w:rsidRPr="007548E1">
        <w:rPr>
          <w:rStyle w:val="BodyTextChar"/>
        </w:rPr>
        <w:br/>
        <w:t>yokuchazela abantu into ezimiselwe yona</w:t>
      </w:r>
      <w:r w:rsidRPr="007548E1">
        <w:rPr>
          <w:rStyle w:val="BodyTextChar"/>
        </w:rPr>
        <w:br/>
        <w:t>Izibonda. Kubaluleke kwimiteto : owokuba</w:t>
      </w:r>
      <w:r w:rsidRPr="007548E1">
        <w:rPr>
          <w:rStyle w:val="BodyTextChar"/>
        </w:rPr>
        <w:br/>
        <w:t>isibonda siyakuvotelwa ukunyulwa kwaso</w:t>
      </w:r>
      <w:r w:rsidRPr="007548E1">
        <w:rPr>
          <w:rStyle w:val="BodyTextChar"/>
        </w:rPr>
        <w:br/>
        <w:t>ngabantu bendawo esimiselwa yona ; omnye</w:t>
      </w:r>
      <w:r w:rsidRPr="007548E1">
        <w:rPr>
          <w:rStyle w:val="BodyTextChar"/>
        </w:rPr>
        <w:br/>
        <w:t>ngowokuba esiyapuleyo imiteto siyakuku-</w:t>
      </w:r>
      <w:r w:rsidRPr="007548E1">
        <w:rPr>
          <w:rStyle w:val="BodyTextChar"/>
        </w:rPr>
        <w:br/>
        <w:t>tshwa—Ezimbi kona zezokuba upumile</w:t>
      </w:r>
      <w:r w:rsidRPr="007548E1">
        <w:rPr>
          <w:rStyle w:val="BodyTextChar"/>
        </w:rPr>
        <w:br/>
        <w:t>e Wesile umfundisi u Goduka, ukuba aye</w:t>
      </w:r>
      <w:r w:rsidRPr="007548E1">
        <w:rPr>
          <w:rStyle w:val="BodyTextChar"/>
        </w:rPr>
        <w:br/>
        <w:t>kungena kwisebe elayilwa ngu Mr. Tile e</w:t>
      </w:r>
      <w:r w:rsidRPr="007548E1">
        <w:rPr>
          <w:rStyle w:val="BodyTextChar"/>
        </w:rPr>
        <w:br/>
        <w:t>Batenjini.</w:t>
      </w:r>
    </w:p>
    <w:p w14:paraId="591CEABE" w14:textId="77777777" w:rsidR="001B614B" w:rsidRPr="007548E1" w:rsidRDefault="00C11912">
      <w:pPr>
        <w:pStyle w:val="Bodytext80"/>
        <w:framePr w:w="3344" w:h="28890" w:hRule="exact" w:wrap="none" w:vAnchor="page" w:hAnchor="page" w:x="8810" w:y="1893"/>
        <w:ind w:left="15" w:right="40"/>
      </w:pPr>
      <w:r w:rsidRPr="007548E1">
        <w:rPr>
          <w:rStyle w:val="Bodytext8"/>
        </w:rPr>
        <w:t>AMANANI EZINTO.</w:t>
      </w:r>
    </w:p>
    <w:p w14:paraId="45666712" w14:textId="77777777" w:rsidR="001B614B" w:rsidRPr="007548E1" w:rsidRDefault="00C11912">
      <w:pPr>
        <w:pStyle w:val="BodyText"/>
        <w:framePr w:w="3344" w:h="28890" w:hRule="exact" w:wrap="none" w:vAnchor="page" w:hAnchor="page" w:x="8810" w:y="1893"/>
        <w:spacing w:after="220" w:line="209" w:lineRule="auto"/>
        <w:ind w:left="15" w:right="40" w:firstLine="200"/>
        <w:jc w:val="both"/>
      </w:pPr>
      <w:r w:rsidRPr="007548E1">
        <w:rPr>
          <w:rStyle w:val="BodyTextChar"/>
          <w:smallCaps/>
        </w:rPr>
        <w:t>Uboya kwelama Yerepe</w:t>
      </w:r>
      <w:r w:rsidRPr="007548E1">
        <w:rPr>
          <w:rStyle w:val="BodyTextChar"/>
        </w:rPr>
        <w:t>—Umsito wo.</w:t>
      </w:r>
      <w:r w:rsidRPr="007548E1">
        <w:rPr>
          <w:rStyle w:val="BodyTextChar"/>
        </w:rPr>
        <w:br/>
        <w:t>boya obuse Berlin kwelama Jelimeni ngeve-</w:t>
      </w:r>
      <w:r w:rsidRPr="007548E1">
        <w:rPr>
          <w:rStyle w:val="BodyTextChar"/>
        </w:rPr>
        <w:br/>
        <w:t>ki epelileyo ubaluleke ngokungxanyelwa</w:t>
      </w:r>
      <w:r w:rsidRPr="007548E1">
        <w:rPr>
          <w:rStyle w:val="BodyTextChar"/>
        </w:rPr>
        <w:br/>
        <w:t>koboya ngabatengi, kodwa akanyukanga</w:t>
      </w:r>
      <w:r w:rsidRPr="007548E1">
        <w:rPr>
          <w:rStyle w:val="BodyTextChar"/>
        </w:rPr>
        <w:br/>
        <w:t>amanani; asemi kwinto ayiyo awase London.</w:t>
      </w:r>
    </w:p>
    <w:p w14:paraId="048CF489" w14:textId="4E4A3035" w:rsidR="001B614B" w:rsidRPr="007548E1" w:rsidRDefault="00C11912">
      <w:pPr>
        <w:pStyle w:val="BodyText"/>
        <w:framePr w:w="3344" w:h="28890" w:hRule="exact" w:wrap="none" w:vAnchor="page" w:hAnchor="page" w:x="8810" w:y="1893"/>
        <w:spacing w:after="0" w:line="211" w:lineRule="auto"/>
        <w:ind w:left="15" w:right="40" w:firstLine="200"/>
        <w:jc w:val="both"/>
      </w:pPr>
      <w:r w:rsidRPr="007548E1">
        <w:rPr>
          <w:rStyle w:val="BodyTextChar"/>
          <w:smallCaps/>
        </w:rPr>
        <w:t>Imar</w:t>
      </w:r>
      <w:r w:rsidR="0063647E" w:rsidRPr="007548E1">
        <w:rPr>
          <w:rStyle w:val="BodyTextChar"/>
          <w:smallCaps/>
        </w:rPr>
        <w:t>I</w:t>
      </w:r>
      <w:r w:rsidRPr="007548E1">
        <w:rPr>
          <w:rStyle w:val="BodyTextChar"/>
          <w:smallCaps/>
        </w:rPr>
        <w:t>KE yase Qonce.</w:t>
      </w:r>
      <w:r w:rsidRPr="007548E1">
        <w:rPr>
          <w:rStyle w:val="BodyTextChar"/>
        </w:rPr>
        <w:t>—Ngo Mgqibelo, 8</w:t>
      </w:r>
      <w:r w:rsidRPr="007548E1">
        <w:rPr>
          <w:rStyle w:val="BodyTextChar"/>
        </w:rPr>
        <w:br/>
        <w:t>October:—Ibhotolo 2d ne 3d ngeponti;</w:t>
      </w:r>
      <w:r w:rsidRPr="007548E1">
        <w:rPr>
          <w:rStyle w:val="BodyTextChar"/>
        </w:rPr>
        <w:br/>
        <w:t>Amaqanda 3|d ne 6d ngedazini; Irasi elu-</w:t>
      </w:r>
      <w:r w:rsidRPr="007548E1">
        <w:rPr>
          <w:rStyle w:val="BodyTextChar"/>
        </w:rPr>
        <w:br/>
        <w:t>hlaza 1/4 ne 1/6 ngekulu ; Ihabile 1/6 ne 3/6</w:t>
      </w:r>
      <w:r w:rsidRPr="007548E1">
        <w:rPr>
          <w:rStyle w:val="BodyTextChar"/>
        </w:rPr>
        <w:br/>
        <w:t>ngekulu ; Itapile 9/ ne 15/ ngekulu ; Umbona</w:t>
      </w:r>
      <w:r w:rsidRPr="007548E1">
        <w:rPr>
          <w:rStyle w:val="BodyTextChar"/>
        </w:rPr>
        <w:br/>
        <w:t>7,3 ne 8/3 ngekulu ; Irasi ebhuliweyo 5/8</w:t>
      </w:r>
      <w:r w:rsidRPr="007548E1">
        <w:rPr>
          <w:rStyle w:val="BodyTextChar"/>
        </w:rPr>
        <w:br/>
        <w:t xml:space="preserve">ngekulu ; </w:t>
      </w:r>
      <w:r w:rsidR="009F2EAF" w:rsidRPr="007548E1">
        <w:rPr>
          <w:rStyle w:val="BodyTextChar"/>
        </w:rPr>
        <w:t>I</w:t>
      </w:r>
      <w:r w:rsidRPr="007548E1">
        <w:rPr>
          <w:rStyle w:val="BodyTextChar"/>
        </w:rPr>
        <w:t>ngqolowa 10/ ne 12/11 ngekulu ;</w:t>
      </w:r>
      <w:r w:rsidRPr="007548E1">
        <w:rPr>
          <w:rStyle w:val="BodyTextChar"/>
        </w:rPr>
        <w:br/>
        <w:t>Inkuku 1/2 inye ; Amadada 2/1 lilinye;</w:t>
      </w:r>
      <w:r w:rsidRPr="007548E1">
        <w:rPr>
          <w:rStyle w:val="BodyTextChar"/>
        </w:rPr>
        <w:br/>
        <w:t>Ikwakwini 3/3 ne 5/9 inye; AmatJnga</w:t>
      </w:r>
      <w:r w:rsidRPr="007548E1">
        <w:rPr>
          <w:rStyle w:val="BodyTextChar"/>
        </w:rPr>
        <w:br/>
        <w:t>2/6 ne 3/9 ngedazini ; Umgubo 17/ ne 17/6</w:t>
      </w:r>
      <w:r w:rsidRPr="007548E1">
        <w:rPr>
          <w:rStyle w:val="BodyTextChar"/>
        </w:rPr>
        <w:br/>
        <w:t>ngekulu ; Imbetyi 10/6 ne 12/3 ngengxowa ;</w:t>
      </w:r>
      <w:r w:rsidRPr="007548E1">
        <w:rPr>
          <w:rStyle w:val="BodyTextChar"/>
        </w:rPr>
        <w:br/>
        <w:t>Inkuni 8/ ne 33/ ngeflara.</w:t>
      </w:r>
    </w:p>
    <w:p w14:paraId="2E8DDAD3" w14:textId="2121AC40" w:rsidR="001B614B" w:rsidRPr="007548E1" w:rsidRDefault="00630C7F">
      <w:pPr>
        <w:pStyle w:val="BodyText"/>
        <w:framePr w:w="3272" w:h="28894" w:hRule="exact" w:wrap="none" w:vAnchor="page" w:hAnchor="page" w:x="5567" w:y="1897"/>
        <w:spacing w:after="0" w:line="194" w:lineRule="auto"/>
        <w:ind w:right="29" w:firstLine="0"/>
        <w:jc w:val="both"/>
      </w:pPr>
      <w:r w:rsidRPr="007548E1">
        <w:rPr>
          <w:rStyle w:val="BodyTextChar"/>
        </w:rPr>
        <w:t>ng</w:t>
      </w:r>
      <w:r w:rsidR="00C11912" w:rsidRPr="007548E1">
        <w:rPr>
          <w:rStyle w:val="BodyTextChar"/>
        </w:rPr>
        <w:t>ayitata. Qonda Diamond, ngamanene</w:t>
      </w:r>
      <w:r w:rsidR="00C11912" w:rsidRPr="007548E1">
        <w:rPr>
          <w:rStyle w:val="BodyTextChar"/>
        </w:rPr>
        <w:br/>
        <w:t>odwa azimisele ukudlala lo Tournament</w:t>
      </w:r>
      <w:r w:rsidR="00C11912" w:rsidRPr="007548E1">
        <w:rPr>
          <w:rStyle w:val="BodyTextChar"/>
        </w:rPr>
        <w:br/>
        <w:t>e Bhai, Siyayitakazela lenteto yenu</w:t>
      </w:r>
      <w:r w:rsidR="00C11912" w:rsidRPr="007548E1">
        <w:rPr>
          <w:rStyle w:val="BodyTextChar"/>
        </w:rPr>
        <w:br/>
        <w:t>nanga ningaba ninyanisile, singatanda</w:t>
      </w:r>
      <w:r w:rsidR="00C11912" w:rsidRPr="007548E1">
        <w:rPr>
          <w:rStyle w:val="BodyTextChar"/>
        </w:rPr>
        <w:br/>
        <w:t>ukudlala i Champions ze Blue Flag.</w:t>
      </w:r>
      <w:r w:rsidR="00C11912" w:rsidRPr="007548E1">
        <w:rPr>
          <w:rStyle w:val="BodyTextChar"/>
        </w:rPr>
        <w:br/>
        <w:t>Siva ngawe Kimberley.</w:t>
      </w:r>
    </w:p>
    <w:p w14:paraId="1310AD31" w14:textId="6C8ABA80" w:rsidR="001B614B" w:rsidRPr="007548E1" w:rsidRDefault="001B614B">
      <w:pPr>
        <w:pStyle w:val="BodyText"/>
        <w:framePr w:w="3272" w:h="28894" w:hRule="exact" w:wrap="none" w:vAnchor="page" w:hAnchor="page" w:x="5567" w:y="1897"/>
        <w:spacing w:line="180" w:lineRule="auto"/>
        <w:ind w:firstLine="640"/>
        <w:rPr>
          <w:sz w:val="15"/>
          <w:szCs w:val="15"/>
        </w:rPr>
      </w:pPr>
    </w:p>
    <w:p w14:paraId="01D0F0CB" w14:textId="01A3643B" w:rsidR="001B614B" w:rsidRPr="007548E1" w:rsidRDefault="00C11912">
      <w:pPr>
        <w:pStyle w:val="BodyText"/>
        <w:framePr w:w="3272" w:h="28894" w:hRule="exact" w:wrap="none" w:vAnchor="page" w:hAnchor="page" w:x="5567" w:y="1897"/>
        <w:spacing w:line="192" w:lineRule="auto"/>
        <w:ind w:right="29" w:firstLine="140"/>
        <w:jc w:val="both"/>
      </w:pPr>
      <w:r w:rsidRPr="007548E1">
        <w:rPr>
          <w:rStyle w:val="BodyTextChar"/>
        </w:rPr>
        <w:t>U “ Z. Solingevay</w:t>
      </w:r>
      <w:r w:rsidR="00FB2BF6" w:rsidRPr="007548E1">
        <w:rPr>
          <w:rStyle w:val="BodyTextChar"/>
        </w:rPr>
        <w:t>e</w:t>
      </w:r>
      <w:r w:rsidRPr="007548E1">
        <w:rPr>
          <w:rStyle w:val="BodyTextChar"/>
        </w:rPr>
        <w:t>za ” e East London</w:t>
      </w:r>
      <w:r w:rsidRPr="007548E1">
        <w:rPr>
          <w:rStyle w:val="BodyTextChar"/>
        </w:rPr>
        <w:br/>
        <w:t>wenza lamanqaku: — Nkosi Mhleli,—</w:t>
      </w:r>
      <w:r w:rsidRPr="007548E1">
        <w:rPr>
          <w:rStyle w:val="BodyTextChar"/>
        </w:rPr>
        <w:br/>
        <w:t>Ndincedo undipe indawo endnane eina-</w:t>
      </w:r>
      <w:r w:rsidRPr="007548E1">
        <w:rPr>
          <w:rStyle w:val="BodyTextChar"/>
        </w:rPr>
        <w:br/>
        <w:t>lunga namanqaku esiwabone kwipepa</w:t>
      </w:r>
      <w:r w:rsidRPr="007548E1">
        <w:rPr>
          <w:rStyle w:val="BodyTextChar"/>
        </w:rPr>
        <w:br/>
        <w:t>laleveki. Into yokuqala ndiyakuti ndi-</w:t>
      </w:r>
      <w:r w:rsidRPr="007548E1">
        <w:rPr>
          <w:rStyle w:val="BodyTextChar"/>
        </w:rPr>
        <w:br/>
        <w:t>bone into enge Monti; ukubhekisa kwi</w:t>
      </w:r>
      <w:r w:rsidRPr="007548E1">
        <w:rPr>
          <w:rStyle w:val="BodyTextChar"/>
        </w:rPr>
        <w:br/>
        <w:t>bala labadlali ndingati, Rini andiyazi</w:t>
      </w:r>
      <w:r w:rsidRPr="007548E1">
        <w:rPr>
          <w:rStyle w:val="BodyTextChar"/>
        </w:rPr>
        <w:br/>
        <w:t>indlela elingatshoyo ngayo ukuti i Monti</w:t>
      </w:r>
      <w:r w:rsidRPr="007548E1">
        <w:rPr>
          <w:rStyle w:val="BodyTextChar"/>
        </w:rPr>
        <w:br/>
        <w:t>ayifanelekile, ndingena kuti kankanya</w:t>
      </w:r>
      <w:r w:rsidRPr="007548E1">
        <w:rPr>
          <w:rStyle w:val="BodyTextChar"/>
        </w:rPr>
        <w:br/>
        <w:t>i Dike kuba alizange lidlale ne club ze</w:t>
      </w:r>
      <w:r w:rsidRPr="007548E1">
        <w:rPr>
          <w:rStyle w:val="BodyTextChar"/>
        </w:rPr>
        <w:br/>
        <w:t>town eudizaziyo ezike zidlale ezi Tourna-</w:t>
      </w:r>
      <w:r w:rsidRPr="007548E1">
        <w:rPr>
          <w:rStyle w:val="BodyTextChar"/>
        </w:rPr>
        <w:br/>
        <w:t>ment. Ndingati nge Rini ngo 1885 i</w:t>
      </w:r>
      <w:r w:rsidRPr="007548E1">
        <w:rPr>
          <w:rStyle w:val="BodyTextChar"/>
        </w:rPr>
        <w:br/>
        <w:t>Qonce ladlala ne Rini, e Rini, kwabako</w:t>
      </w:r>
      <w:r w:rsidRPr="007548E1">
        <w:rPr>
          <w:rStyle w:val="BodyTextChar"/>
        </w:rPr>
        <w:br/>
        <w:t>i dispute, yafumana yayekwa lo match;</w:t>
      </w:r>
      <w:r w:rsidRPr="007548E1">
        <w:rPr>
          <w:rStyle w:val="BodyTextChar"/>
        </w:rPr>
        <w:br/>
        <w:t>ngo 1890 kwabako i Tournament e Bhai,</w:t>
      </w:r>
      <w:r w:rsidRPr="007548E1">
        <w:rPr>
          <w:rStyle w:val="BodyTextChar"/>
        </w:rPr>
        <w:br/>
        <w:t>kwayabako i dispute. Ke i club zingayi-</w:t>
      </w:r>
      <w:r w:rsidRPr="007548E1">
        <w:rPr>
          <w:rStyle w:val="BodyTextChar"/>
        </w:rPr>
        <w:br/>
        <w:t>ngqina lonto kangangokuba naxa umteto</w:t>
      </w:r>
      <w:r w:rsidRPr="007548E1">
        <w:rPr>
          <w:rStyle w:val="BodyTextChar"/>
        </w:rPr>
        <w:br/>
        <w:t>sewutyiliwe ngu Mr. G. A. Ross lanku</w:t>
      </w:r>
      <w:r w:rsidRPr="007548E1">
        <w:rPr>
          <w:rStyle w:val="BodyTextChar"/>
        </w:rPr>
        <w:br/>
        <w:t>ntuzaiRini; ke ndifuna ukwazi ukuba</w:t>
      </w:r>
      <w:r w:rsidRPr="007548E1">
        <w:rPr>
          <w:rStyle w:val="BodyTextChar"/>
        </w:rPr>
        <w:br/>
        <w:t>i Rini lifaneleke ngantonina e Tourna-</w:t>
      </w:r>
      <w:r w:rsidRPr="007548E1">
        <w:rPr>
          <w:rStyle w:val="BodyTextChar"/>
        </w:rPr>
        <w:br/>
        <w:t xml:space="preserve">menteni lendawo yokuba </w:t>
      </w:r>
      <w:r w:rsidR="00630C7F" w:rsidRPr="007548E1">
        <w:rPr>
          <w:rStyle w:val="BodyTextChar"/>
        </w:rPr>
        <w:t>l</w:t>
      </w:r>
      <w:r w:rsidRPr="007548E1">
        <w:rPr>
          <w:rStyle w:val="BodyTextChar"/>
        </w:rPr>
        <w:t>ide iizibone</w:t>
      </w:r>
      <w:r w:rsidRPr="007548E1">
        <w:rPr>
          <w:rStyle w:val="BodyTextChar"/>
        </w:rPr>
        <w:br/>
        <w:t>ukuba libbetele kune Mo</w:t>
      </w:r>
      <w:r w:rsidR="00630C7F" w:rsidRPr="007548E1">
        <w:rPr>
          <w:rStyle w:val="BodyTextChar"/>
        </w:rPr>
        <w:t>n</w:t>
      </w:r>
      <w:r w:rsidRPr="007548E1">
        <w:rPr>
          <w:rStyle w:val="BodyTextChar"/>
        </w:rPr>
        <w:t>ti? I Monti</w:t>
      </w:r>
      <w:r w:rsidRPr="007548E1">
        <w:rPr>
          <w:rStyle w:val="BodyTextChar"/>
        </w:rPr>
        <w:br/>
        <w:t>lidlali nge 1886 e Qonce i Tournament</w:t>
      </w:r>
      <w:r w:rsidRPr="007548E1">
        <w:rPr>
          <w:rStyle w:val="BodyTextChar"/>
        </w:rPr>
        <w:br/>
        <w:t>ayibanga mnyhadala, lite nkusuka apa</w:t>
      </w:r>
      <w:r w:rsidRPr="007548E1">
        <w:rPr>
          <w:rStyle w:val="BodyTextChar"/>
        </w:rPr>
        <w:br/>
        <w:t>lenyuka laya kudlala kwa Kotnani layi-</w:t>
      </w:r>
      <w:r w:rsidRPr="007548E1">
        <w:rPr>
          <w:rStyle w:val="BodyTextChar"/>
        </w:rPr>
        <w:br/>
        <w:t>tabata i game ; lidlale ne Second Eleven</w:t>
      </w:r>
      <w:r w:rsidRPr="007548E1">
        <w:rPr>
          <w:rStyle w:val="BodyTextChar"/>
        </w:rPr>
        <w:br/>
        <w:t>ye Champions ekutiwa yi Frontier layi-</w:t>
      </w:r>
      <w:r w:rsidRPr="007548E1">
        <w:rPr>
          <w:rStyle w:val="BodyTextChar"/>
        </w:rPr>
        <w:br/>
        <w:t>tabata i game. Azi umbhaleli wetu otete</w:t>
      </w:r>
      <w:r w:rsidRPr="007548E1">
        <w:rPr>
          <w:rStyle w:val="BodyTextChar"/>
        </w:rPr>
        <w:br/>
        <w:t>nge Rini, waza wayicukuceza i Monti</w:t>
      </w:r>
      <w:r w:rsidRPr="007548E1">
        <w:rPr>
          <w:rStyle w:val="BodyTextChar"/>
        </w:rPr>
        <w:br/>
        <w:t>uyitata pina lonto; asimazi. Ukutsho</w:t>
      </w:r>
      <w:r w:rsidRPr="007548E1">
        <w:rPr>
          <w:rStyle w:val="BodyTextChar"/>
        </w:rPr>
        <w:br/>
        <w:t>kukuti ebetenina xa i Qonce belikanka-</w:t>
      </w:r>
      <w:r w:rsidRPr="007548E1">
        <w:rPr>
          <w:rStyle w:val="BodyTextChar"/>
        </w:rPr>
        <w:br/>
        <w:t>nya ukutabata i Tournament okokuba</w:t>
      </w:r>
      <w:r w:rsidRPr="007548E1">
        <w:rPr>
          <w:rStyle w:val="BodyTextChar"/>
        </w:rPr>
        <w:br/>
        <w:t>makacele indawo kwi Komiti okokuba</w:t>
      </w:r>
      <w:r w:rsidRPr="007548E1">
        <w:rPr>
          <w:rStyle w:val="BodyTextChar"/>
        </w:rPr>
        <w:br/>
        <w:t>abe ngomnye we Komiti, kona ebeyakuba</w:t>
      </w:r>
      <w:r w:rsidRPr="007548E1">
        <w:rPr>
          <w:rStyle w:val="BodyTextChar"/>
        </w:rPr>
        <w:br/>
        <w:t>nelungelo lokokuba i Monti angayinyuli</w:t>
      </w:r>
      <w:r w:rsidRPr="007548E1">
        <w:rPr>
          <w:rStyle w:val="BodyTextChar"/>
        </w:rPr>
        <w:br/>
        <w:t>kuba yena uzifumene enengqondo nga-</w:t>
      </w:r>
      <w:r w:rsidRPr="007548E1">
        <w:rPr>
          <w:rStyle w:val="BodyTextChar"/>
        </w:rPr>
        <w:br/>
        <w:t>pezu kwayo i Komiti enyule i Monti,</w:t>
      </w:r>
      <w:r w:rsidRPr="007548E1">
        <w:rPr>
          <w:rStyle w:val="BodyTextChar"/>
        </w:rPr>
        <w:br/>
        <w:t>Ukwenjenje Mhleli ndisula inyembezi</w:t>
      </w:r>
      <w:r w:rsidRPr="007548E1">
        <w:rPr>
          <w:rStyle w:val="BodyTextChar"/>
        </w:rPr>
        <w:br/>
        <w:t>zolilela ukungangeniswa kwe Rini em-</w:t>
      </w:r>
      <w:r w:rsidRPr="007548E1">
        <w:rPr>
          <w:rStyle w:val="BodyTextChar"/>
        </w:rPr>
        <w:br/>
        <w:t>nyhadaleni. Mandiyeke Mhleli kuba</w:t>
      </w:r>
      <w:r w:rsidRPr="007548E1">
        <w:rPr>
          <w:rStyle w:val="BodyTextChar"/>
        </w:rPr>
        <w:br/>
        <w:t>indawo endiyitatileyo inkulu kak</w:t>
      </w:r>
      <w:r w:rsidR="00630C7F" w:rsidRPr="007548E1">
        <w:rPr>
          <w:rStyle w:val="BodyTextChar"/>
        </w:rPr>
        <w:t>u</w:t>
      </w:r>
      <w:r w:rsidRPr="007548E1">
        <w:rPr>
          <w:rStyle w:val="BodyTextChar"/>
        </w:rPr>
        <w:t>lu</w:t>
      </w:r>
      <w:r w:rsidRPr="007548E1">
        <w:rPr>
          <w:rStyle w:val="BodyTextChar"/>
        </w:rPr>
        <w:br/>
        <w:t>kwipepa lako, umnqweno wa</w:t>
      </w:r>
      <w:r w:rsidR="00630C7F" w:rsidRPr="007548E1">
        <w:rPr>
          <w:rStyle w:val="BodyTextChar"/>
        </w:rPr>
        <w:t>m</w:t>
      </w:r>
      <w:r w:rsidRPr="007548E1">
        <w:rPr>
          <w:rStyle w:val="BodyTextChar"/>
        </w:rPr>
        <w:t xml:space="preserve"> ngowo-</w:t>
      </w:r>
      <w:r w:rsidRPr="007548E1">
        <w:rPr>
          <w:rStyle w:val="BodyTextChar"/>
        </w:rPr>
        <w:br/>
        <w:t>kungavingci indawo.</w:t>
      </w:r>
    </w:p>
    <w:p w14:paraId="76E9EB8A" w14:textId="77777777" w:rsidR="0063647E" w:rsidRPr="007548E1" w:rsidRDefault="0063647E">
      <w:pPr>
        <w:pStyle w:val="BodyText"/>
        <w:framePr w:w="3272" w:h="28894" w:hRule="exact" w:wrap="none" w:vAnchor="page" w:hAnchor="page" w:x="5567" w:y="1897"/>
        <w:spacing w:after="260" w:line="192" w:lineRule="auto"/>
        <w:ind w:right="29" w:firstLine="140"/>
        <w:jc w:val="both"/>
        <w:rPr>
          <w:rStyle w:val="BodyTextChar"/>
          <w:sz w:val="15"/>
          <w:szCs w:val="15"/>
        </w:rPr>
      </w:pPr>
    </w:p>
    <w:p w14:paraId="1F48475E" w14:textId="75D491CA" w:rsidR="001B614B" w:rsidRPr="007548E1" w:rsidRDefault="00630C7F">
      <w:pPr>
        <w:pStyle w:val="BodyText"/>
        <w:framePr w:w="3272" w:h="28894" w:hRule="exact" w:wrap="none" w:vAnchor="page" w:hAnchor="page" w:x="5567" w:y="1897"/>
        <w:spacing w:after="260" w:line="192" w:lineRule="auto"/>
        <w:ind w:right="29" w:firstLine="140"/>
        <w:jc w:val="both"/>
      </w:pPr>
      <w:r w:rsidRPr="007548E1">
        <w:rPr>
          <w:rStyle w:val="BodyTextChar"/>
        </w:rPr>
        <w:t>F</w:t>
      </w:r>
      <w:r w:rsidR="00C11912" w:rsidRPr="007548E1">
        <w:rPr>
          <w:rStyle w:val="BodyTextChar"/>
          <w:smallCaps/>
        </w:rPr>
        <w:t>rontier Cricket Club.—</w:t>
      </w:r>
      <w:r w:rsidR="00C11912" w:rsidRPr="007548E1">
        <w:rPr>
          <w:rStyle w:val="BodyTextChar"/>
        </w:rPr>
        <w:t>Intlanganiso</w:t>
      </w:r>
      <w:r w:rsidR="00C11912" w:rsidRPr="007548E1">
        <w:rPr>
          <w:rStyle w:val="BodyTextChar"/>
        </w:rPr>
        <w:br/>
        <w:t>ye “ Frontier” yokuvula i Season yange-</w:t>
      </w:r>
      <w:r w:rsidR="00C11912" w:rsidRPr="007548E1">
        <w:rPr>
          <w:rStyle w:val="BodyTextChar"/>
        </w:rPr>
        <w:br/>
        <w:t>na Ekayeni Labantsundu kwa Mr. Soga</w:t>
      </w:r>
      <w:r w:rsidR="00C11912" w:rsidRPr="007548E1">
        <w:rPr>
          <w:rStyle w:val="BodyTextChar"/>
        </w:rPr>
        <w:br/>
        <w:t>nge 15 September, 1892. Amagosa alo-</w:t>
      </w:r>
      <w:r w:rsidR="00C11912" w:rsidRPr="007548E1">
        <w:rPr>
          <w:rStyle w:val="BodyTextChar"/>
        </w:rPr>
        <w:br/>
        <w:t>nyaka emi ngoluhlobo:—President J. T.</w:t>
      </w:r>
      <w:r w:rsidR="00C11912" w:rsidRPr="007548E1">
        <w:rPr>
          <w:rStyle w:val="BodyTextChar"/>
        </w:rPr>
        <w:br/>
        <w:t>Jabavu ; Vico-President, Rev. E. Magaba;</w:t>
      </w:r>
      <w:r w:rsidR="00C11912" w:rsidRPr="007548E1">
        <w:rPr>
          <w:rStyle w:val="BodyTextChar"/>
        </w:rPr>
        <w:br/>
        <w:t>Captain, C. N. Bopi ; Vice-Captain,</w:t>
      </w:r>
      <w:r w:rsidR="00C11912" w:rsidRPr="007548E1">
        <w:rPr>
          <w:rStyle w:val="BodyTextChar"/>
        </w:rPr>
        <w:br/>
        <w:t>M. Somtombo; Secretary, E. R.</w:t>
      </w:r>
      <w:r w:rsidR="00C11912" w:rsidRPr="007548E1">
        <w:rPr>
          <w:rStyle w:val="BodyTextChar"/>
        </w:rPr>
        <w:br/>
        <w:t>Payi; Treasurer, J. Ntshona; Collector,</w:t>
      </w:r>
      <w:r w:rsidR="00C11912" w:rsidRPr="007548E1">
        <w:rPr>
          <w:rStyle w:val="BodyTextChar"/>
        </w:rPr>
        <w:br/>
        <w:t>P. T. Mpu ; Committee, Messrs. Umhalla,</w:t>
      </w:r>
      <w:r w:rsidR="00C11912" w:rsidRPr="007548E1">
        <w:rPr>
          <w:rStyle w:val="BodyTextChar"/>
        </w:rPr>
        <w:br/>
        <w:t>Soga and Stofile.</w:t>
      </w:r>
    </w:p>
    <w:p w14:paraId="32E691DA" w14:textId="77777777" w:rsidR="001B614B" w:rsidRPr="007548E1" w:rsidRDefault="00C11912">
      <w:pPr>
        <w:pStyle w:val="Bodytext50"/>
        <w:framePr w:w="3272" w:h="28894" w:hRule="exact" w:wrap="none" w:vAnchor="page" w:hAnchor="page" w:x="5567" w:y="1897"/>
        <w:spacing w:after="180"/>
        <w:ind w:right="29" w:firstLine="0"/>
      </w:pPr>
      <w:r w:rsidRPr="007548E1">
        <w:rPr>
          <w:rStyle w:val="Bodytext5"/>
        </w:rPr>
        <w:t>Imvo Zabantu</w:t>
      </w:r>
    </w:p>
    <w:p w14:paraId="52763495" w14:textId="77777777" w:rsidR="001B614B" w:rsidRPr="007548E1" w:rsidRDefault="00C11912">
      <w:pPr>
        <w:pStyle w:val="BodyText"/>
        <w:framePr w:w="3272" w:h="28894" w:hRule="exact" w:wrap="none" w:vAnchor="page" w:hAnchor="page" w:x="5567" w:y="1897"/>
        <w:spacing w:line="192" w:lineRule="auto"/>
        <w:ind w:firstLine="840"/>
      </w:pPr>
      <w:r w:rsidRPr="007548E1">
        <w:rPr>
          <w:rStyle w:val="BodyTextChar"/>
        </w:rPr>
        <w:t>OFUNA INCAZO.</w:t>
      </w:r>
    </w:p>
    <w:p w14:paraId="1BCC108C" w14:textId="77777777" w:rsidR="001B614B" w:rsidRPr="007548E1" w:rsidRDefault="00C11912">
      <w:pPr>
        <w:pStyle w:val="BodyText"/>
        <w:framePr w:w="3272" w:h="28894" w:hRule="exact" w:wrap="none" w:vAnchor="page" w:hAnchor="page" w:x="5567" w:y="1897"/>
        <w:spacing w:after="0" w:line="190" w:lineRule="auto"/>
        <w:ind w:right="29" w:firstLine="140"/>
        <w:jc w:val="both"/>
      </w:pPr>
      <w:r w:rsidRPr="007548E1">
        <w:rPr>
          <w:rStyle w:val="BodyTextChar"/>
          <w:smallCaps/>
        </w:rPr>
        <w:t>Nkosi ebekekileyo,</w:t>
      </w:r>
      <w:r w:rsidRPr="007548E1">
        <w:rPr>
          <w:rStyle w:val="BodyTextChar"/>
        </w:rPr>
        <w:t xml:space="preserve"> — Ipepa lako le</w:t>
      </w:r>
      <w:r w:rsidRPr="007548E1">
        <w:rPr>
          <w:rStyle w:val="BodyTextChar"/>
        </w:rPr>
        <w:br/>
        <w:t>22 September, libe nenteto ebhalwe ngo-</w:t>
      </w:r>
      <w:r w:rsidRPr="007548E1">
        <w:rPr>
          <w:rStyle w:val="BodyTextChar"/>
        </w:rPr>
        <w:br/>
        <w:t>zifihle ngokuti ungu “Oom Paui,” ayi-</w:t>
      </w:r>
      <w:r w:rsidRPr="007548E1">
        <w:rPr>
          <w:rStyle w:val="BodyTextChar"/>
        </w:rPr>
        <w:br/>
        <w:t>biza ngokuti: “Ukucitwa ko Hlanga.”</w:t>
      </w:r>
      <w:r w:rsidRPr="007548E1">
        <w:rPr>
          <w:rStyle w:val="BodyTextChar"/>
        </w:rPr>
        <w:br/>
        <w:t>Kulonteto ukankanye u Malasi no Pelem</w:t>
      </w:r>
      <w:r w:rsidRPr="007548E1">
        <w:rPr>
          <w:rStyle w:val="BodyTextChar"/>
        </w:rPr>
        <w:br/>
        <w:t>abaciti bohlanga. Ngamafupi kubonaka-</w:t>
      </w:r>
      <w:r w:rsidRPr="007548E1">
        <w:rPr>
          <w:rStyle w:val="BodyTextChar"/>
        </w:rPr>
        <w:br/>
        <w:t>la ukuba ngo Malasi no Pelem usingisela</w:t>
      </w:r>
      <w:r w:rsidRPr="007548E1">
        <w:rPr>
          <w:rStyle w:val="BodyTextChar"/>
        </w:rPr>
        <w:br/>
        <w:t>kuhlanga Iwaba Tembu ngomcimbi we</w:t>
      </w:r>
      <w:r w:rsidRPr="007548E1">
        <w:rPr>
          <w:rStyle w:val="BodyTextChar"/>
        </w:rPr>
        <w:br/>
        <w:t>Glen Grey. Ukuba u Oom Paul uteta</w:t>
      </w:r>
      <w:r w:rsidRPr="007548E1">
        <w:rPr>
          <w:rStyle w:val="BodyTextChar"/>
        </w:rPr>
        <w:br/>
        <w:t>inyaniso iyakuba yinto elula kuye uku-</w:t>
      </w:r>
      <w:r w:rsidRPr="007548E1">
        <w:rPr>
          <w:rStyle w:val="BodyTextChar"/>
        </w:rPr>
        <w:br/>
        <w:t>cazela uhlanga, olo ati luyacitwa, indlela</w:t>
      </w:r>
      <w:r w:rsidRPr="007548E1">
        <w:rPr>
          <w:rStyle w:val="BodyTextChar"/>
        </w:rPr>
        <w:br/>
        <w:t>atsho ngazo ; ukuba oko akanakukwenza,</w:t>
      </w:r>
      <w:r w:rsidRPr="007548E1">
        <w:rPr>
          <w:rStyle w:val="BodyTextChar"/>
        </w:rPr>
        <w:br/>
        <w:t>lingaba igaina lake lifana nesimilo sake.</w:t>
      </w:r>
      <w:r w:rsidRPr="007548E1">
        <w:rPr>
          <w:rStyle w:val="BodyTextChar"/>
        </w:rPr>
        <w:br/>
        <w:t>U Mr. Tantsi nento eninzi yaba Tembu</w:t>
      </w:r>
      <w:r w:rsidRPr="007548E1">
        <w:rPr>
          <w:rStyle w:val="BodyTextChar"/>
        </w:rPr>
        <w:br/>
        <w:t>nabanye, bakugcotyiswa yiloncazelo, ka-</w:t>
      </w:r>
      <w:r w:rsidRPr="007548E1">
        <w:rPr>
          <w:rStyle w:val="BodyTextChar"/>
        </w:rPr>
        <w:br/>
        <w:t>de belindele umntu ongabacazelayo izi</w:t>
      </w:r>
      <w:r w:rsidRPr="007548E1">
        <w:rPr>
          <w:rStyle w:val="BodyTextChar"/>
        </w:rPr>
        <w:br/>
        <w:t>zatu zokucita ko Pelem no Malasi uhla-</w:t>
      </w:r>
      <w:r w:rsidRPr="007548E1">
        <w:rPr>
          <w:rStyle w:val="BodyTextChar"/>
        </w:rPr>
        <w:br/>
        <w:t>nga. Owako,</w:t>
      </w:r>
    </w:p>
    <w:p w14:paraId="7EA38B38" w14:textId="77777777" w:rsidR="001B614B" w:rsidRPr="007548E1" w:rsidRDefault="00C11912">
      <w:pPr>
        <w:pStyle w:val="BodyText"/>
        <w:framePr w:w="3272" w:h="28894" w:hRule="exact" w:wrap="none" w:vAnchor="page" w:hAnchor="page" w:x="5567" w:y="1897"/>
        <w:spacing w:after="260" w:line="221" w:lineRule="auto"/>
        <w:ind w:firstLine="1880"/>
      </w:pPr>
      <w:r w:rsidRPr="007548E1">
        <w:rPr>
          <w:rStyle w:val="BodyTextChar"/>
        </w:rPr>
        <w:t xml:space="preserve">D. T. </w:t>
      </w:r>
      <w:r w:rsidRPr="007548E1">
        <w:rPr>
          <w:rStyle w:val="BodyTextChar"/>
          <w:smallCaps/>
        </w:rPr>
        <w:t>Malasi.</w:t>
      </w:r>
      <w:r w:rsidRPr="007548E1">
        <w:rPr>
          <w:rStyle w:val="BodyTextChar"/>
          <w:smallCaps/>
        </w:rPr>
        <w:br/>
      </w:r>
      <w:r w:rsidRPr="007548E1">
        <w:rPr>
          <w:rStyle w:val="BodyTextChar"/>
        </w:rPr>
        <w:t>Lady Frere, 26 September, 1892.</w:t>
      </w:r>
    </w:p>
    <w:p w14:paraId="6320E4AB" w14:textId="3A90D921" w:rsidR="001B614B" w:rsidRPr="007548E1" w:rsidRDefault="00C11912">
      <w:pPr>
        <w:pStyle w:val="BodyText"/>
        <w:framePr w:w="3272" w:h="28894" w:hRule="exact" w:wrap="none" w:vAnchor="page" w:hAnchor="page" w:x="5567" w:y="1897"/>
        <w:spacing w:line="192" w:lineRule="auto"/>
        <w:ind w:firstLine="540"/>
      </w:pPr>
      <w:r w:rsidRPr="007548E1">
        <w:rPr>
          <w:rStyle w:val="BodyTextChar"/>
        </w:rPr>
        <w:t>AMAQABA AZIBONDA.</w:t>
      </w:r>
    </w:p>
    <w:p w14:paraId="7FF161BD" w14:textId="77777777" w:rsidR="001B614B" w:rsidRPr="007548E1" w:rsidRDefault="00C11912">
      <w:pPr>
        <w:pStyle w:val="BodyText"/>
        <w:framePr w:w="3272" w:h="28894" w:hRule="exact" w:wrap="none" w:vAnchor="page" w:hAnchor="page" w:x="5567" w:y="1897"/>
        <w:spacing w:after="0" w:line="192" w:lineRule="auto"/>
        <w:ind w:right="29" w:firstLine="140"/>
        <w:jc w:val="both"/>
      </w:pPr>
      <w:r w:rsidRPr="007548E1">
        <w:rPr>
          <w:rStyle w:val="BodyTextChar"/>
          <w:smallCaps/>
        </w:rPr>
        <w:t>Nkosi Mhleli,—</w:t>
      </w:r>
      <w:r w:rsidRPr="007548E1">
        <w:rPr>
          <w:rStyle w:val="BodyTextChar"/>
        </w:rPr>
        <w:t>Ndicela indawo kwelo</w:t>
      </w:r>
      <w:r w:rsidRPr="007548E1">
        <w:rPr>
          <w:rStyle w:val="BodyTextChar"/>
        </w:rPr>
        <w:br/>
        <w:t>pepa lako lendaba Ewe mzi wakowetn</w:t>
      </w:r>
      <w:r w:rsidRPr="007548E1">
        <w:rPr>
          <w:rStyle w:val="BodyTextChar"/>
        </w:rPr>
        <w:br/>
        <w:t>ngoku sipantsi komlungn osizama ukuba</w:t>
      </w:r>
      <w:r w:rsidRPr="007548E1">
        <w:rPr>
          <w:rStyle w:val="BodyTextChar"/>
        </w:rPr>
        <w:br/>
        <w:t>sicubeke. Ngoko ke kuko mntu na oke</w:t>
      </w:r>
      <w:r w:rsidRPr="007548E1">
        <w:rPr>
          <w:rStyle w:val="BodyTextChar"/>
        </w:rPr>
        <w:br/>
        <w:t>abeke pambili inkabi oti wakuti heki!</w:t>
      </w:r>
      <w:r w:rsidRPr="007548E1">
        <w:rPr>
          <w:rStyle w:val="BodyTextChar"/>
        </w:rPr>
        <w:br/>
        <w:t>ijike ibheke emva? Yena umntu lo</w:t>
      </w:r>
      <w:r w:rsidRPr="007548E1">
        <w:rPr>
          <w:rStyle w:val="BodyTextChar"/>
        </w:rPr>
        <w:br/>
        <w:t>angatinina ukukokelwa yimfama eti</w:t>
      </w:r>
      <w:r w:rsidRPr="007548E1">
        <w:rPr>
          <w:rStyle w:val="BodyTextChar"/>
        </w:rPr>
        <w:br/>
        <w:t>kwakutiwa pambili encubekweni ibhexe-</w:t>
      </w:r>
      <w:r w:rsidRPr="007548E1">
        <w:rPr>
          <w:rStyle w:val="BodyTextChar"/>
        </w:rPr>
        <w:br/>
        <w:t>shele yona empandeni ? Ewe mzi wako-</w:t>
      </w:r>
      <w:r w:rsidRPr="007548E1">
        <w:rPr>
          <w:rStyle w:val="BodyTextChar"/>
        </w:rPr>
        <w:br/>
        <w:t>wetu ukutsho sekukugxwala ernswaneni,</w:t>
      </w:r>
      <w:r w:rsidRPr="007548E1">
        <w:rPr>
          <w:rStyle w:val="BodyTextChar"/>
        </w:rPr>
        <w:br/>
        <w:t>ukutsho nditshokuba kambe kumbulani</w:t>
      </w:r>
      <w:r w:rsidRPr="007548E1">
        <w:rPr>
          <w:rStyle w:val="BodyTextChar"/>
        </w:rPr>
        <w:br/>
        <w:t>ukuba izinto apa kwamlungu zigqitywa</w:t>
      </w:r>
      <w:r w:rsidRPr="007548E1">
        <w:rPr>
          <w:rStyle w:val="BodyTextChar"/>
        </w:rPr>
        <w:br/>
        <w:t>yi Palarnente. Apo ke kuteta amalungu</w:t>
      </w:r>
      <w:r w:rsidRPr="007548E1">
        <w:rPr>
          <w:rStyle w:val="BodyTextChar"/>
        </w:rPr>
        <w:br/>
        <w:t>anyuliweyo sisizwe ize ibo lelo ilungu</w:t>
      </w:r>
      <w:r w:rsidRPr="007548E1">
        <w:rPr>
          <w:rStyle w:val="BodyTextChar"/>
        </w:rPr>
        <w:br/>
        <w:t>litetelele esakowalo isizwe, mblaumbi</w:t>
      </w:r>
      <w:r w:rsidRPr="007548E1">
        <w:rPr>
          <w:rStyle w:val="BodyTextChar"/>
        </w:rPr>
        <w:br/>
        <w:t>uhlanga lakowabo. Ke tina luhlanga</w:t>
      </w:r>
      <w:r w:rsidRPr="007548E1">
        <w:rPr>
          <w:rStyle w:val="BodyTextChar"/>
        </w:rPr>
        <w:br/>
        <w:t>oluntsundu ngubanina owetu umteteleli?</w:t>
      </w:r>
      <w:r w:rsidRPr="007548E1">
        <w:rPr>
          <w:rStyle w:val="BodyTextChar"/>
        </w:rPr>
        <w:br/>
        <w:t>Ningabi niti sonyula o Griffith no Nantsi,</w:t>
      </w:r>
      <w:r w:rsidRPr="007548E1">
        <w:rPr>
          <w:rStyle w:val="BodyTextChar"/>
        </w:rPr>
        <w:br/>
        <w:t>njalo-njalo, hayi abo ngabelungu, abati</w:t>
      </w:r>
      <w:r w:rsidRPr="007548E1">
        <w:rPr>
          <w:rStyle w:val="BodyTextChar"/>
        </w:rPr>
        <w:br/>
        <w:t>bakuti kente ukutetelela uhlanga olu-</w:t>
      </w:r>
      <w:r w:rsidRPr="007548E1">
        <w:rPr>
          <w:rStyle w:val="BodyTextChar"/>
        </w:rPr>
        <w:br/>
        <w:t>ntsundu kutiwe: Ungumlungu nje uzazi</w:t>
      </w:r>
      <w:r w:rsidRPr="007548E1">
        <w:rPr>
          <w:rStyle w:val="BodyTextChar"/>
        </w:rPr>
        <w:br/>
        <w:t>ngani ezonto? Maluzitetelele ngokwalo</w:t>
      </w:r>
      <w:r w:rsidRPr="007548E1">
        <w:rPr>
          <w:rStyle w:val="BodyTextChar"/>
        </w:rPr>
        <w:br/>
        <w:t>uhlanga kudalasilutetelela. Ningaduk’si</w:t>
      </w:r>
      <w:r w:rsidRPr="007548E1">
        <w:rPr>
          <w:rStyle w:val="BodyTextChar"/>
        </w:rPr>
        <w:br/>
        <w:t>mzi wakowetn, lento ifanelwe kukwenzi-</w:t>
      </w:r>
      <w:r w:rsidRPr="007548E1">
        <w:rPr>
          <w:rStyle w:val="BodyTextChar"/>
        </w:rPr>
        <w:br/>
        <w:t>wa nini. Make nditshone apo,</w:t>
      </w:r>
    </w:p>
    <w:p w14:paraId="6A3F85E5" w14:textId="77777777" w:rsidR="001B614B" w:rsidRPr="007548E1" w:rsidRDefault="00C11912">
      <w:pPr>
        <w:pStyle w:val="BodyText"/>
        <w:framePr w:w="3272" w:h="28894" w:hRule="exact" w:wrap="none" w:vAnchor="page" w:hAnchor="page" w:x="5567" w:y="1897"/>
        <w:spacing w:after="180" w:line="192" w:lineRule="auto"/>
        <w:ind w:right="200" w:firstLine="0"/>
        <w:jc w:val="right"/>
      </w:pPr>
      <w:r w:rsidRPr="007548E1">
        <w:rPr>
          <w:rStyle w:val="BodyTextChar"/>
        </w:rPr>
        <w:t xml:space="preserve">S. </w:t>
      </w:r>
      <w:r w:rsidRPr="007548E1">
        <w:rPr>
          <w:rStyle w:val="BodyTextChar"/>
          <w:smallCaps/>
        </w:rPr>
        <w:t>Ntloko.</w:t>
      </w:r>
      <w:r w:rsidRPr="007548E1">
        <w:rPr>
          <w:rStyle w:val="BodyTextChar"/>
          <w:smallCaps/>
        </w:rPr>
        <w:br/>
      </w:r>
      <w:r w:rsidRPr="007548E1">
        <w:rPr>
          <w:rStyle w:val="BodyTextChar"/>
        </w:rPr>
        <w:t>Transkei.</w:t>
      </w:r>
    </w:p>
    <w:p w14:paraId="2200944F" w14:textId="77777777" w:rsidR="001B614B" w:rsidRPr="007548E1" w:rsidRDefault="00C11912">
      <w:pPr>
        <w:pStyle w:val="BodyText"/>
        <w:framePr w:w="3272" w:h="28894" w:hRule="exact" w:wrap="none" w:vAnchor="page" w:hAnchor="page" w:x="5567" w:y="1897"/>
        <w:spacing w:line="192" w:lineRule="auto"/>
        <w:ind w:right="29" w:firstLine="0"/>
        <w:jc w:val="center"/>
      </w:pPr>
      <w:r w:rsidRPr="007548E1">
        <w:rPr>
          <w:rStyle w:val="BodyTextChar"/>
        </w:rPr>
        <w:t>UMZI NOMBUSO.</w:t>
      </w:r>
    </w:p>
    <w:p w14:paraId="0B4666AE" w14:textId="36D82BE8" w:rsidR="001B614B" w:rsidRPr="007548E1" w:rsidRDefault="00C11912">
      <w:pPr>
        <w:pStyle w:val="BodyText"/>
        <w:framePr w:w="3272" w:h="28894" w:hRule="exact" w:wrap="none" w:vAnchor="page" w:hAnchor="page" w:x="5567" w:y="1897"/>
        <w:spacing w:after="0" w:line="192" w:lineRule="auto"/>
        <w:ind w:right="29" w:firstLine="240"/>
        <w:jc w:val="both"/>
      </w:pPr>
      <w:r w:rsidRPr="007548E1">
        <w:rPr>
          <w:rStyle w:val="BodyTextChar"/>
          <w:smallCaps/>
        </w:rPr>
        <w:t>Nkosi Yam,—</w:t>
      </w:r>
      <w:r w:rsidRPr="007548E1">
        <w:rPr>
          <w:rStyle w:val="BodyTextChar"/>
        </w:rPr>
        <w:t>Ndifuna ukuke ndenze</w:t>
      </w:r>
      <w:r w:rsidRPr="007548E1">
        <w:rPr>
          <w:rStyle w:val="BodyTextChar"/>
        </w:rPr>
        <w:br/>
        <w:t>indawo ezimbalwa zokubonisa amadoda-</w:t>
      </w:r>
      <w:r w:rsidRPr="007548E1">
        <w:rPr>
          <w:rStyle w:val="BodyTextChar"/>
        </w:rPr>
        <w:br/>
        <w:t>na akowetu ngobugaxagaxa obubonakala</w:t>
      </w:r>
      <w:r w:rsidRPr="007548E1">
        <w:rPr>
          <w:rStyle w:val="BodyTextChar"/>
        </w:rPr>
        <w:br/>
        <w:t>futi, obuza kwenzakalisa umzi wonke.</w:t>
      </w:r>
      <w:r w:rsidRPr="007548E1">
        <w:rPr>
          <w:rStyle w:val="BodyTextChar"/>
        </w:rPr>
        <w:br/>
        <w:t>Nditabata kolubheno lukoyo. Olubheno</w:t>
      </w:r>
      <w:r w:rsidRPr="007548E1">
        <w:rPr>
          <w:rStyle w:val="BodyTextChar"/>
        </w:rPr>
        <w:br/>
        <w:t>bati bona babbenela umzi. Asiyiyo</w:t>
      </w:r>
      <w:r w:rsidRPr="007548E1">
        <w:rPr>
          <w:rStyle w:val="BodyTextChar"/>
        </w:rPr>
        <w:br/>
        <w:t>inyaniso leyo, kuba ukuba basebenzela</w:t>
      </w:r>
      <w:r w:rsidRPr="007548E1">
        <w:rPr>
          <w:rStyle w:val="BodyTextChar"/>
        </w:rPr>
        <w:br/>
        <w:t>umzi ngebengabambi ngagunya labo</w:t>
      </w:r>
      <w:r w:rsidRPr="007548E1">
        <w:rPr>
          <w:rStyle w:val="BodyTextChar"/>
        </w:rPr>
        <w:br/>
        <w:t>bodwa. Ngebetunywe ngumzi; ngebe-</w:t>
      </w:r>
      <w:r w:rsidRPr="007548E1">
        <w:rPr>
          <w:rStyle w:val="BodyTextChar"/>
        </w:rPr>
        <w:br/>
        <w:t>ngachasene nomzi, oti wakuti “Metsho!</w:t>
      </w:r>
      <w:r w:rsidRPr="007548E1">
        <w:rPr>
          <w:rStyle w:val="BodyTextChar"/>
        </w:rPr>
        <w:br/>
        <w:t>Makesiqonde,” basuke bahambe ngama-</w:t>
      </w:r>
      <w:r w:rsidRPr="007548E1">
        <w:rPr>
          <w:rStyle w:val="BodyTextChar"/>
        </w:rPr>
        <w:br/>
        <w:t>tunzi obunyama ngati ngabangcatshi</w:t>
      </w:r>
      <w:r w:rsidRPr="007548E1">
        <w:rPr>
          <w:rStyle w:val="BodyTextChar"/>
        </w:rPr>
        <w:br/>
        <w:t>bohlanga. Kuba kweli lasema Xhoseni</w:t>
      </w:r>
      <w:r w:rsidRPr="007548E1">
        <w:rPr>
          <w:rStyle w:val="BodyTextChar"/>
        </w:rPr>
        <w:br/>
        <w:t>abawuhlanganisanga umzi, nditeta mna</w:t>
      </w:r>
      <w:r w:rsidRPr="007548E1">
        <w:rPr>
          <w:rStyle w:val="BodyTextChar"/>
        </w:rPr>
        <w:br/>
        <w:t xml:space="preserve">manene .ne Liso Lomzi eli </w:t>
      </w:r>
      <w:r w:rsidR="00641820" w:rsidRPr="007548E1">
        <w:rPr>
          <w:rStyle w:val="BodyTextChar"/>
        </w:rPr>
        <w:t>l</w:t>
      </w:r>
      <w:r w:rsidRPr="007548E1">
        <w:rPr>
          <w:rStyle w:val="BodyTextChar"/>
        </w:rPr>
        <w:t>ona lodwa</w:t>
      </w:r>
      <w:r w:rsidRPr="007548E1">
        <w:rPr>
          <w:rStyle w:val="BodyTextChar"/>
        </w:rPr>
        <w:br/>
        <w:t>ngapandle kwamadoda ambalwa ase</w:t>
      </w:r>
      <w:r w:rsidRPr="007548E1">
        <w:rPr>
          <w:rStyle w:val="BodyTextChar"/>
        </w:rPr>
        <w:br/>
        <w:t xml:space="preserve">Gqubeni kwa </w:t>
      </w:r>
      <w:r w:rsidR="00641820" w:rsidRPr="007548E1">
        <w:rPr>
          <w:rStyle w:val="BodyTextChar"/>
        </w:rPr>
        <w:t>R</w:t>
      </w:r>
      <w:r w:rsidRPr="007548E1">
        <w:rPr>
          <w:rStyle w:val="BodyTextChar"/>
        </w:rPr>
        <w:t>huluneli. Nditeta ama-</w:t>
      </w:r>
      <w:r w:rsidRPr="007548E1">
        <w:rPr>
          <w:rStyle w:val="BodyTextChar"/>
        </w:rPr>
        <w:br/>
        <w:t>dodana ase Kimberley. Kesiyaqal’ ukuva</w:t>
      </w:r>
      <w:r w:rsidRPr="007548E1">
        <w:rPr>
          <w:rStyle w:val="BodyTextChar"/>
        </w:rPr>
        <w:br/>
        <w:t>ukuba kuko amadodana e Kimberley</w:t>
      </w:r>
      <w:r w:rsidRPr="007548E1">
        <w:rPr>
          <w:rStyle w:val="BodyTextChar"/>
        </w:rPr>
        <w:br/>
        <w:t>azilahlela ukuzamela uhlanga, Ke inya-</w:t>
      </w:r>
      <w:r w:rsidRPr="007548E1">
        <w:rPr>
          <w:rStyle w:val="BodyTextChar"/>
        </w:rPr>
        <w:br/>
        <w:t>telo lawo lokuqala, ati wona azamela</w:t>
      </w:r>
      <w:r w:rsidRPr="007548E1">
        <w:rPr>
          <w:rStyle w:val="BodyTextChar"/>
        </w:rPr>
        <w:br/>
        <w:t>umzi, lixakile. Nditi ke xa ndilapo</w:t>
      </w:r>
      <w:r w:rsidRPr="007548E1">
        <w:rPr>
          <w:rStyle w:val="BodyTextChar"/>
        </w:rPr>
        <w:br/>
        <w:t>mzi wakowetn rnsan’ ukuwalandela.</w:t>
      </w:r>
      <w:r w:rsidRPr="007548E1">
        <w:rPr>
          <w:rStyle w:val="BodyTextChar"/>
        </w:rPr>
        <w:br/>
        <w:t>Ihlazo lawo makalitwale odwa lobudenge</w:t>
      </w:r>
      <w:r w:rsidRPr="007548E1">
        <w:rPr>
          <w:rStyle w:val="BodyTextChar"/>
        </w:rPr>
        <w:br/>
        <w:t>bawo. Ndifuna ukupendula u Mr. A. H.</w:t>
      </w:r>
      <w:r w:rsidRPr="007548E1">
        <w:rPr>
          <w:rStyle w:val="BodyTextChar"/>
        </w:rPr>
        <w:br/>
        <w:t xml:space="preserve">Maci kwingxoxo yake ayenze kwi </w:t>
      </w:r>
      <w:r w:rsidRPr="007548E1">
        <w:rPr>
          <w:rStyle w:val="BodyTextChar"/>
          <w:i/>
          <w:iCs/>
        </w:rPr>
        <w:t>Mvo</w:t>
      </w:r>
      <w:r w:rsidRPr="007548E1">
        <w:rPr>
          <w:rStyle w:val="BodyTextChar"/>
          <w:i/>
          <w:iCs/>
        </w:rPr>
        <w:br/>
      </w:r>
      <w:r w:rsidRPr="007548E1">
        <w:rPr>
          <w:rStyle w:val="BodyTextChar"/>
        </w:rPr>
        <w:t>ye 22 September, 1892, ngezihlalo zama-</w:t>
      </w:r>
      <w:r w:rsidRPr="007548E1">
        <w:rPr>
          <w:rStyle w:val="BodyTextChar"/>
        </w:rPr>
        <w:br/>
        <w:t>doda amakulu, oko kukuti izitulo ezita-</w:t>
      </w:r>
      <w:r w:rsidRPr="007548E1">
        <w:rPr>
          <w:rStyle w:val="BodyTextChar"/>
        </w:rPr>
        <w:br/>
        <w:t>tyatwe ngabo, kuba indawo yokuqala</w:t>
      </w:r>
      <w:r w:rsidRPr="007548E1">
        <w:rPr>
          <w:rStyle w:val="BodyTextChar"/>
        </w:rPr>
        <w:br/>
        <w:t>silindele iziqamo zezitulo abahleli kuzo</w:t>
      </w:r>
      <w:r w:rsidRPr="007548E1">
        <w:rPr>
          <w:rStyle w:val="BodyTextChar"/>
        </w:rPr>
        <w:br/>
        <w:t>zamadoda amakulu. Ke inteto yako</w:t>
      </w:r>
      <w:r w:rsidRPr="007548E1">
        <w:rPr>
          <w:rStyle w:val="BodyTextChar"/>
        </w:rPr>
        <w:br/>
        <w:t>ndifuna ukuyigixa ngamafutshane, kuba</w:t>
      </w:r>
      <w:r w:rsidRPr="007548E1">
        <w:rPr>
          <w:rStyle w:val="BodyTextChar"/>
        </w:rPr>
        <w:br/>
        <w:t>andifuni kugqiba imvaba yomzi. Kweli</w:t>
      </w:r>
      <w:r w:rsidRPr="007548E1">
        <w:rPr>
          <w:rStyle w:val="BodyTextChar"/>
        </w:rPr>
        <w:br/>
        <w:t>lizwi uti wena ninolwazi olunzulu kwinto</w:t>
      </w:r>
      <w:r w:rsidRPr="007548E1">
        <w:rPr>
          <w:rStyle w:val="BodyTextChar"/>
        </w:rPr>
        <w:br/>
        <w:t>zombuso, kawutsho ke amazikoako, kuba</w:t>
      </w:r>
      <w:r w:rsidRPr="007548E1">
        <w:rPr>
          <w:rStyle w:val="BodyTextChar"/>
        </w:rPr>
        <w:br/>
        <w:t>umzi kade usiwelwa zindonga ngendonga</w:t>
      </w:r>
      <w:r w:rsidRPr="007548E1">
        <w:rPr>
          <w:rStyle w:val="BodyTextChar"/>
        </w:rPr>
        <w:br/>
        <w:t>uraxwa ngamaza elwandle, kuha wena</w:t>
      </w:r>
      <w:r w:rsidRPr="007548E1">
        <w:rPr>
          <w:rStyle w:val="BodyTextChar"/>
        </w:rPr>
        <w:br/>
        <w:t>andizanga ndive nokuba uke washuku-</w:t>
      </w:r>
      <w:r w:rsidRPr="007548E1">
        <w:rPr>
          <w:rStyle w:val="BodyTextChar"/>
        </w:rPr>
        <w:br/>
        <w:t>misa nomnwe lo ukunceda ukupakamisa</w:t>
      </w:r>
      <w:r w:rsidRPr="007548E1">
        <w:rPr>
          <w:rStyle w:val="BodyTextChar"/>
        </w:rPr>
        <w:br/>
        <w:t>umzi, nditeta nokuhlaba umkhosi lo</w:t>
      </w:r>
      <w:r w:rsidRPr="007548E1">
        <w:rPr>
          <w:rStyle w:val="BodyTextChar"/>
        </w:rPr>
        <w:br/>
        <w:t>wona wodwa. Nditi ke, madodana,</w:t>
      </w:r>
      <w:r w:rsidRPr="007548E1">
        <w:rPr>
          <w:rStyle w:val="BodyTextChar"/>
        </w:rPr>
        <w:br/>
        <w:t>qayisani ngeziqamo nokuzamela umzi</w:t>
      </w:r>
      <w:r w:rsidRPr="007548E1">
        <w:rPr>
          <w:rStyle w:val="BodyTextChar"/>
        </w:rPr>
        <w:br/>
        <w:t>ukuba ube yimbumba yamanyama na</w:t>
      </w:r>
      <w:r w:rsidRPr="007548E1">
        <w:rPr>
          <w:rStyle w:val="BodyTextChar"/>
        </w:rPr>
        <w:br/>
        <w:t>njengoko atshoyo umfo ka Hay (Mr. W.</w:t>
      </w:r>
      <w:r w:rsidRPr="007548E1">
        <w:rPr>
          <w:rStyle w:val="BodyTextChar"/>
        </w:rPr>
        <w:br/>
        <w:t>Hay, M.L.A.) kwintlanganiso ye 28</w:t>
      </w:r>
      <w:r w:rsidRPr="007548E1">
        <w:rPr>
          <w:rStyle w:val="BodyTextChar"/>
        </w:rPr>
        <w:br/>
        <w:t>September, 1892; njengoko siwaziyo</w:t>
      </w:r>
      <w:r w:rsidRPr="007548E1">
        <w:rPr>
          <w:rStyle w:val="BodyTextChar"/>
        </w:rPr>
        <w:br/>
        <w:t>amanene abekekileyo awazincamela tina</w:t>
      </w:r>
      <w:r w:rsidRPr="007548E1">
        <w:rPr>
          <w:rStyle w:val="BodyTextChar"/>
        </w:rPr>
        <w:br/>
        <w:t>kwakude anjengo Hon. J. R. Innes no</w:t>
      </w:r>
      <w:r w:rsidRPr="007548E1">
        <w:rPr>
          <w:rStyle w:val="BodyTextChar"/>
        </w:rPr>
        <w:br/>
        <w:t>Hon. J. W. Sauer; ke andinakuwagqiba</w:t>
      </w:r>
      <w:r w:rsidRPr="007548E1">
        <w:rPr>
          <w:rStyle w:val="BodyTextChar"/>
        </w:rPr>
        <w:br/>
        <w:t>inani lawo lomadoda sivunayo kuwo</w:t>
      </w:r>
      <w:r w:rsidRPr="007548E1">
        <w:rPr>
          <w:rStyle w:val="BodyTextChar"/>
        </w:rPr>
        <w:br/>
        <w:t>iziqamo zeminyaka ngeminyaka. Uti ke</w:t>
      </w:r>
      <w:r w:rsidRPr="007548E1">
        <w:rPr>
          <w:rStyle w:val="BodyTextChar"/>
        </w:rPr>
        <w:br/>
        <w:t>niwenzile amalinga noko angezanga</w:t>
      </w:r>
      <w:r w:rsidRPr="007548E1">
        <w:rPr>
          <w:rStyle w:val="BodyTextChar"/>
        </w:rPr>
        <w:br/>
        <w:t xml:space="preserve">kugqita kwi </w:t>
      </w:r>
      <w:r w:rsidRPr="007548E1">
        <w:rPr>
          <w:rStyle w:val="BodyTextChar"/>
          <w:i/>
          <w:iCs/>
        </w:rPr>
        <w:t>Mvo.</w:t>
      </w:r>
      <w:r w:rsidRPr="007548E1">
        <w:rPr>
          <w:rStyle w:val="BodyTextChar"/>
        </w:rPr>
        <w:t xml:space="preserve"> Nditi ke sivune</w:t>
      </w:r>
      <w:r w:rsidRPr="007548E1">
        <w:rPr>
          <w:rStyle w:val="BodyTextChar"/>
        </w:rPr>
        <w:br/>
        <w:t>ntonina ngalomalinga nizincoma ngawo</w:t>
      </w:r>
      <w:r w:rsidRPr="007548E1">
        <w:rPr>
          <w:rStyle w:val="BodyTextChar"/>
        </w:rPr>
        <w:br/>
        <w:t>nawashiya amanene avusa umzi ? Sipina</w:t>
      </w:r>
      <w:r w:rsidRPr="007548E1">
        <w:rPr>
          <w:rStyle w:val="BodyTextChar"/>
        </w:rPr>
        <w:br/>
        <w:t>ke isivuno soko. Ke nakwa wakowetn</w:t>
      </w:r>
      <w:r w:rsidRPr="007548E1">
        <w:rPr>
          <w:rStyle w:val="BodyTextChar"/>
        </w:rPr>
        <w:br/>
        <w:t>amadodana siyawazi eseke sawafimfita</w:t>
      </w:r>
      <w:r w:rsidRPr="007548E1">
        <w:rPr>
          <w:rStyle w:val="BodyTextChar"/>
        </w:rPr>
        <w:br/>
        <w:t>kuwo. Ke andingetete ngo Mr. J.</w:t>
      </w:r>
      <w:r w:rsidRPr="007548E1">
        <w:rPr>
          <w:rStyle w:val="BodyTextChar"/>
        </w:rPr>
        <w:br/>
        <w:t xml:space="preserve">Tengo-Jabavu kuba </w:t>
      </w:r>
      <w:r w:rsidRPr="007548E1">
        <w:rPr>
          <w:rStyle w:val="BodyTextChar"/>
          <w:i/>
          <w:iCs/>
        </w:rPr>
        <w:t>Imvo</w:t>
      </w:r>
      <w:r w:rsidRPr="007548E1">
        <w:rPr>
          <w:rStyle w:val="BodyTextChar"/>
        </w:rPr>
        <w:t xml:space="preserve"> iugalingana</w:t>
      </w:r>
      <w:r w:rsidRPr="007548E1">
        <w:rPr>
          <w:rStyle w:val="BodyTextChar"/>
        </w:rPr>
        <w:br/>
        <w:t>mna. Kulamazwi uti wena, intshuma-</w:t>
      </w:r>
      <w:r w:rsidRPr="007548E1">
        <w:rPr>
          <w:rStyle w:val="BodyTextChar"/>
        </w:rPr>
        <w:br/>
        <w:t>yelo ka Mr. J. Tengo-Jabavu ayivakali</w:t>
      </w:r>
      <w:r w:rsidRPr="007548E1">
        <w:rPr>
          <w:rStyle w:val="BodyTextChar"/>
        </w:rPr>
        <w:br/>
        <w:t>nokuba ingaba inabantu ebagqobozileyo</w:t>
      </w:r>
      <w:r w:rsidRPr="007548E1">
        <w:rPr>
          <w:rStyle w:val="BodyTextChar"/>
        </w:rPr>
        <w:br/>
        <w:t>emabaputunywe, u Mr. Tengo-Jabavu</w:t>
      </w:r>
      <w:r w:rsidRPr="007548E1">
        <w:rPr>
          <w:rStyle w:val="BodyTextChar"/>
        </w:rPr>
        <w:br/>
        <w:t>uyikangele lendawo ngoluvo olunzulu</w:t>
      </w:r>
      <w:r w:rsidRPr="007548E1">
        <w:rPr>
          <w:rStyle w:val="BodyTextChar"/>
        </w:rPr>
        <w:br/>
        <w:t>kunolwako kunye namanye amadoda</w:t>
      </w:r>
      <w:r w:rsidRPr="007548E1">
        <w:rPr>
          <w:rStyle w:val="BodyTextChar"/>
        </w:rPr>
        <w:br/>
        <w:t>aqelileyo ukuweza umzi ezinzulwini</w:t>
      </w:r>
      <w:r w:rsidRPr="007548E1">
        <w:rPr>
          <w:rStyle w:val="BodyTextChar"/>
        </w:rPr>
        <w:br/>
        <w:t xml:space="preserve">zalo olulwandle </w:t>
      </w:r>
      <w:r w:rsidR="00641820" w:rsidRPr="007548E1">
        <w:rPr>
          <w:rStyle w:val="BodyTextChar"/>
        </w:rPr>
        <w:t>L</w:t>
      </w:r>
      <w:r w:rsidRPr="007548E1">
        <w:rPr>
          <w:rStyle w:val="BodyTextChar"/>
        </w:rPr>
        <w:t>walentlalo sihleli ngayo</w:t>
      </w:r>
      <w:r w:rsidRPr="007548E1">
        <w:rPr>
          <w:rStyle w:val="BodyTextChar"/>
        </w:rPr>
        <w:br/>
        <w:t>pantsi kwalombuso wo Mntan’ Omhle.</w:t>
      </w:r>
      <w:r w:rsidRPr="007548E1">
        <w:rPr>
          <w:rStyle w:val="BodyTextChar"/>
        </w:rPr>
        <w:br/>
        <w:t>Andazi nokuba ndingatiniua betu uku-</w:t>
      </w:r>
      <w:r w:rsidRPr="007548E1">
        <w:rPr>
          <w:rStyle w:val="BodyTextChar"/>
        </w:rPr>
        <w:br/>
        <w:t>linganisela ukuze uqonde. Ayingeze iti</w:t>
      </w:r>
      <w:r w:rsidRPr="007548E1">
        <w:rPr>
          <w:rStyle w:val="BodyTextChar"/>
        </w:rPr>
        <w:br/>
        <w:t>indoda elumkileyo, inekulu elinye lama-</w:t>
      </w:r>
      <w:r w:rsidRPr="007548E1">
        <w:rPr>
          <w:rStyle w:val="BodyTextChar"/>
        </w:rPr>
        <w:br/>
        <w:t>doda, enye ine waka lamadoda, iti leya</w:t>
      </w:r>
      <w:r w:rsidRPr="007548E1">
        <w:rPr>
          <w:rStyle w:val="BodyTextChar"/>
        </w:rPr>
        <w:br/>
        <w:t>inekulu elinye ilifanze kwelowaka,</w:t>
      </w:r>
    </w:p>
    <w:p w14:paraId="26DDDBBB" w14:textId="77777777" w:rsidR="001B614B" w:rsidRPr="007548E1" w:rsidRDefault="00C11912">
      <w:pPr>
        <w:pStyle w:val="Bodytext50"/>
        <w:framePr w:w="3373" w:h="1642" w:hRule="exact" w:wrap="none" w:vAnchor="page" w:hAnchor="page" w:x="12115" w:y="1947"/>
        <w:spacing w:after="180"/>
        <w:ind w:right="32" w:firstLine="0"/>
      </w:pPr>
      <w:r w:rsidRPr="007548E1">
        <w:rPr>
          <w:rStyle w:val="Bodytext5"/>
        </w:rPr>
        <w:t>Native Opinion</w:t>
      </w:r>
    </w:p>
    <w:p w14:paraId="28436974" w14:textId="77777777" w:rsidR="001B614B" w:rsidRPr="007548E1" w:rsidRDefault="00C11912">
      <w:pPr>
        <w:pStyle w:val="Bodytext20"/>
        <w:framePr w:w="3373" w:h="1642" w:hRule="exact" w:wrap="none" w:vAnchor="page" w:hAnchor="page" w:x="12115" w:y="1947"/>
        <w:spacing w:after="180" w:line="240" w:lineRule="auto"/>
        <w:ind w:right="32" w:firstLine="160"/>
        <w:jc w:val="both"/>
        <w:rPr>
          <w:sz w:val="19"/>
          <w:szCs w:val="19"/>
        </w:rPr>
      </w:pPr>
      <w:r w:rsidRPr="007548E1">
        <w:rPr>
          <w:rStyle w:val="Bodytext2"/>
          <w:sz w:val="19"/>
          <w:szCs w:val="19"/>
        </w:rPr>
        <w:t>THURSDAY, O0TOBER 13,1892.</w:t>
      </w:r>
    </w:p>
    <w:p w14:paraId="3D315CC9" w14:textId="481464EF" w:rsidR="001B614B" w:rsidRPr="007548E1" w:rsidRDefault="00C11912">
      <w:pPr>
        <w:pStyle w:val="Bodytext20"/>
        <w:framePr w:w="3373" w:h="1642" w:hRule="exact" w:wrap="none" w:vAnchor="page" w:hAnchor="page" w:x="12115" w:y="1947"/>
        <w:spacing w:after="180" w:line="199" w:lineRule="auto"/>
        <w:ind w:right="32" w:firstLine="440"/>
        <w:jc w:val="both"/>
        <w:rPr>
          <w:sz w:val="22"/>
          <w:szCs w:val="22"/>
        </w:rPr>
      </w:pPr>
      <w:r w:rsidRPr="007548E1">
        <w:rPr>
          <w:rStyle w:val="Bodytext2"/>
          <w:i/>
          <w:iCs/>
          <w:sz w:val="22"/>
          <w:szCs w:val="22"/>
        </w:rPr>
        <w:t>PART</w:t>
      </w:r>
      <w:r w:rsidR="00641820" w:rsidRPr="007548E1">
        <w:rPr>
          <w:rStyle w:val="Bodytext2"/>
          <w:i/>
          <w:iCs/>
          <w:sz w:val="22"/>
          <w:szCs w:val="22"/>
        </w:rPr>
        <w:t>I</w:t>
      </w:r>
      <w:r w:rsidRPr="007548E1">
        <w:rPr>
          <w:rStyle w:val="Bodytext2"/>
          <w:i/>
          <w:iCs/>
          <w:sz w:val="22"/>
          <w:szCs w:val="22"/>
        </w:rPr>
        <w:t>ES AGAIN.</w:t>
      </w:r>
    </w:p>
    <w:p w14:paraId="7910D711" w14:textId="47E82CDA" w:rsidR="001B614B" w:rsidRPr="007548E1" w:rsidRDefault="00641820" w:rsidP="009F2EAF">
      <w:pPr>
        <w:pStyle w:val="Bodytext20"/>
        <w:framePr w:w="3373" w:h="27877" w:hRule="exact" w:wrap="none" w:vAnchor="page" w:hAnchor="page" w:x="12373" w:y="3265"/>
        <w:spacing w:after="0" w:line="221" w:lineRule="auto"/>
        <w:ind w:left="432" w:right="32"/>
        <w:jc w:val="both"/>
      </w:pPr>
      <w:r w:rsidRPr="007548E1">
        <w:rPr>
          <w:rStyle w:val="Bodytext2"/>
        </w:rPr>
        <w:t>O</w:t>
      </w:r>
      <w:r w:rsidR="00C11912" w:rsidRPr="007548E1">
        <w:rPr>
          <w:rStyle w:val="Bodytext2"/>
        </w:rPr>
        <w:t>NLY good can result from the</w:t>
      </w:r>
      <w:r w:rsidR="00C11912" w:rsidRPr="007548E1">
        <w:rPr>
          <w:rStyle w:val="Bodytext2"/>
        </w:rPr>
        <w:br/>
        <w:t>discussion about political</w:t>
      </w:r>
    </w:p>
    <w:p w14:paraId="1617AD27" w14:textId="1898A63C" w:rsidR="001B614B" w:rsidRPr="007548E1" w:rsidRDefault="00C11912" w:rsidP="009F2EAF">
      <w:pPr>
        <w:pStyle w:val="Bodytext20"/>
        <w:framePr w:w="3373" w:h="27877" w:hRule="exact" w:wrap="none" w:vAnchor="page" w:hAnchor="page" w:x="12373" w:y="3265"/>
        <w:spacing w:after="180" w:line="221" w:lineRule="auto"/>
        <w:ind w:right="32"/>
        <w:jc w:val="both"/>
      </w:pPr>
      <w:r w:rsidRPr="007548E1">
        <w:rPr>
          <w:rStyle w:val="Bodytext2"/>
        </w:rPr>
        <w:t>parties in this Colony. It must be</w:t>
      </w:r>
      <w:r w:rsidRPr="007548E1">
        <w:rPr>
          <w:rStyle w:val="Bodytext2"/>
        </w:rPr>
        <w:br/>
        <w:t>remembered that ours is govern-</w:t>
      </w:r>
      <w:r w:rsidRPr="007548E1">
        <w:rPr>
          <w:rStyle w:val="Bodytext2"/>
        </w:rPr>
        <w:br/>
        <w:t>ment by party ; and at the present</w:t>
      </w:r>
      <w:r w:rsidRPr="007548E1">
        <w:rPr>
          <w:rStyle w:val="Bodytext2"/>
        </w:rPr>
        <w:br/>
        <w:t>moment, as has been the case for</w:t>
      </w:r>
      <w:r w:rsidRPr="007548E1">
        <w:rPr>
          <w:rStyle w:val="Bodytext2"/>
        </w:rPr>
        <w:br/>
        <w:t>some years past, the country has</w:t>
      </w:r>
      <w:r w:rsidRPr="007548E1">
        <w:rPr>
          <w:rStyle w:val="Bodytext2"/>
        </w:rPr>
        <w:br/>
        <w:t>been without a party numerically</w:t>
      </w:r>
      <w:r w:rsidRPr="007548E1">
        <w:rPr>
          <w:rStyle w:val="Bodytext2"/>
        </w:rPr>
        <w:br/>
        <w:t>strong enough to form a Government</w:t>
      </w:r>
      <w:r w:rsidRPr="007548E1">
        <w:rPr>
          <w:rStyle w:val="Bodytext2"/>
        </w:rPr>
        <w:br/>
        <w:t>to carry out in office its views. It has</w:t>
      </w:r>
      <w:r w:rsidRPr="007548E1">
        <w:rPr>
          <w:rStyle w:val="Bodytext2"/>
        </w:rPr>
        <w:br/>
        <w:t>therefore to be content with a com-</w:t>
      </w:r>
      <w:r w:rsidRPr="007548E1">
        <w:rPr>
          <w:rStyle w:val="Bodytext2"/>
        </w:rPr>
        <w:br/>
        <w:t>posite Ministry representing two</w:t>
      </w:r>
      <w:r w:rsidRPr="007548E1">
        <w:rPr>
          <w:rStyle w:val="Bodytext2"/>
        </w:rPr>
        <w:br/>
        <w:t>distinct views on questions of cardi-</w:t>
      </w:r>
      <w:r w:rsidRPr="007548E1">
        <w:rPr>
          <w:rStyle w:val="Bodytext2"/>
        </w:rPr>
        <w:br/>
        <w:t>nal importance. The Bond is</w:t>
      </w:r>
      <w:r w:rsidRPr="007548E1">
        <w:rPr>
          <w:rStyle w:val="Bodytext2"/>
        </w:rPr>
        <w:br/>
        <w:t>admittedly the strongest party.</w:t>
      </w:r>
      <w:r w:rsidRPr="007548E1">
        <w:rPr>
          <w:rStyle w:val="Bodytext2"/>
        </w:rPr>
        <w:br/>
        <w:t xml:space="preserve">Some —for example the </w:t>
      </w:r>
      <w:r w:rsidRPr="007548E1">
        <w:rPr>
          <w:rStyle w:val="Bodytext2"/>
          <w:i/>
          <w:iCs/>
        </w:rPr>
        <w:t>Eastern</w:t>
      </w:r>
      <w:r w:rsidRPr="007548E1">
        <w:rPr>
          <w:rStyle w:val="Bodytext2"/>
          <w:i/>
          <w:iCs/>
        </w:rPr>
        <w:br/>
        <w:t>Province Herald</w:t>
      </w:r>
      <w:r w:rsidRPr="007548E1">
        <w:rPr>
          <w:rStyle w:val="Bodytext2"/>
        </w:rPr>
        <w:t>—seem to think</w:t>
      </w:r>
      <w:r w:rsidRPr="007548E1">
        <w:rPr>
          <w:rStyle w:val="Bodytext2"/>
        </w:rPr>
        <w:br/>
        <w:t>that all it has to do is to pluck up</w:t>
      </w:r>
      <w:r w:rsidRPr="007548E1">
        <w:rPr>
          <w:rStyle w:val="Bodytext2"/>
        </w:rPr>
        <w:br/>
        <w:t>courage to take office; but they</w:t>
      </w:r>
      <w:r w:rsidRPr="007548E1">
        <w:rPr>
          <w:rStyle w:val="Bodytext2"/>
        </w:rPr>
        <w:br/>
        <w:t>overlook the fact that with a follow-</w:t>
      </w:r>
      <w:r w:rsidRPr="007548E1">
        <w:rPr>
          <w:rStyle w:val="Bodytext2"/>
        </w:rPr>
        <w:br/>
        <w:t>ing of thirty-four members in a</w:t>
      </w:r>
      <w:r w:rsidRPr="007548E1">
        <w:rPr>
          <w:rStyle w:val="Bodytext2"/>
        </w:rPr>
        <w:br/>
        <w:t>House of seventy-five (exclusive of</w:t>
      </w:r>
      <w:r w:rsidRPr="007548E1">
        <w:rPr>
          <w:rStyle w:val="Bodytext2"/>
        </w:rPr>
        <w:br/>
        <w:t>the Speaker  that party is yet too</w:t>
      </w:r>
      <w:r w:rsidRPr="007548E1">
        <w:rPr>
          <w:rStyle w:val="Bodytext2"/>
        </w:rPr>
        <w:br/>
        <w:t>feeble to maintain a Ministry in</w:t>
      </w:r>
      <w:r w:rsidRPr="007548E1">
        <w:rPr>
          <w:rStyle w:val="Bodytext2"/>
        </w:rPr>
        <w:br/>
        <w:t>power without the assistance of</w:t>
      </w:r>
      <w:r w:rsidRPr="007548E1">
        <w:rPr>
          <w:rStyle w:val="Bodytext2"/>
        </w:rPr>
        <w:br/>
        <w:t>some other party. Nor is there a</w:t>
      </w:r>
      <w:r w:rsidRPr="007548E1">
        <w:rPr>
          <w:rStyle w:val="Bodytext2"/>
        </w:rPr>
        <w:br/>
        <w:t>prospect of the Bond becoming so</w:t>
      </w:r>
      <w:r w:rsidRPr="007548E1">
        <w:rPr>
          <w:rStyle w:val="Bodytext2"/>
        </w:rPr>
        <w:br/>
        <w:t>powerful in numbers as to be in a</w:t>
      </w:r>
      <w:r w:rsidRPr="007548E1">
        <w:rPr>
          <w:rStyle w:val="Bodytext2"/>
        </w:rPr>
        <w:br/>
        <w:t>position alone to keep its own</w:t>
      </w:r>
      <w:r w:rsidRPr="007548E1">
        <w:rPr>
          <w:rStyle w:val="Bodytext2"/>
        </w:rPr>
        <w:br/>
        <w:t>Government in office with a working</w:t>
      </w:r>
      <w:r w:rsidRPr="007548E1">
        <w:rPr>
          <w:rStyle w:val="Bodytext2"/>
        </w:rPr>
        <w:br/>
        <w:t>majority. But if those who are</w:t>
      </w:r>
      <w:r w:rsidRPr="007548E1">
        <w:rPr>
          <w:rStyle w:val="Bodytext2"/>
        </w:rPr>
        <w:br/>
        <w:t>now complaining because of the</w:t>
      </w:r>
      <w:r w:rsidRPr="007548E1">
        <w:rPr>
          <w:rStyle w:val="Bodytext2"/>
        </w:rPr>
        <w:br/>
        <w:t>absence of a strong party were to</w:t>
      </w:r>
      <w:r w:rsidRPr="007548E1">
        <w:rPr>
          <w:rStyle w:val="Bodytext2"/>
        </w:rPr>
        <w:br/>
        <w:t>exercise a modicum of common</w:t>
      </w:r>
      <w:r w:rsidRPr="007548E1">
        <w:rPr>
          <w:rStyle w:val="Bodytext2"/>
        </w:rPr>
        <w:br/>
        <w:t>sense; and resolve to direct their</w:t>
      </w:r>
      <w:r w:rsidRPr="007548E1">
        <w:rPr>
          <w:rStyle w:val="Bodytext2"/>
        </w:rPr>
        <w:br/>
        <w:t>energies towards strengthening with</w:t>
      </w:r>
      <w:r w:rsidRPr="007548E1">
        <w:rPr>
          <w:rStyle w:val="Bodytext2"/>
        </w:rPr>
        <w:br/>
        <w:t>their votes one of the Wings of the</w:t>
      </w:r>
      <w:r w:rsidRPr="007548E1">
        <w:rPr>
          <w:rStyle w:val="Bodytext2"/>
        </w:rPr>
        <w:br/>
        <w:t>present composite Government—</w:t>
      </w:r>
      <w:r w:rsidRPr="007548E1">
        <w:rPr>
          <w:rStyle w:val="Bodytext2"/>
        </w:rPr>
        <w:br/>
        <w:t>there would soon be a party strong</w:t>
      </w:r>
      <w:r w:rsidRPr="007548E1">
        <w:rPr>
          <w:rStyle w:val="Bodytext2"/>
        </w:rPr>
        <w:br/>
        <w:t>enough to assume the reins of</w:t>
      </w:r>
      <w:r w:rsidRPr="007548E1">
        <w:rPr>
          <w:rStyle w:val="Bodytext2"/>
        </w:rPr>
        <w:br/>
        <w:t>Government, and an opportunity</w:t>
      </w:r>
      <w:r w:rsidRPr="007548E1">
        <w:rPr>
          <w:rStyle w:val="Bodytext2"/>
        </w:rPr>
        <w:br/>
        <w:t>be thus afforded for the fair trial of</w:t>
      </w:r>
      <w:r w:rsidRPr="007548E1">
        <w:rPr>
          <w:rStyle w:val="Bodytext2"/>
        </w:rPr>
        <w:br/>
        <w:t>rival policies. Nothing but mischief,</w:t>
      </w:r>
      <w:r w:rsidRPr="007548E1">
        <w:rPr>
          <w:rStyle w:val="Bodytext2"/>
        </w:rPr>
        <w:br/>
        <w:t>however, is gained by the action of</w:t>
      </w:r>
      <w:r w:rsidRPr="007548E1">
        <w:rPr>
          <w:rStyle w:val="Bodytext2"/>
        </w:rPr>
        <w:br/>
        <w:t>ambitious men to yet more split up</w:t>
      </w:r>
      <w:r w:rsidRPr="007548E1">
        <w:rPr>
          <w:rStyle w:val="Bodytext2"/>
        </w:rPr>
        <w:br/>
        <w:t>parties into varieties of fancy ones</w:t>
      </w:r>
      <w:r w:rsidRPr="007548E1">
        <w:rPr>
          <w:rStyle w:val="Bodytext2"/>
        </w:rPr>
        <w:br/>
        <w:t>—ranged as the party that supports</w:t>
      </w:r>
      <w:r w:rsidRPr="007548E1">
        <w:rPr>
          <w:rStyle w:val="Bodytext2"/>
        </w:rPr>
        <w:br/>
        <w:t>the Left Wing of the Government;</w:t>
      </w:r>
      <w:r w:rsidRPr="007548E1">
        <w:rPr>
          <w:rStyle w:val="Bodytext2"/>
        </w:rPr>
        <w:br/>
        <w:t xml:space="preserve">The Progressive Party, the </w:t>
      </w:r>
      <w:r w:rsidRPr="007548E1">
        <w:rPr>
          <w:rStyle w:val="Bodytext2"/>
          <w:smallCaps/>
        </w:rPr>
        <w:t>Sprtgg</w:t>
      </w:r>
      <w:r w:rsidRPr="007548E1">
        <w:rPr>
          <w:rStyle w:val="Bodytext2"/>
          <w:smallCaps/>
        </w:rPr>
        <w:br/>
      </w:r>
      <w:r w:rsidRPr="007548E1">
        <w:rPr>
          <w:rStyle w:val="Bodytext2"/>
        </w:rPr>
        <w:t xml:space="preserve">Party, the </w:t>
      </w:r>
      <w:r w:rsidRPr="007548E1">
        <w:rPr>
          <w:rStyle w:val="Bodytext2"/>
          <w:smallCaps/>
        </w:rPr>
        <w:t>Douglass</w:t>
      </w:r>
      <w:r w:rsidRPr="007548E1">
        <w:rPr>
          <w:rStyle w:val="Bodytext2"/>
        </w:rPr>
        <w:t xml:space="preserve"> Party,</w:t>
      </w:r>
      <w:r w:rsidRPr="007548E1">
        <w:rPr>
          <w:rStyle w:val="Bodytext2"/>
        </w:rPr>
        <w:br/>
        <w:t xml:space="preserve">The </w:t>
      </w:r>
      <w:r w:rsidRPr="007548E1">
        <w:rPr>
          <w:rStyle w:val="Bodytext2"/>
          <w:smallCaps/>
        </w:rPr>
        <w:t>Tamplin</w:t>
      </w:r>
      <w:r w:rsidRPr="007548E1">
        <w:rPr>
          <w:rStyle w:val="Bodytext2"/>
        </w:rPr>
        <w:t xml:space="preserve"> Party — all en-</w:t>
      </w:r>
      <w:r w:rsidRPr="007548E1">
        <w:rPr>
          <w:rStyle w:val="Bodytext2"/>
        </w:rPr>
        <w:br/>
        <w:t>gaged in a sort of political</w:t>
      </w:r>
      <w:r w:rsidRPr="007548E1">
        <w:rPr>
          <w:rStyle w:val="Bodytext2"/>
        </w:rPr>
        <w:br/>
        <w:t>guerilla warfare against the solid</w:t>
      </w:r>
      <w:r w:rsidRPr="007548E1">
        <w:rPr>
          <w:rStyle w:val="Bodytext2"/>
        </w:rPr>
        <w:br/>
        <w:t>battalions of Bondmen. All this</w:t>
      </w:r>
      <w:r w:rsidRPr="007548E1">
        <w:rPr>
          <w:rStyle w:val="Bodytext2"/>
        </w:rPr>
        <w:br/>
        <w:t>we owe to the fact pithily set forth</w:t>
      </w:r>
      <w:r w:rsidRPr="007548E1">
        <w:rPr>
          <w:rStyle w:val="Bodytext2"/>
        </w:rPr>
        <w:br/>
        <w:t xml:space="preserve">by the </w:t>
      </w:r>
      <w:r w:rsidRPr="007548E1">
        <w:rPr>
          <w:rStyle w:val="Bodytext2"/>
          <w:i/>
          <w:iCs/>
        </w:rPr>
        <w:t>E. P. Herald</w:t>
      </w:r>
      <w:r w:rsidRPr="007548E1">
        <w:rPr>
          <w:rStyle w:val="Bodytext2"/>
        </w:rPr>
        <w:t xml:space="preserve"> in the article</w:t>
      </w:r>
      <w:r w:rsidRPr="007548E1">
        <w:rPr>
          <w:rStyle w:val="Bodytext2"/>
        </w:rPr>
        <w:br/>
        <w:t>already referred to that, oi tside the</w:t>
      </w:r>
      <w:r w:rsidRPr="007548E1">
        <w:rPr>
          <w:rStyle w:val="Bodytext2"/>
        </w:rPr>
        <w:br/>
        <w:t xml:space="preserve">Bond, electoral </w:t>
      </w:r>
      <w:r w:rsidRPr="007548E1">
        <w:rPr>
          <w:rStyle w:val="Bodytext2"/>
          <w:vertAlign w:val="superscript"/>
        </w:rPr>
        <w:t>K</w:t>
      </w:r>
      <w:r w:rsidRPr="007548E1">
        <w:rPr>
          <w:rStyle w:val="Bodytext2"/>
        </w:rPr>
        <w:t xml:space="preserve"> contests, if there</w:t>
      </w:r>
      <w:r w:rsidRPr="007548E1">
        <w:rPr>
          <w:rStyle w:val="Bodytext2"/>
        </w:rPr>
        <w:br/>
        <w:t>“ are contests, are commonly be-</w:t>
      </w:r>
      <w:r w:rsidRPr="007548E1">
        <w:rPr>
          <w:rStyle w:val="Bodytext2"/>
        </w:rPr>
        <w:br/>
        <w:t xml:space="preserve"> tween men, and not between</w:t>
      </w:r>
      <w:r w:rsidRPr="007548E1">
        <w:rPr>
          <w:rStyle w:val="Bodytext2"/>
        </w:rPr>
        <w:br/>
        <w:t xml:space="preserve"> measures and principles, and if</w:t>
      </w:r>
      <w:r w:rsidRPr="007548E1">
        <w:rPr>
          <w:rStyle w:val="Bodytext2"/>
        </w:rPr>
        <w:br/>
        <w:t>“ more people believe in the one</w:t>
      </w:r>
      <w:r w:rsidRPr="007548E1">
        <w:rPr>
          <w:rStyle w:val="Bodytext2"/>
        </w:rPr>
        <w:br/>
      </w:r>
      <w:r w:rsidRPr="007548E1">
        <w:rPr>
          <w:rStyle w:val="Bodytext2"/>
          <w:vertAlign w:val="superscript"/>
        </w:rPr>
        <w:t>fi</w:t>
      </w:r>
      <w:r w:rsidRPr="007548E1">
        <w:rPr>
          <w:rStyle w:val="Bodytext2"/>
        </w:rPr>
        <w:t xml:space="preserve"> candidate than in the other.”</w:t>
      </w:r>
      <w:r w:rsidRPr="007548E1">
        <w:rPr>
          <w:rStyle w:val="Bodytext2"/>
        </w:rPr>
        <w:br/>
        <w:t>What is wanted is that this should</w:t>
      </w:r>
      <w:r w:rsidRPr="007548E1">
        <w:rPr>
          <w:rStyle w:val="Bodytext2"/>
        </w:rPr>
        <w:br/>
        <w:t>be mended or ended. Let the</w:t>
      </w:r>
      <w:r w:rsidRPr="007548E1">
        <w:rPr>
          <w:rStyle w:val="Bodytext2"/>
        </w:rPr>
        <w:br/>
        <w:t>election test be whether men favour</w:t>
      </w:r>
      <w:r w:rsidRPr="007548E1">
        <w:rPr>
          <w:rStyle w:val="Bodytext2"/>
        </w:rPr>
        <w:br/>
        <w:t>the principles of the Left Wing or</w:t>
      </w:r>
      <w:r w:rsidRPr="007548E1">
        <w:rPr>
          <w:rStyle w:val="Bodytext2"/>
        </w:rPr>
        <w:br/>
        <w:t>those of the Bond. But there is no</w:t>
      </w:r>
      <w:r w:rsidRPr="007548E1">
        <w:rPr>
          <w:rStyle w:val="Bodytext2"/>
        </w:rPr>
        <w:br/>
        <w:t>hope of any progress being made</w:t>
      </w:r>
      <w:r w:rsidRPr="007548E1">
        <w:rPr>
          <w:rStyle w:val="Bodytext2"/>
        </w:rPr>
        <w:br/>
        <w:t>while a condition of things exists</w:t>
      </w:r>
      <w:r w:rsidRPr="007548E1">
        <w:rPr>
          <w:rStyle w:val="Bodytext2"/>
        </w:rPr>
        <w:br/>
        <w:t>which renders it possible for excel-</w:t>
      </w:r>
      <w:r w:rsidRPr="007548E1">
        <w:rPr>
          <w:rStyle w:val="Bodytext2"/>
        </w:rPr>
        <w:br/>
        <w:t xml:space="preserve">lent gentlemen like Mr. </w:t>
      </w:r>
      <w:r w:rsidRPr="007548E1">
        <w:rPr>
          <w:rStyle w:val="Bodytext2"/>
          <w:smallCaps/>
        </w:rPr>
        <w:t>Richard</w:t>
      </w:r>
      <w:r w:rsidRPr="007548E1">
        <w:rPr>
          <w:rStyle w:val="Bodytext2"/>
          <w:smallCaps/>
        </w:rPr>
        <w:br/>
        <w:t>Solomon,</w:t>
      </w:r>
      <w:r w:rsidRPr="007548E1">
        <w:rPr>
          <w:rStyle w:val="Bodytext2"/>
        </w:rPr>
        <w:t xml:space="preserve"> and Mr. </w:t>
      </w:r>
      <w:r w:rsidRPr="007548E1">
        <w:rPr>
          <w:rStyle w:val="Bodytext2"/>
          <w:smallCaps/>
        </w:rPr>
        <w:t>Davis-Allen,</w:t>
      </w:r>
      <w:r w:rsidRPr="007548E1">
        <w:rPr>
          <w:rStyle w:val="Bodytext2"/>
          <w:smallCaps/>
        </w:rPr>
        <w:br/>
      </w:r>
      <w:r w:rsidRPr="007548E1">
        <w:rPr>
          <w:rStyle w:val="Bodytext2"/>
        </w:rPr>
        <w:t>whose views in the main do not</w:t>
      </w:r>
      <w:r w:rsidRPr="007548E1">
        <w:rPr>
          <w:rStyle w:val="Bodytext2"/>
        </w:rPr>
        <w:br/>
        <w:t>differ, to contest Kimberley because</w:t>
      </w:r>
      <w:r w:rsidRPr="007548E1">
        <w:rPr>
          <w:rStyle w:val="Bodytext2"/>
        </w:rPr>
        <w:br/>
        <w:t>they cannot agree to sink minor</w:t>
      </w:r>
      <w:r w:rsidRPr="007548E1">
        <w:rPr>
          <w:rStyle w:val="Bodytext2"/>
        </w:rPr>
        <w:br/>
        <w:t>differences, to advance the larger</w:t>
      </w:r>
      <w:r w:rsidRPr="007548E1">
        <w:rPr>
          <w:rStyle w:val="Bodytext2"/>
        </w:rPr>
        <w:br/>
        <w:t>principles. Is there no possibility</w:t>
      </w:r>
      <w:r w:rsidRPr="007548E1">
        <w:rPr>
          <w:rStyle w:val="Bodytext2"/>
        </w:rPr>
        <w:br/>
        <w:t>of a committee of gentlemen in</w:t>
      </w:r>
      <w:r w:rsidRPr="007548E1">
        <w:rPr>
          <w:rStyle w:val="Bodytext2"/>
        </w:rPr>
        <w:br/>
        <w:t>Capetown already in Parliament</w:t>
      </w:r>
      <w:r w:rsidRPr="007548E1">
        <w:rPr>
          <w:rStyle w:val="Bodytext2"/>
        </w:rPr>
        <w:br/>
        <w:t>who think alike with these gentle-</w:t>
      </w:r>
      <w:r w:rsidRPr="007548E1">
        <w:rPr>
          <w:rStyle w:val="Bodytext2"/>
        </w:rPr>
        <w:br/>
        <w:t>men to arbitrate in the interests of</w:t>
      </w:r>
      <w:r w:rsidRPr="007548E1">
        <w:rPr>
          <w:rStyle w:val="Bodytext2"/>
        </w:rPr>
        <w:br/>
        <w:t>a solid unbroken party, and save</w:t>
      </w:r>
      <w:r w:rsidRPr="007548E1">
        <w:rPr>
          <w:rStyle w:val="Bodytext2"/>
        </w:rPr>
        <w:br/>
        <w:t>Kimberley a wretched contest</w:t>
      </w:r>
      <w:r w:rsidRPr="007548E1">
        <w:rPr>
          <w:rStyle w:val="Bodytext2"/>
        </w:rPr>
        <w:br/>
        <w:t>which is sure to be barren of any</w:t>
      </w:r>
      <w:r w:rsidRPr="007548E1">
        <w:rPr>
          <w:rStyle w:val="Bodytext2"/>
        </w:rPr>
        <w:br/>
        <w:t>good result.</w:t>
      </w:r>
    </w:p>
    <w:p w14:paraId="255A5BF4" w14:textId="77777777" w:rsidR="001B614B" w:rsidRPr="007548E1" w:rsidRDefault="00C11912" w:rsidP="009F2EAF">
      <w:pPr>
        <w:pStyle w:val="Bodytext20"/>
        <w:framePr w:w="3373" w:h="27877" w:hRule="exact" w:wrap="none" w:vAnchor="page" w:hAnchor="page" w:x="12373" w:y="3265"/>
        <w:spacing w:after="180" w:line="199" w:lineRule="auto"/>
        <w:ind w:firstLine="540"/>
        <w:rPr>
          <w:sz w:val="22"/>
          <w:szCs w:val="22"/>
        </w:rPr>
      </w:pPr>
      <w:r w:rsidRPr="007548E1">
        <w:rPr>
          <w:rStyle w:val="Bodytext2"/>
          <w:i/>
          <w:iCs/>
          <w:sz w:val="22"/>
          <w:szCs w:val="22"/>
        </w:rPr>
        <w:t>HART BUSINESS.</w:t>
      </w:r>
    </w:p>
    <w:p w14:paraId="16866E9E" w14:textId="7008F0D7" w:rsidR="001B614B" w:rsidRPr="007548E1" w:rsidRDefault="0063647E" w:rsidP="009F2EAF">
      <w:pPr>
        <w:pStyle w:val="Bodytext20"/>
        <w:framePr w:w="3373" w:h="27877" w:hRule="exact" w:wrap="none" w:vAnchor="page" w:hAnchor="page" w:x="12373" w:y="3265"/>
        <w:spacing w:after="0" w:line="221" w:lineRule="auto"/>
        <w:ind w:right="32" w:firstLine="160"/>
        <w:jc w:val="both"/>
      </w:pPr>
      <w:r w:rsidRPr="007548E1">
        <w:rPr>
          <w:rStyle w:val="Bodytext2"/>
        </w:rPr>
        <w:t>TH</w:t>
      </w:r>
      <w:r w:rsidR="00C11912" w:rsidRPr="007548E1">
        <w:rPr>
          <w:rStyle w:val="Bodytext2"/>
        </w:rPr>
        <w:t>E harrowing details of the</w:t>
      </w:r>
      <w:r w:rsidR="00C11912" w:rsidRPr="007548E1">
        <w:rPr>
          <w:rStyle w:val="Bodytext2"/>
        </w:rPr>
        <w:br/>
        <w:t xml:space="preserve"> atrocious cruelty inflicted by</w:t>
      </w:r>
      <w:r w:rsidR="00C11912" w:rsidRPr="007548E1">
        <w:rPr>
          <w:rStyle w:val="Bodytext2"/>
        </w:rPr>
        <w:br/>
      </w:r>
      <w:r w:rsidR="00C11912" w:rsidRPr="007548E1">
        <w:rPr>
          <w:rStyle w:val="Bodytext2"/>
          <w:smallCaps/>
        </w:rPr>
        <w:t>Pohl Hart</w:t>
      </w:r>
      <w:r w:rsidR="00C11912" w:rsidRPr="007548E1">
        <w:rPr>
          <w:rStyle w:val="Bodytext2"/>
        </w:rPr>
        <w:t xml:space="preserve"> and his brother</w:t>
      </w:r>
      <w:r w:rsidR="00C11912" w:rsidRPr="007548E1">
        <w:rPr>
          <w:rStyle w:val="Bodytext2"/>
        </w:rPr>
        <w:br/>
        <w:t>farmers from Cathcart on a number</w:t>
      </w:r>
      <w:r w:rsidR="00C11912" w:rsidRPr="007548E1">
        <w:rPr>
          <w:rStyle w:val="Bodytext2"/>
        </w:rPr>
        <w:br/>
        <w:t>of Natives had fairly raised the in-</w:t>
      </w:r>
      <w:r w:rsidR="00C11912" w:rsidRPr="007548E1">
        <w:rPr>
          <w:rStyle w:val="Bodytext2"/>
        </w:rPr>
        <w:br/>
        <w:t>dignation of the country. But the</w:t>
      </w:r>
      <w:r w:rsidR="00C11912" w:rsidRPr="007548E1">
        <w:rPr>
          <w:rStyle w:val="Bodytext2"/>
        </w:rPr>
        <w:br/>
        <w:t>failure of an East London jury to</w:t>
      </w:r>
      <w:r w:rsidR="00C11912" w:rsidRPr="007548E1">
        <w:rPr>
          <w:rStyle w:val="Bodytext2"/>
        </w:rPr>
        <w:br/>
        <w:t>convict and thus bring home to</w:t>
      </w:r>
      <w:r w:rsidR="00C11912" w:rsidRPr="007548E1">
        <w:rPr>
          <w:rStyle w:val="Bodytext2"/>
        </w:rPr>
        <w:br/>
        <w:t>them the enormity of their deed,</w:t>
      </w:r>
      <w:r w:rsidR="00C11912" w:rsidRPr="007548E1">
        <w:rPr>
          <w:rStyle w:val="Bodytext2"/>
        </w:rPr>
        <w:br/>
        <w:t>has caused the whole country to</w:t>
      </w:r>
      <w:r w:rsidR="00C11912" w:rsidRPr="007548E1">
        <w:rPr>
          <w:rStyle w:val="Bodytext2"/>
        </w:rPr>
        <w:br/>
        <w:t>cry shame. A number of Na-</w:t>
      </w:r>
      <w:r w:rsidR="00C11912" w:rsidRPr="007548E1">
        <w:rPr>
          <w:rStyle w:val="Bodytext2"/>
        </w:rPr>
        <w:br/>
        <w:t>tives against whom nothing’ can be</w:t>
      </w:r>
      <w:r w:rsidR="00C11912" w:rsidRPr="007548E1">
        <w:rPr>
          <w:rStyle w:val="Bodytext2"/>
        </w:rPr>
        <w:br/>
        <w:t>alleged of a criminal nature, were</w:t>
      </w:r>
      <w:r w:rsidR="00C11912" w:rsidRPr="007548E1">
        <w:rPr>
          <w:rStyle w:val="Bodytext2"/>
        </w:rPr>
        <w:br/>
        <w:t>pounced upon and so cruelly</w:t>
      </w:r>
      <w:r w:rsidR="00C11912" w:rsidRPr="007548E1">
        <w:rPr>
          <w:rStyle w:val="Bodytext2"/>
        </w:rPr>
        <w:br/>
        <w:t>thrashed and maltreated by certain</w:t>
      </w:r>
      <w:r w:rsidR="00C11912" w:rsidRPr="007548E1">
        <w:rPr>
          <w:rStyle w:val="Bodytext2"/>
        </w:rPr>
        <w:br/>
        <w:t xml:space="preserve">farmers that one man, </w:t>
      </w:r>
      <w:r w:rsidR="00C11912" w:rsidRPr="007548E1">
        <w:rPr>
          <w:rStyle w:val="Bodytext2"/>
          <w:smallCaps/>
        </w:rPr>
        <w:t>Dubula,</w:t>
      </w:r>
      <w:r w:rsidR="00C11912" w:rsidRPr="007548E1">
        <w:rPr>
          <w:rStyle w:val="Bodytext2"/>
          <w:smallCaps/>
        </w:rPr>
        <w:br/>
      </w:r>
      <w:r w:rsidR="00C11912" w:rsidRPr="007548E1">
        <w:rPr>
          <w:rStyle w:val="Bodytext2"/>
        </w:rPr>
        <w:t>succumbed; and another barely</w:t>
      </w:r>
      <w:r w:rsidR="00C11912" w:rsidRPr="007548E1">
        <w:rPr>
          <w:rStyle w:val="Bodytext2"/>
        </w:rPr>
        <w:br/>
        <w:t>escaped death ; while others were</w:t>
      </w:r>
      <w:r w:rsidR="00C11912" w:rsidRPr="007548E1">
        <w:rPr>
          <w:rStyle w:val="Bodytext2"/>
        </w:rPr>
        <w:br/>
        <w:t>more or less severely beaten. The</w:t>
      </w:r>
      <w:r w:rsidR="00C11912" w:rsidRPr="007548E1">
        <w:rPr>
          <w:rStyle w:val="Bodytext2"/>
        </w:rPr>
        <w:br/>
        <w:t>magnitude of the outrage can be</w:t>
      </w:r>
      <w:r w:rsidR="00C11912" w:rsidRPr="007548E1">
        <w:rPr>
          <w:rStyle w:val="Bodytext2"/>
        </w:rPr>
        <w:br/>
        <w:t>more easily conceived than described</w:t>
      </w:r>
      <w:r w:rsidR="00C11912" w:rsidRPr="007548E1">
        <w:rPr>
          <w:rStyle w:val="Bodytext2"/>
        </w:rPr>
        <w:br/>
        <w:t>when it is recollected that the</w:t>
      </w:r>
      <w:r w:rsidR="00C11912" w:rsidRPr="007548E1">
        <w:rPr>
          <w:rStyle w:val="Bodytext2"/>
        </w:rPr>
        <w:br/>
        <w:t>agony was kept up for a long winter</w:t>
      </w:r>
      <w:r w:rsidR="00C11912" w:rsidRPr="007548E1">
        <w:rPr>
          <w:rStyle w:val="Bodytext2"/>
        </w:rPr>
        <w:br/>
        <w:t>night, and was accompanied by</w:t>
      </w:r>
      <w:r w:rsidR="00C11912" w:rsidRPr="007548E1">
        <w:rPr>
          <w:rStyle w:val="Bodytext2"/>
        </w:rPr>
        <w:br/>
        <w:t>such aggravating circumstances as</w:t>
      </w:r>
      <w:r w:rsidR="00C11912" w:rsidRPr="007548E1">
        <w:rPr>
          <w:rStyle w:val="Bodytext2"/>
        </w:rPr>
        <w:br/>
        <w:t>the tying up of the Natives to</w:t>
      </w:r>
      <w:r w:rsidR="00C11912" w:rsidRPr="007548E1">
        <w:rPr>
          <w:rStyle w:val="Bodytext2"/>
        </w:rPr>
        <w:br/>
        <w:t>wheels and thrashing them, and</w:t>
      </w:r>
      <w:r w:rsidR="00C11912" w:rsidRPr="007548E1">
        <w:rPr>
          <w:rStyle w:val="Bodytext2"/>
        </w:rPr>
        <w:br/>
        <w:t>attempts to hang the poor victims on</w:t>
      </w:r>
      <w:r w:rsidR="00C11912" w:rsidRPr="007548E1">
        <w:rPr>
          <w:rStyle w:val="Bodytext2"/>
        </w:rPr>
        <w:br/>
        <w:t>the nearest tree; the whole affair</w:t>
      </w:r>
      <w:r w:rsidR="00C11912" w:rsidRPr="007548E1">
        <w:rPr>
          <w:rStyle w:val="Bodytext2"/>
        </w:rPr>
        <w:br/>
        <w:t>is a blood-curdling one. These</w:t>
      </w:r>
      <w:r w:rsidR="00C11912" w:rsidRPr="007548E1">
        <w:rPr>
          <w:rStyle w:val="Bodytext2"/>
        </w:rPr>
        <w:br/>
        <w:t>cruel men have been brought in</w:t>
      </w:r>
      <w:r w:rsidR="00C11912" w:rsidRPr="007548E1">
        <w:rPr>
          <w:rStyle w:val="Bodytext2"/>
        </w:rPr>
        <w:br/>
        <w:t xml:space="preserve">guilty of </w:t>
      </w:r>
      <w:r w:rsidR="00C11912" w:rsidRPr="007548E1">
        <w:rPr>
          <w:rStyle w:val="Bodytext2"/>
          <w:i/>
          <w:iCs/>
        </w:rPr>
        <w:t>common</w:t>
      </w:r>
      <w:r w:rsidR="00C11912" w:rsidRPr="007548E1">
        <w:rPr>
          <w:rStyle w:val="Bodytext2"/>
        </w:rPr>
        <w:t xml:space="preserve"> assault; and of</w:t>
      </w:r>
      <w:r w:rsidR="00C11912" w:rsidRPr="007548E1">
        <w:rPr>
          <w:rStyle w:val="Bodytext2"/>
        </w:rPr>
        <w:br/>
        <w:t>the charge of culpable homicide</w:t>
      </w:r>
      <w:r w:rsidR="00C11912" w:rsidRPr="007548E1">
        <w:rPr>
          <w:rStyle w:val="Bodytext2"/>
        </w:rPr>
        <w:br/>
        <w:t>they have been acquitted outright,</w:t>
      </w:r>
      <w:r w:rsidR="00C11912" w:rsidRPr="007548E1">
        <w:rPr>
          <w:rStyle w:val="Bodytext2"/>
        </w:rPr>
        <w:br/>
        <w:t xml:space="preserve">although </w:t>
      </w:r>
      <w:r w:rsidR="00C11912" w:rsidRPr="007548E1">
        <w:rPr>
          <w:rStyle w:val="Bodytext2"/>
          <w:smallCaps/>
        </w:rPr>
        <w:t>Dubula’s</w:t>
      </w:r>
      <w:r w:rsidR="00C11912" w:rsidRPr="007548E1">
        <w:rPr>
          <w:rStyle w:val="Bodytext2"/>
        </w:rPr>
        <w:t xml:space="preserve"> life has been</w:t>
      </w:r>
      <w:r w:rsidR="00C11912" w:rsidRPr="007548E1">
        <w:rPr>
          <w:rStyle w:val="Bodytext2"/>
        </w:rPr>
        <w:br/>
        <w:t>spilt. No wonder the presiding</w:t>
      </w:r>
      <w:r w:rsidR="00C11912" w:rsidRPr="007548E1">
        <w:rPr>
          <w:rStyle w:val="Bodytext2"/>
        </w:rPr>
        <w:br/>
        <w:t>Judge said the verdict was a dis-</w:t>
      </w:r>
      <w:r w:rsidR="00C11912" w:rsidRPr="007548E1">
        <w:rPr>
          <w:rStyle w:val="Bodytext2"/>
        </w:rPr>
        <w:br/>
        <w:t>grace to the community which gave</w:t>
      </w:r>
      <w:r w:rsidR="00C11912" w:rsidRPr="007548E1">
        <w:rPr>
          <w:rStyle w:val="Bodytext2"/>
        </w:rPr>
        <w:br/>
        <w:t>it; and that no less an authority</w:t>
      </w:r>
      <w:r w:rsidR="00C11912" w:rsidRPr="007548E1">
        <w:rPr>
          <w:rStyle w:val="Bodytext2"/>
        </w:rPr>
        <w:br/>
        <w:t>than the Attorney-General of the</w:t>
      </w:r>
    </w:p>
    <w:p w14:paraId="3E4E681C" w14:textId="77777777" w:rsidR="001B614B" w:rsidRPr="007548E1" w:rsidRDefault="00C11912">
      <w:pPr>
        <w:pStyle w:val="Bodytext20"/>
        <w:framePr w:w="3355" w:h="8781" w:hRule="exact" w:wrap="none" w:vAnchor="page" w:hAnchor="page" w:x="15456" w:y="1922"/>
        <w:spacing w:after="280"/>
        <w:ind w:right="108"/>
        <w:jc w:val="both"/>
      </w:pPr>
      <w:r w:rsidRPr="007548E1">
        <w:rPr>
          <w:rStyle w:val="Bodytext2"/>
        </w:rPr>
        <w:t xml:space="preserve">country, who is the fountain head of justice in this land has taken-the earliest opportunity at Queenstown to voice the public disgust at this disgraceful miscarriage of justice. The Press, moreover, with hardly an exception, has entered an emphatic protest against the scandal. But this does not avail much. As Natives we knew at the time the tragedy was first reported that </w:t>
      </w:r>
      <w:r w:rsidRPr="007548E1">
        <w:rPr>
          <w:rStyle w:val="Bodytext2"/>
          <w:smallCaps/>
        </w:rPr>
        <w:t>Hart</w:t>
      </w:r>
      <w:r w:rsidRPr="007548E1">
        <w:rPr>
          <w:rStyle w:val="Bodytext2"/>
        </w:rPr>
        <w:t xml:space="preserve"> and his compatriots (?) would come out of the ordeal scot free if not with flying colours. We well knew that it was next to impossible that in a mixed case, or one in which black and white men were involved, for a jury carefully selected from one of the classes interested to hold the scales of justice evenly as between white and black. This has hap</w:t>
      </w:r>
      <w:r w:rsidRPr="007548E1">
        <w:rPr>
          <w:rStyle w:val="Bodytext2"/>
        </w:rPr>
        <w:softHyphen/>
        <w:t>pened scores and scores of times until Natives have ceased to wonder at it. It is this fact which induced us some time back to advocate in these columns that the farce of trial by jury in mixed cases be swept away; as with a jury in the selec</w:t>
      </w:r>
      <w:r w:rsidRPr="007548E1">
        <w:rPr>
          <w:rStyle w:val="Bodytext2"/>
        </w:rPr>
        <w:softHyphen/>
        <w:t>tion of which one class is carefully winnowed out, the so-called trial of one by his compeers is a fiction; not a fact. Far better would we leave the case of our people to the sense of uprightness of the judge than to a jury which may with impunity violate its oath as has been the case in the sorry bussiness at East London.</w:t>
      </w:r>
    </w:p>
    <w:p w14:paraId="60FCC34D" w14:textId="77777777" w:rsidR="001B614B" w:rsidRPr="007548E1" w:rsidRDefault="00C11912">
      <w:pPr>
        <w:pStyle w:val="Bodytext20"/>
        <w:framePr w:w="3355" w:h="8781" w:hRule="exact" w:wrap="none" w:vAnchor="page" w:hAnchor="page" w:x="15456" w:y="1922"/>
        <w:spacing w:after="220" w:line="199" w:lineRule="auto"/>
        <w:ind w:firstLine="180"/>
        <w:rPr>
          <w:sz w:val="22"/>
          <w:szCs w:val="22"/>
        </w:rPr>
      </w:pPr>
      <w:r w:rsidRPr="007548E1">
        <w:rPr>
          <w:rStyle w:val="Bodytext2"/>
          <w:i/>
          <w:iCs/>
          <w:sz w:val="22"/>
          <w:szCs w:val="22"/>
        </w:rPr>
        <w:t>THE KAFIR BIBLE.</w:t>
      </w:r>
    </w:p>
    <w:p w14:paraId="5BDD459A" w14:textId="77777777" w:rsidR="001B614B" w:rsidRPr="007548E1" w:rsidRDefault="00C11912">
      <w:pPr>
        <w:pStyle w:val="Bodytext20"/>
        <w:framePr w:h="483" w:wrap="around" w:vAnchor="page" w:hAnchor="page" w:x="15456" w:y="10663"/>
        <w:spacing w:line="403" w:lineRule="exact"/>
      </w:pPr>
      <w:r w:rsidRPr="007548E1">
        <w:rPr>
          <w:rStyle w:val="Bodytext2"/>
          <w:position w:val="-12"/>
          <w:sz w:val="58"/>
          <w:szCs w:val="58"/>
        </w:rPr>
        <w:t>W</w:t>
      </w:r>
    </w:p>
    <w:p w14:paraId="52C3FC9C" w14:textId="77777777" w:rsidR="001B614B" w:rsidRPr="007548E1" w:rsidRDefault="00C11912" w:rsidP="00277775">
      <w:pPr>
        <w:pStyle w:val="Bodytext20"/>
        <w:framePr w:w="3355" w:h="20048" w:hRule="exact" w:wrap="none" w:vAnchor="page" w:hAnchor="page" w:x="15485" w:y="10712"/>
        <w:spacing w:after="0"/>
        <w:ind w:left="623"/>
      </w:pPr>
      <w:r w:rsidRPr="007548E1">
        <w:rPr>
          <w:rStyle w:val="Bodytext2"/>
        </w:rPr>
        <w:t>E are glad to think that the</w:t>
      </w:r>
      <w:r w:rsidRPr="007548E1">
        <w:rPr>
          <w:rStyle w:val="Bodytext2"/>
        </w:rPr>
        <w:br/>
        <w:t>Correspondence to which</w:t>
      </w:r>
    </w:p>
    <w:p w14:paraId="43BEDA71" w14:textId="3EFC236B" w:rsidR="001B614B" w:rsidRPr="007548E1" w:rsidRDefault="00C11912" w:rsidP="00277775">
      <w:pPr>
        <w:pStyle w:val="Bodytext20"/>
        <w:framePr w:w="3355" w:h="20048" w:hRule="exact" w:wrap="none" w:vAnchor="page" w:hAnchor="page" w:x="15485" w:y="10712"/>
        <w:spacing w:after="0"/>
      </w:pPr>
      <w:r w:rsidRPr="007548E1">
        <w:rPr>
          <w:rStyle w:val="Bodytext2"/>
        </w:rPr>
        <w:t>our columns have been open for</w:t>
      </w:r>
      <w:r w:rsidRPr="007548E1">
        <w:rPr>
          <w:rStyle w:val="Bodytext2"/>
        </w:rPr>
        <w:br/>
        <w:t>some time on the Kafir Bible Revi-</w:t>
      </w:r>
      <w:r w:rsidRPr="007548E1">
        <w:rPr>
          <w:rStyle w:val="Bodytext2"/>
        </w:rPr>
        <w:br/>
        <w:t>sion has not been in vain. It has</w:t>
      </w:r>
      <w:r w:rsidRPr="007548E1">
        <w:rPr>
          <w:rStyle w:val="Bodytext2"/>
        </w:rPr>
        <w:br/>
        <w:t>called attention to matters which,</w:t>
      </w:r>
      <w:r w:rsidRPr="007548E1">
        <w:rPr>
          <w:rStyle w:val="Bodytext2"/>
        </w:rPr>
        <w:br/>
        <w:t>if not put right at once, might</w:t>
      </w:r>
      <w:r w:rsidRPr="007548E1">
        <w:rPr>
          <w:rStyle w:val="Bodytext2"/>
        </w:rPr>
        <w:br/>
        <w:t>hereafter have rendered the work</w:t>
      </w:r>
      <w:r w:rsidRPr="007548E1">
        <w:rPr>
          <w:rStyle w:val="Bodytext2"/>
        </w:rPr>
        <w:br/>
        <w:t>of the Revision nugatory. As is</w:t>
      </w:r>
      <w:r w:rsidRPr="007548E1">
        <w:rPr>
          <w:rStyle w:val="Bodytext2"/>
        </w:rPr>
        <w:br/>
        <w:t>well known the Board, which has</w:t>
      </w:r>
      <w:r w:rsidRPr="007548E1">
        <w:rPr>
          <w:rStyle w:val="Bodytext2"/>
        </w:rPr>
        <w:br/>
        <w:t>long been engaged on the Kafir</w:t>
      </w:r>
      <w:r w:rsidRPr="007548E1">
        <w:rPr>
          <w:rStyle w:val="Bodytext2"/>
        </w:rPr>
        <w:br/>
        <w:t>Bible, is about finishing its work.</w:t>
      </w:r>
      <w:r w:rsidRPr="007548E1">
        <w:rPr>
          <w:rStyle w:val="Bodytext2"/>
        </w:rPr>
        <w:br/>
        <w:t>We a</w:t>
      </w:r>
      <w:r w:rsidR="0063647E" w:rsidRPr="007548E1">
        <w:rPr>
          <w:rStyle w:val="Bodytext2"/>
        </w:rPr>
        <w:t>r</w:t>
      </w:r>
      <w:r w:rsidRPr="007548E1">
        <w:rPr>
          <w:rStyle w:val="Bodytext2"/>
        </w:rPr>
        <w:t>e thankful to think that it is</w:t>
      </w:r>
      <w:r w:rsidRPr="007548E1">
        <w:rPr>
          <w:rStyle w:val="Bodytext2"/>
        </w:rPr>
        <w:br/>
        <w:t>not quite through with it; seeing</w:t>
      </w:r>
      <w:r w:rsidRPr="007548E1">
        <w:rPr>
          <w:rStyle w:val="Bodytext2"/>
        </w:rPr>
        <w:br/>
        <w:t>that if the criticisms now just</w:t>
      </w:r>
      <w:r w:rsidRPr="007548E1">
        <w:rPr>
          <w:rStyle w:val="Bodytext2"/>
        </w:rPr>
        <w:br/>
        <w:t>pouring in had come after it had</w:t>
      </w:r>
      <w:r w:rsidRPr="007548E1">
        <w:rPr>
          <w:rStyle w:val="Bodytext2"/>
        </w:rPr>
        <w:br/>
        <w:t>broken up they would not have</w:t>
      </w:r>
      <w:r w:rsidRPr="007548E1">
        <w:rPr>
          <w:rStyle w:val="Bodytext2"/>
        </w:rPr>
        <w:br/>
        <w:t>availed anything. Besides, the</w:t>
      </w:r>
      <w:r w:rsidRPr="007548E1">
        <w:rPr>
          <w:rStyle w:val="Bodytext2"/>
        </w:rPr>
        <w:br/>
        <w:t>Correspondence has had the very</w:t>
      </w:r>
      <w:r w:rsidRPr="007548E1">
        <w:rPr>
          <w:rStyle w:val="Bodytext2"/>
        </w:rPr>
        <w:br/>
        <w:t>welcome result that it has led to</w:t>
      </w:r>
      <w:r w:rsidRPr="007548E1">
        <w:rPr>
          <w:rStyle w:val="Bodytext2"/>
        </w:rPr>
        <w:br/>
        <w:t>an expression of opinion by no less</w:t>
      </w:r>
      <w:r w:rsidRPr="007548E1">
        <w:rPr>
          <w:rStyle w:val="Bodytext2"/>
        </w:rPr>
        <w:br/>
        <w:t>than three members of the Board :</w:t>
      </w:r>
      <w:r w:rsidRPr="007548E1">
        <w:rPr>
          <w:rStyle w:val="Bodytext2"/>
        </w:rPr>
        <w:br/>
        <w:t>—Two Native members and one</w:t>
      </w:r>
      <w:r w:rsidRPr="007548E1">
        <w:rPr>
          <w:rStyle w:val="Bodytext2"/>
        </w:rPr>
        <w:br/>
        <w:t>European having ventured as far as</w:t>
      </w:r>
      <w:r w:rsidRPr="007548E1">
        <w:rPr>
          <w:rStyle w:val="Bodytext2"/>
        </w:rPr>
        <w:br/>
        <w:t>to reduce their views on the subject</w:t>
      </w:r>
      <w:r w:rsidRPr="007548E1">
        <w:rPr>
          <w:rStyle w:val="Bodytext2"/>
        </w:rPr>
        <w:br/>
        <w:t>to writing. We regret to say that,</w:t>
      </w:r>
      <w:r w:rsidRPr="007548E1">
        <w:rPr>
          <w:rStyle w:val="Bodytext2"/>
        </w:rPr>
        <w:br/>
        <w:t>with the exception of Rev. E. J.</w:t>
      </w:r>
      <w:r w:rsidRPr="007548E1">
        <w:rPr>
          <w:rStyle w:val="Bodytext2"/>
        </w:rPr>
        <w:br/>
      </w:r>
      <w:r w:rsidRPr="007548E1">
        <w:rPr>
          <w:rStyle w:val="Bodytext2"/>
          <w:smallCaps/>
        </w:rPr>
        <w:t>Barrett,</w:t>
      </w:r>
      <w:r w:rsidRPr="007548E1">
        <w:rPr>
          <w:rStyle w:val="Bodytext2"/>
        </w:rPr>
        <w:t xml:space="preserve"> the members of the Board</w:t>
      </w:r>
      <w:r w:rsidRPr="007548E1">
        <w:rPr>
          <w:rStyle w:val="Bodytext2"/>
        </w:rPr>
        <w:br/>
        <w:t>of Revisers who have favoured the</w:t>
      </w:r>
      <w:r w:rsidRPr="007548E1">
        <w:rPr>
          <w:rStyle w:val="Bodytext2"/>
        </w:rPr>
        <w:br/>
        <w:t>public with their opinions profess</w:t>
      </w:r>
      <w:r w:rsidRPr="007548E1">
        <w:rPr>
          <w:rStyle w:val="Bodytext2"/>
        </w:rPr>
        <w:br/>
        <w:t>to see nothing so very wrong in</w:t>
      </w:r>
      <w:r w:rsidRPr="007548E1">
        <w:rPr>
          <w:rStyle w:val="Bodytext2"/>
        </w:rPr>
        <w:br/>
        <w:t>their work. We wish we could</w:t>
      </w:r>
      <w:r w:rsidRPr="007548E1">
        <w:rPr>
          <w:rStyle w:val="Bodytext2"/>
        </w:rPr>
        <w:br/>
        <w:t>share their opinion ; but the volume</w:t>
      </w:r>
      <w:r w:rsidRPr="007548E1">
        <w:rPr>
          <w:rStyle w:val="Bodytext2"/>
        </w:rPr>
        <w:br/>
        <w:t>of Native opinion, to say nothing</w:t>
      </w:r>
      <w:r w:rsidRPr="007548E1">
        <w:rPr>
          <w:rStyle w:val="Bodytext2"/>
        </w:rPr>
        <w:br/>
        <w:t>of European expert evidence, is so</w:t>
      </w:r>
      <w:r w:rsidRPr="007548E1">
        <w:rPr>
          <w:rStyle w:val="Bodytext2"/>
        </w:rPr>
        <w:br/>
        <w:t>overwhelming on the other side that</w:t>
      </w:r>
      <w:r w:rsidRPr="007548E1">
        <w:rPr>
          <w:rStyle w:val="Bodytext2"/>
        </w:rPr>
        <w:br/>
        <w:t>it is hard to understand how the</w:t>
      </w:r>
      <w:r w:rsidRPr="007548E1">
        <w:rPr>
          <w:rStyle w:val="Bodytext2"/>
        </w:rPr>
        <w:br/>
        <w:t>New Revision of the Scriptures is</w:t>
      </w:r>
      <w:r w:rsidRPr="007548E1">
        <w:rPr>
          <w:rStyle w:val="Bodytext2"/>
        </w:rPr>
        <w:br/>
        <w:t>to be of any use to those for whom</w:t>
      </w:r>
      <w:r w:rsidRPr="007548E1">
        <w:rPr>
          <w:rStyle w:val="Bodytext2"/>
        </w:rPr>
        <w:br/>
        <w:t xml:space="preserve">it is being made. Mr. </w:t>
      </w:r>
      <w:r w:rsidRPr="007548E1">
        <w:rPr>
          <w:rStyle w:val="Bodytext2"/>
          <w:smallCaps/>
        </w:rPr>
        <w:t>Barrett</w:t>
      </w:r>
      <w:r w:rsidRPr="007548E1">
        <w:rPr>
          <w:rStyle w:val="Bodytext2"/>
          <w:smallCaps/>
        </w:rPr>
        <w:br/>
      </w:r>
      <w:r w:rsidRPr="007548E1">
        <w:rPr>
          <w:rStyle w:val="Bodytext2"/>
        </w:rPr>
        <w:t>sees that unless they carry the</w:t>
      </w:r>
      <w:r w:rsidRPr="007548E1">
        <w:rPr>
          <w:rStyle w:val="Bodytext2"/>
        </w:rPr>
        <w:br/>
        <w:t>people with them their work is far</w:t>
      </w:r>
      <w:r w:rsidRPr="007548E1">
        <w:rPr>
          <w:rStyle w:val="Bodytext2"/>
        </w:rPr>
        <w:br/>
        <w:t>from complete ; and it is gratifying</w:t>
      </w:r>
      <w:r w:rsidRPr="007548E1">
        <w:rPr>
          <w:rStyle w:val="Bodytext2"/>
        </w:rPr>
        <w:br/>
        <w:t>to find that he is disposed to act in</w:t>
      </w:r>
      <w:r w:rsidRPr="007548E1">
        <w:rPr>
          <w:rStyle w:val="Bodytext2"/>
        </w:rPr>
        <w:br/>
        <w:t>such a way as to meet the wishes</w:t>
      </w:r>
      <w:r w:rsidRPr="007548E1">
        <w:rPr>
          <w:rStyle w:val="Bodytext2"/>
        </w:rPr>
        <w:br/>
        <w:t>of the people. We entirely think</w:t>
      </w:r>
      <w:r w:rsidRPr="007548E1">
        <w:rPr>
          <w:rStyle w:val="Bodytext2"/>
        </w:rPr>
        <w:br/>
        <w:t>with him that the Kafir Bible</w:t>
      </w:r>
      <w:r w:rsidRPr="007548E1">
        <w:rPr>
          <w:rStyle w:val="Bodytext2"/>
        </w:rPr>
        <w:br/>
        <w:t xml:space="preserve">should not be allowed to </w:t>
      </w:r>
      <w:r w:rsidRPr="007548E1">
        <w:rPr>
          <w:rStyle w:val="Bodytext2"/>
          <w:i/>
          <w:iCs/>
        </w:rPr>
        <w:t>go</w:t>
      </w:r>
      <w:r w:rsidRPr="007548E1">
        <w:rPr>
          <w:rStyle w:val="Bodytext2"/>
        </w:rPr>
        <w:t xml:space="preserve"> forth</w:t>
      </w:r>
      <w:r w:rsidRPr="007548E1">
        <w:rPr>
          <w:rStyle w:val="Bodytext2"/>
        </w:rPr>
        <w:br/>
        <w:t>with the manifest blemishes dis-</w:t>
      </w:r>
      <w:r w:rsidRPr="007548E1">
        <w:rPr>
          <w:rStyle w:val="Bodytext2"/>
        </w:rPr>
        <w:br/>
        <w:t>figuring it in the shape of cumula-</w:t>
      </w:r>
    </w:p>
    <w:p w14:paraId="0BCEFEDD" w14:textId="77777777" w:rsidR="001B614B" w:rsidRPr="007548E1" w:rsidRDefault="00C11912" w:rsidP="00277775">
      <w:pPr>
        <w:pStyle w:val="Bodytext20"/>
        <w:framePr w:w="3355" w:h="20048" w:hRule="exact" w:wrap="none" w:vAnchor="page" w:hAnchor="page" w:x="15485" w:y="10712"/>
        <w:spacing w:after="0"/>
        <w:ind w:left="32"/>
      </w:pPr>
      <w:r w:rsidRPr="007548E1">
        <w:rPr>
          <w:rStyle w:val="Bodytext2"/>
        </w:rPr>
        <w:t>tive obsolete words and of slang</w:t>
      </w:r>
      <w:r w:rsidRPr="007548E1">
        <w:rPr>
          <w:rStyle w:val="Bodytext2"/>
        </w:rPr>
        <w:br/>
        <w:t>expressions. The apparent unyield-</w:t>
      </w:r>
      <w:r w:rsidRPr="007548E1">
        <w:rPr>
          <w:rStyle w:val="Bodytext2"/>
        </w:rPr>
        <w:br/>
        <w:t>ing attitude of some of the members</w:t>
      </w:r>
      <w:r w:rsidRPr="007548E1">
        <w:rPr>
          <w:rStyle w:val="Bodytext2"/>
        </w:rPr>
        <w:br/>
        <w:t>of the Revision Board has resulted</w:t>
      </w:r>
      <w:r w:rsidRPr="007548E1">
        <w:rPr>
          <w:rStyle w:val="Bodytext2"/>
        </w:rPr>
        <w:br/>
        <w:t>in the efforts of a body at Engcobo,</w:t>
      </w:r>
      <w:r w:rsidRPr="007548E1">
        <w:rPr>
          <w:rStyle w:val="Bodytext2"/>
        </w:rPr>
        <w:br/>
        <w:t xml:space="preserve">of whom Mr. </w:t>
      </w:r>
      <w:r w:rsidRPr="007548E1">
        <w:rPr>
          <w:rStyle w:val="Bodytext2"/>
          <w:smallCaps/>
        </w:rPr>
        <w:t>Allan</w:t>
      </w:r>
      <w:r w:rsidRPr="007548E1">
        <w:rPr>
          <w:rStyle w:val="Bodytext2"/>
        </w:rPr>
        <w:t xml:space="preserve"> K. </w:t>
      </w:r>
      <w:r w:rsidRPr="007548E1">
        <w:rPr>
          <w:rStyle w:val="Bodytext2"/>
          <w:smallCaps/>
        </w:rPr>
        <w:t>Soga,</w:t>
      </w:r>
      <w:r w:rsidRPr="007548E1">
        <w:rPr>
          <w:rStyle w:val="Bodytext2"/>
        </w:rPr>
        <w:t xml:space="preserve"> son</w:t>
      </w:r>
      <w:r w:rsidRPr="007548E1">
        <w:rPr>
          <w:rStyle w:val="Bodytext2"/>
        </w:rPr>
        <w:br/>
        <w:t>of the late repected Missionary</w:t>
      </w:r>
      <w:r w:rsidRPr="007548E1">
        <w:rPr>
          <w:rStyle w:val="Bodytext2"/>
        </w:rPr>
        <w:br/>
        <w:t>of that name, is Secretary, who</w:t>
      </w:r>
      <w:r w:rsidRPr="007548E1">
        <w:rPr>
          <w:rStyle w:val="Bodytext2"/>
        </w:rPr>
        <w:br/>
        <w:t xml:space="preserve">have taken up the Gospel of </w:t>
      </w:r>
      <w:r w:rsidRPr="007548E1">
        <w:rPr>
          <w:rStyle w:val="Bodytext2"/>
          <w:smallCaps/>
        </w:rPr>
        <w:t>St</w:t>
      </w:r>
      <w:r w:rsidRPr="007548E1">
        <w:rPr>
          <w:rStyle w:val="Bodytext2"/>
          <w:smallCaps/>
        </w:rPr>
        <w:br/>
        <w:t>Matthew</w:t>
      </w:r>
      <w:r w:rsidRPr="007548E1">
        <w:rPr>
          <w:rStyle w:val="Bodytext2"/>
        </w:rPr>
        <w:t xml:space="preserve"> and revised it. This</w:t>
      </w:r>
      <w:r w:rsidRPr="007548E1">
        <w:rPr>
          <w:rStyle w:val="Bodytext2"/>
        </w:rPr>
        <w:br/>
        <w:t>body has approached us with a</w:t>
      </w:r>
      <w:r w:rsidRPr="007548E1">
        <w:rPr>
          <w:rStyle w:val="Bodytext2"/>
        </w:rPr>
        <w:br/>
        <w:t>request that we should give the</w:t>
      </w:r>
      <w:r w:rsidRPr="007548E1">
        <w:rPr>
          <w:rStyle w:val="Bodytext2"/>
        </w:rPr>
        <w:br/>
        <w:t>Native public the result of its</w:t>
      </w:r>
      <w:r w:rsidRPr="007548E1">
        <w:rPr>
          <w:rStyle w:val="Bodytext2"/>
        </w:rPr>
        <w:br/>
        <w:t>labours by publishing a chapter in</w:t>
      </w:r>
      <w:r w:rsidRPr="007548E1">
        <w:rPr>
          <w:rStyle w:val="Bodytext2"/>
        </w:rPr>
        <w:br/>
        <w:t>each issue of this journal, their ob-</w:t>
      </w:r>
      <w:r w:rsidRPr="007548E1">
        <w:rPr>
          <w:rStyle w:val="Bodytext2"/>
        </w:rPr>
        <w:br/>
        <w:t>ject being to indicate by deeds,</w:t>
      </w:r>
      <w:r w:rsidRPr="007548E1">
        <w:rPr>
          <w:rStyle w:val="Bodytext2"/>
        </w:rPr>
        <w:br/>
        <w:t>rather than by words, what the</w:t>
      </w:r>
      <w:r w:rsidRPr="007548E1">
        <w:rPr>
          <w:rStyle w:val="Bodytext2"/>
        </w:rPr>
        <w:br/>
        <w:t>tone of the Holy Bible should be.</w:t>
      </w:r>
      <w:r w:rsidRPr="007548E1">
        <w:rPr>
          <w:rStyle w:val="Bodytext2"/>
        </w:rPr>
        <w:br/>
        <w:t>The Engcobo Committee lays no</w:t>
      </w:r>
      <w:r w:rsidRPr="007548E1">
        <w:rPr>
          <w:rStyle w:val="Bodytext2"/>
        </w:rPr>
        <w:br/>
        <w:t>claim to perfection for their work;</w:t>
      </w:r>
      <w:r w:rsidRPr="007548E1">
        <w:rPr>
          <w:rStyle w:val="Bodytext2"/>
        </w:rPr>
        <w:br/>
        <w:t>and they are prepared to consider</w:t>
      </w:r>
      <w:r w:rsidRPr="007548E1">
        <w:rPr>
          <w:rStyle w:val="Bodytext2"/>
        </w:rPr>
        <w:br/>
        <w:t>very carefully any suggestions that</w:t>
      </w:r>
      <w:r w:rsidRPr="007548E1">
        <w:rPr>
          <w:rStyle w:val="Bodytext2"/>
        </w:rPr>
        <w:br/>
        <w:t>may be made They have taken</w:t>
      </w:r>
      <w:r w:rsidRPr="007548E1">
        <w:rPr>
          <w:rStyle w:val="Bodytext2"/>
        </w:rPr>
        <w:br/>
        <w:t xml:space="preserve">what is known as Mr. </w:t>
      </w:r>
      <w:r w:rsidRPr="007548E1">
        <w:rPr>
          <w:rStyle w:val="Bodytext2"/>
          <w:smallCaps/>
        </w:rPr>
        <w:t>Appleyard’s</w:t>
      </w:r>
      <w:r w:rsidRPr="007548E1">
        <w:rPr>
          <w:rStyle w:val="Bodytext2"/>
          <w:smallCaps/>
        </w:rPr>
        <w:br/>
      </w:r>
      <w:r w:rsidRPr="007548E1">
        <w:rPr>
          <w:rStyle w:val="Bodytext2"/>
        </w:rPr>
        <w:t>version, in conjunction with the</w:t>
      </w:r>
      <w:r w:rsidRPr="007548E1">
        <w:rPr>
          <w:rStyle w:val="Bodytext2"/>
        </w:rPr>
        <w:br/>
        <w:t>English New Version; and have</w:t>
      </w:r>
      <w:r w:rsidRPr="007548E1">
        <w:rPr>
          <w:rStyle w:val="Bodytext2"/>
        </w:rPr>
        <w:br/>
        <w:t>endeavoured to use language becom-</w:t>
      </w:r>
      <w:r w:rsidRPr="007548E1">
        <w:rPr>
          <w:rStyle w:val="Bodytext2"/>
        </w:rPr>
        <w:br/>
        <w:t>ing the authority of the Book</w:t>
      </w:r>
      <w:r w:rsidRPr="007548E1">
        <w:rPr>
          <w:rStyle w:val="Bodytext2"/>
        </w:rPr>
        <w:br/>
        <w:t>of Books. Their version is put</w:t>
      </w:r>
      <w:r w:rsidRPr="007548E1">
        <w:rPr>
          <w:rStyle w:val="Bodytext2"/>
        </w:rPr>
        <w:br/>
        <w:t>forward to serve as an object</w:t>
      </w:r>
      <w:r w:rsidRPr="007548E1">
        <w:rPr>
          <w:rStyle w:val="Bodytext2"/>
        </w:rPr>
        <w:br/>
        <w:t>lesson of what the translation of</w:t>
      </w:r>
      <w:r w:rsidRPr="007548E1">
        <w:rPr>
          <w:rStyle w:val="Bodytext2"/>
        </w:rPr>
        <w:br/>
        <w:t>such a work should be ; and if the</w:t>
      </w:r>
      <w:r w:rsidRPr="007548E1">
        <w:rPr>
          <w:rStyle w:val="Bodytext2"/>
        </w:rPr>
        <w:br/>
        <w:t>authoritative Board see their way</w:t>
      </w:r>
      <w:r w:rsidRPr="007548E1">
        <w:rPr>
          <w:rStyle w:val="Bodytext2"/>
        </w:rPr>
        <w:br/>
        <w:t>to avail themselves in any way of</w:t>
      </w:r>
      <w:r w:rsidRPr="007548E1">
        <w:rPr>
          <w:rStyle w:val="Bodytext2"/>
        </w:rPr>
        <w:br/>
        <w:t>the work of this subsidiary body its</w:t>
      </w:r>
      <w:r w:rsidRPr="007548E1">
        <w:rPr>
          <w:rStyle w:val="Bodytext2"/>
        </w:rPr>
        <w:br/>
        <w:t>object will be gained. It is to the</w:t>
      </w:r>
      <w:r w:rsidRPr="007548E1">
        <w:rPr>
          <w:rStyle w:val="Bodytext2"/>
        </w:rPr>
        <w:br/>
        <w:t>advantage of the community that</w:t>
      </w:r>
      <w:r w:rsidRPr="007548E1">
        <w:rPr>
          <w:rStyle w:val="Bodytext2"/>
        </w:rPr>
        <w:br/>
        <w:t>the Bible should come out of the</w:t>
      </w:r>
      <w:r w:rsidRPr="007548E1">
        <w:rPr>
          <w:rStyle w:val="Bodytext2"/>
        </w:rPr>
        <w:br/>
        <w:t>crucible as perfect as possible so far</w:t>
      </w:r>
      <w:r w:rsidRPr="007548E1">
        <w:rPr>
          <w:rStyle w:val="Bodytext2"/>
        </w:rPr>
        <w:br/>
        <w:t>as human ingenuity can devise;</w:t>
      </w:r>
      <w:r w:rsidRPr="007548E1">
        <w:rPr>
          <w:rStyle w:val="Bodytext2"/>
        </w:rPr>
        <w:br/>
        <w:t>and we are sure none more than the</w:t>
      </w:r>
      <w:r w:rsidRPr="007548E1">
        <w:rPr>
          <w:rStyle w:val="Bodytext2"/>
        </w:rPr>
        <w:br/>
        <w:t>members of the Board will be</w:t>
      </w:r>
      <w:r w:rsidRPr="007548E1">
        <w:rPr>
          <w:rStyle w:val="Bodytext2"/>
        </w:rPr>
        <w:br/>
        <w:t>more sorry to find that their version</w:t>
      </w:r>
      <w:r w:rsidRPr="007548E1">
        <w:rPr>
          <w:rStyle w:val="Bodytext2"/>
        </w:rPr>
        <w:br/>
        <w:t>is a rock of offence among Kafir</w:t>
      </w:r>
      <w:r w:rsidRPr="007548E1">
        <w:rPr>
          <w:rStyle w:val="Bodytext2"/>
        </w:rPr>
        <w:br/>
        <w:t>readers of the Holy Scriptures.</w:t>
      </w:r>
    </w:p>
    <w:p w14:paraId="1F1427A6" w14:textId="77777777" w:rsidR="001B614B" w:rsidRPr="007548E1" w:rsidRDefault="00C11912">
      <w:pPr>
        <w:pStyle w:val="Bodytext50"/>
        <w:framePr w:w="3326" w:h="28825" w:hRule="exact" w:wrap="none" w:vAnchor="page" w:hAnchor="page" w:x="18840" w:y="1893"/>
        <w:spacing w:after="40"/>
        <w:ind w:firstLine="0"/>
        <w:jc w:val="left"/>
      </w:pPr>
      <w:r w:rsidRPr="007548E1">
        <w:rPr>
          <w:rStyle w:val="Bodytext5"/>
        </w:rPr>
        <w:t>Topics of the Day.</w:t>
      </w:r>
    </w:p>
    <w:p w14:paraId="6341CA18" w14:textId="3ADFCF40" w:rsidR="001B614B" w:rsidRPr="007548E1" w:rsidRDefault="00C11912">
      <w:pPr>
        <w:pStyle w:val="BodyText"/>
        <w:framePr w:w="3326" w:h="28825" w:hRule="exact" w:wrap="none" w:vAnchor="page" w:hAnchor="page" w:x="18840" w:y="1893"/>
        <w:tabs>
          <w:tab w:val="left" w:leader="hyphen" w:pos="1448"/>
          <w:tab w:val="left" w:leader="hyphen" w:pos="2114"/>
        </w:tabs>
        <w:spacing w:line="204" w:lineRule="auto"/>
        <w:ind w:left="1020" w:firstLine="0"/>
        <w:rPr>
          <w:sz w:val="15"/>
          <w:szCs w:val="15"/>
        </w:rPr>
      </w:pPr>
      <w:r w:rsidRPr="007548E1">
        <w:rPr>
          <w:rStyle w:val="BodyTextChar"/>
          <w:sz w:val="15"/>
          <w:szCs w:val="15"/>
        </w:rPr>
        <w:tab/>
      </w:r>
      <w:r w:rsidRPr="007548E1">
        <w:rPr>
          <w:rStyle w:val="BodyTextChar"/>
          <w:sz w:val="15"/>
          <w:szCs w:val="15"/>
        </w:rPr>
        <w:tab/>
      </w:r>
    </w:p>
    <w:p w14:paraId="6DF2DCCC" w14:textId="371EA0B8" w:rsidR="001B614B" w:rsidRPr="007548E1" w:rsidRDefault="00C11912">
      <w:pPr>
        <w:pStyle w:val="BodyText"/>
        <w:framePr w:w="3326" w:h="28825" w:hRule="exact" w:wrap="none" w:vAnchor="page" w:hAnchor="page" w:x="18840" w:y="1893"/>
        <w:spacing w:after="140" w:line="192" w:lineRule="auto"/>
        <w:ind w:firstLine="1120"/>
        <w:jc w:val="both"/>
      </w:pPr>
      <w:r w:rsidRPr="007548E1">
        <w:rPr>
          <w:rStyle w:val="BodyTextChar"/>
          <w:smallCaps/>
        </w:rPr>
        <w:t>We</w:t>
      </w:r>
      <w:r w:rsidRPr="007548E1">
        <w:rPr>
          <w:rStyle w:val="BodyTextChar"/>
        </w:rPr>
        <w:t xml:space="preserve"> regard as electioneer- ELECT</w:t>
      </w:r>
      <w:r w:rsidR="009F2EAF" w:rsidRPr="007548E1">
        <w:rPr>
          <w:rStyle w:val="BodyTextChar"/>
        </w:rPr>
        <w:t>IO</w:t>
      </w:r>
      <w:r w:rsidRPr="007548E1">
        <w:rPr>
          <w:rStyle w:val="BodyTextChar"/>
        </w:rPr>
        <w:t>NEER</w:t>
      </w:r>
      <w:r w:rsidR="009F2EAF" w:rsidRPr="007548E1">
        <w:rPr>
          <w:rStyle w:val="BodyTextChar"/>
        </w:rPr>
        <w:t>ING</w:t>
      </w:r>
      <w:r w:rsidRPr="007548E1">
        <w:rPr>
          <w:rStyle w:val="BodyTextChar"/>
        </w:rPr>
        <w:t xml:space="preserve"> blundering the tendency among those who </w:t>
      </w:r>
      <w:r w:rsidRPr="007548E1">
        <w:rPr>
          <w:rStyle w:val="BodyTextChar"/>
          <w:smallCaps/>
        </w:rPr>
        <w:t>blundering,</w:t>
      </w:r>
      <w:r w:rsidRPr="007548E1">
        <w:rPr>
          <w:rStyle w:val="BodyTextChar"/>
        </w:rPr>
        <w:t xml:space="preserve"> do not see matters eye to eye with the Bond in the Uitenhage constituency to break up over die election of a successor to General Nixon. Mr. Bidwell has for sometime been in the field; but some of those who do not :ake their cue from the Bond, appear not satisfied with his candidature ; and in the Humansdorp portion of the electoral these have already been playing into the hands if the ’ Bond promising to support Mr. Hawkins the Bond nominee. The Bond inly will reap advantage from this; but t is to be hoped that those who glory in </w:t>
      </w:r>
      <w:r w:rsidR="009F2EAF" w:rsidRPr="007548E1">
        <w:rPr>
          <w:rStyle w:val="BodyTextChar"/>
        </w:rPr>
        <w:t>b</w:t>
      </w:r>
      <w:r w:rsidRPr="007548E1">
        <w:rPr>
          <w:rStyle w:val="BodyTextChar"/>
        </w:rPr>
        <w:t>eing not of the Bond but who act in his way, are not considerable even in Humansdorp.</w:t>
      </w:r>
    </w:p>
    <w:p w14:paraId="190D7566" w14:textId="7DC9D42F" w:rsidR="001B614B" w:rsidRPr="007548E1" w:rsidRDefault="00C11912">
      <w:pPr>
        <w:pStyle w:val="BodyText"/>
        <w:framePr w:w="3326" w:h="28825" w:hRule="exact" w:wrap="none" w:vAnchor="page" w:hAnchor="page" w:x="18840" w:y="1893"/>
        <w:spacing w:after="140" w:line="192" w:lineRule="auto"/>
        <w:ind w:firstLine="1120"/>
        <w:jc w:val="both"/>
      </w:pPr>
      <w:r w:rsidRPr="007548E1">
        <w:rPr>
          <w:rStyle w:val="BodyTextChar"/>
          <w:smallCaps/>
        </w:rPr>
        <w:t xml:space="preserve">The </w:t>
      </w:r>
      <w:r w:rsidRPr="007548E1">
        <w:rPr>
          <w:rStyle w:val="BodyTextChar"/>
          <w:i/>
          <w:iCs/>
        </w:rPr>
        <w:t xml:space="preserve">Midland Netus </w:t>
      </w:r>
      <w:r w:rsidRPr="007548E1">
        <w:rPr>
          <w:rStyle w:val="BodyTextChar"/>
          <w:smallCaps/>
        </w:rPr>
        <w:t>a</w:t>
      </w:r>
      <w:r w:rsidRPr="007548E1">
        <w:rPr>
          <w:rStyle w:val="BodyTextChar"/>
        </w:rPr>
        <w:t xml:space="preserve"> (Cradock), gives currency </w:t>
      </w:r>
      <w:r w:rsidRPr="007548E1">
        <w:rPr>
          <w:rStyle w:val="BodyTextChar"/>
          <w:smallCaps/>
        </w:rPr>
        <w:t>mischievous</w:t>
      </w:r>
      <w:r w:rsidRPr="007548E1">
        <w:rPr>
          <w:rStyle w:val="BodyTextChar"/>
        </w:rPr>
        <w:t xml:space="preserve"> to the rumour that Mr. C. </w:t>
      </w:r>
      <w:r w:rsidRPr="007548E1">
        <w:rPr>
          <w:rStyle w:val="BodyTextChar"/>
          <w:smallCaps/>
        </w:rPr>
        <w:t>rumour.</w:t>
      </w:r>
      <w:r w:rsidRPr="007548E1">
        <w:rPr>
          <w:rStyle w:val="BodyTextChar"/>
        </w:rPr>
        <w:t xml:space="preserve"> T. Jones, M.L.A., will not be supported at Port Eliza</w:t>
      </w:r>
      <w:r w:rsidR="004A7B49" w:rsidRPr="007548E1">
        <w:rPr>
          <w:rStyle w:val="BodyTextChar"/>
        </w:rPr>
        <w:t>b</w:t>
      </w:r>
      <w:r w:rsidRPr="007548E1">
        <w:rPr>
          <w:rStyle w:val="BodyTextChar"/>
        </w:rPr>
        <w:t xml:space="preserve">eth at the next election. In the interests if the country it is sincerely to be hoped </w:t>
      </w:r>
      <w:r w:rsidR="004A7B49" w:rsidRPr="007548E1">
        <w:rPr>
          <w:rStyle w:val="BodyTextChar"/>
        </w:rPr>
        <w:t>t</w:t>
      </w:r>
      <w:r w:rsidRPr="007548E1">
        <w:rPr>
          <w:rStyle w:val="BodyTextChar"/>
        </w:rPr>
        <w:t>hat the rumour may not become any</w:t>
      </w:r>
      <w:r w:rsidR="004A7B49" w:rsidRPr="007548E1">
        <w:rPr>
          <w:rStyle w:val="BodyTextChar"/>
        </w:rPr>
        <w:t>t</w:t>
      </w:r>
      <w:r w:rsidRPr="007548E1">
        <w:rPr>
          <w:rStyle w:val="BodyTextChar"/>
        </w:rPr>
        <w:t xml:space="preserve">hing beyond a rumour. Mr. Jones is one </w:t>
      </w:r>
      <w:r w:rsidR="004A7B49" w:rsidRPr="007548E1">
        <w:rPr>
          <w:rStyle w:val="BodyTextChar"/>
        </w:rPr>
        <w:t>o</w:t>
      </w:r>
      <w:r w:rsidRPr="007548E1">
        <w:rPr>
          <w:rStyle w:val="BodyTextChar"/>
        </w:rPr>
        <w:t>f the few members who have steadily achieved a position by sheer common sense and transparent honesty in the House and in the country; and if the House is to be denuded of members like Mr. C. T. Jones it will be so much the yo</w:t>
      </w:r>
      <w:r w:rsidR="004A7B49" w:rsidRPr="007548E1">
        <w:rPr>
          <w:rStyle w:val="BodyTextChar"/>
        </w:rPr>
        <w:t>u</w:t>
      </w:r>
      <w:r w:rsidRPr="007548E1">
        <w:rPr>
          <w:rStyle w:val="BodyTextChar"/>
        </w:rPr>
        <w:t>rse</w:t>
      </w:r>
      <w:r w:rsidR="004A7B49" w:rsidRPr="007548E1">
        <w:rPr>
          <w:rStyle w:val="BodyTextChar"/>
        </w:rPr>
        <w:t>lf</w:t>
      </w:r>
      <w:r w:rsidRPr="007548E1">
        <w:rPr>
          <w:rStyle w:val="BodyTextChar"/>
        </w:rPr>
        <w:t xml:space="preserve"> for it and for the country. We do tope there is no truth to the rumour; and :hat it represents nothing more than the printed wishes of those who are giving it iurrancy.</w:t>
      </w:r>
    </w:p>
    <w:p w14:paraId="345D8420" w14:textId="7E5F12FE" w:rsidR="001B614B" w:rsidRPr="007548E1" w:rsidRDefault="00C11912">
      <w:pPr>
        <w:pStyle w:val="BodyText"/>
        <w:framePr w:w="3326" w:h="28825" w:hRule="exact" w:wrap="none" w:vAnchor="page" w:hAnchor="page" w:x="18840" w:y="1893"/>
        <w:tabs>
          <w:tab w:val="left" w:pos="1199"/>
        </w:tabs>
        <w:spacing w:after="0" w:line="192" w:lineRule="auto"/>
        <w:ind w:right="180" w:firstLine="0"/>
        <w:jc w:val="right"/>
      </w:pPr>
      <w:r w:rsidRPr="007548E1">
        <w:rPr>
          <w:rStyle w:val="BodyTextChar"/>
          <w:smallCaps/>
        </w:rPr>
        <w:t xml:space="preserve">The </w:t>
      </w:r>
      <w:r w:rsidR="004A7B49" w:rsidRPr="007548E1">
        <w:rPr>
          <w:rStyle w:val="BodyTextChar"/>
          <w:i/>
          <w:iCs/>
        </w:rPr>
        <w:t xml:space="preserve"> </w:t>
      </w:r>
      <w:r w:rsidR="004A7B49" w:rsidRPr="007548E1">
        <w:rPr>
          <w:rStyle w:val="BodyTextChar"/>
          <w:smallCaps/>
        </w:rPr>
        <w:t xml:space="preserve">brotherliness </w:t>
      </w:r>
      <w:r w:rsidR="004A7B49" w:rsidRPr="007548E1">
        <w:rPr>
          <w:rStyle w:val="BodyTextChar"/>
          <w:i/>
          <w:iCs/>
        </w:rPr>
        <w:t>Ad '</w:t>
      </w:r>
      <w:r w:rsidRPr="007548E1">
        <w:rPr>
          <w:rStyle w:val="BodyTextChar"/>
          <w:i/>
          <w:iCs/>
        </w:rPr>
        <w:t>Graaff'reinct vertiser</w:t>
      </w:r>
      <w:r w:rsidRPr="007548E1">
        <w:rPr>
          <w:rStyle w:val="BodyTextChar"/>
        </w:rPr>
        <w:t xml:space="preserve"> records without </w:t>
      </w:r>
      <w:r w:rsidRPr="007548E1">
        <w:rPr>
          <w:rStyle w:val="BodyTextChar"/>
          <w:smallCaps/>
        </w:rPr>
        <w:t>in the</w:t>
      </w:r>
      <w:r w:rsidRPr="007548E1">
        <w:rPr>
          <w:rStyle w:val="BodyTextChar"/>
        </w:rPr>
        <w:tab/>
        <w:t>comment instances of</w:t>
      </w:r>
    </w:p>
    <w:p w14:paraId="02A290B4" w14:textId="77777777" w:rsidR="001B614B" w:rsidRPr="007548E1" w:rsidRDefault="00C11912">
      <w:pPr>
        <w:pStyle w:val="BodyText"/>
        <w:framePr w:w="3326" w:h="28825" w:hRule="exact" w:wrap="none" w:vAnchor="page" w:hAnchor="page" w:x="18840" w:y="1893"/>
        <w:tabs>
          <w:tab w:val="left" w:pos="1268"/>
        </w:tabs>
        <w:spacing w:after="0" w:line="192" w:lineRule="auto"/>
        <w:jc w:val="both"/>
      </w:pPr>
      <w:r w:rsidRPr="007548E1">
        <w:rPr>
          <w:rStyle w:val="BodyTextChar"/>
          <w:smallCaps/>
        </w:rPr>
        <w:t>church.</w:t>
      </w:r>
      <w:r w:rsidRPr="007548E1">
        <w:rPr>
          <w:rStyle w:val="BodyTextChar"/>
        </w:rPr>
        <w:tab/>
        <w:t>Christ-like action among</w:t>
      </w:r>
    </w:p>
    <w:p w14:paraId="3195EB09" w14:textId="7E897A28" w:rsidR="001B614B" w:rsidRPr="007548E1" w:rsidRDefault="00C11912">
      <w:pPr>
        <w:pStyle w:val="BodyText"/>
        <w:framePr w:w="3326" w:h="28825" w:hRule="exact" w:wrap="none" w:vAnchor="page" w:hAnchor="page" w:x="18840" w:y="1893"/>
        <w:spacing w:after="260" w:line="192" w:lineRule="auto"/>
        <w:ind w:firstLine="1240"/>
        <w:jc w:val="both"/>
      </w:pPr>
      <w:r w:rsidRPr="007548E1">
        <w:rPr>
          <w:rStyle w:val="BodyTextChar"/>
        </w:rPr>
        <w:t xml:space="preserve">various congregations. Jnr contemporary says .—“ We find this n the </w:t>
      </w:r>
      <w:r w:rsidRPr="007548E1">
        <w:rPr>
          <w:rStyle w:val="BodyTextChar"/>
          <w:i/>
          <w:iCs/>
        </w:rPr>
        <w:t xml:space="preserve">Cradock Register: ‘ </w:t>
      </w:r>
      <w:r w:rsidRPr="007548E1">
        <w:rPr>
          <w:rStyle w:val="BodyTextChar"/>
          <w:smallCaps/>
        </w:rPr>
        <w:t xml:space="preserve">Independent </w:t>
      </w:r>
      <w:r w:rsidR="004A7B49" w:rsidRPr="007548E1">
        <w:rPr>
          <w:rStyle w:val="BodyTextChar"/>
          <w:smallCaps/>
        </w:rPr>
        <w:t>C</w:t>
      </w:r>
      <w:r w:rsidRPr="007548E1">
        <w:rPr>
          <w:rStyle w:val="BodyTextChar"/>
          <w:smallCaps/>
        </w:rPr>
        <w:t>hurcii.—</w:t>
      </w:r>
      <w:r w:rsidRPr="007548E1">
        <w:rPr>
          <w:rStyle w:val="BodyTextChar"/>
        </w:rPr>
        <w:t xml:space="preserve">The Annual Tea meeting in jonneetion with the Independent Church Pastor, the Rev. Jas. Ramage) was held n Harpenden Church last evening where here was a large attendance. Mr. G. IV. Wilson presided and after tea and :ako had been partaken of, addresses </w:t>
      </w:r>
      <w:r w:rsidR="004A7B49" w:rsidRPr="007548E1">
        <w:rPr>
          <w:rStyle w:val="BodyTextChar"/>
        </w:rPr>
        <w:t>w</w:t>
      </w:r>
      <w:r w:rsidRPr="007548E1">
        <w:rPr>
          <w:rStyle w:val="BodyTextChar"/>
        </w:rPr>
        <w:t xml:space="preserve">ere delivered by the Chairman and the levs. Reyneke, Ramage and Russell, md Messrs. Haarhoff and Macdonald. </w:t>
      </w:r>
      <w:r w:rsidR="004A7B49" w:rsidRPr="007548E1">
        <w:rPr>
          <w:rStyle w:val="BodyTextChar"/>
        </w:rPr>
        <w:t>T</w:t>
      </w:r>
      <w:r w:rsidRPr="007548E1">
        <w:rPr>
          <w:rStyle w:val="BodyTextChar"/>
        </w:rPr>
        <w:t xml:space="preserve">he Report given by the Pastor of the </w:t>
      </w:r>
      <w:r w:rsidR="004A7B49" w:rsidRPr="007548E1">
        <w:rPr>
          <w:rStyle w:val="BodyTextChar"/>
        </w:rPr>
        <w:t>c</w:t>
      </w:r>
      <w:r w:rsidRPr="007548E1">
        <w:rPr>
          <w:rStyle w:val="BodyTextChar"/>
        </w:rPr>
        <w:t xml:space="preserve">hurch shewed that more than sufficient lad been raised during the year by the </w:t>
      </w:r>
      <w:r w:rsidR="004A7B49" w:rsidRPr="007548E1">
        <w:rPr>
          <w:rStyle w:val="BodyTextChar"/>
        </w:rPr>
        <w:t>c</w:t>
      </w:r>
      <w:r w:rsidRPr="007548E1">
        <w:rPr>
          <w:rStyle w:val="BodyTextChar"/>
        </w:rPr>
        <w:t>ongregation to pay expenses, and that everything was proceeding very satis</w:t>
      </w:r>
      <w:r w:rsidRPr="007548E1">
        <w:rPr>
          <w:rStyle w:val="BodyTextChar"/>
        </w:rPr>
        <w:softHyphen/>
        <w:t xml:space="preserve">factorily. The Choir, under the guidance </w:t>
      </w:r>
      <w:r w:rsidR="004A7B49" w:rsidRPr="007548E1">
        <w:rPr>
          <w:rStyle w:val="BodyTextChar"/>
        </w:rPr>
        <w:t>o</w:t>
      </w:r>
      <w:r w:rsidRPr="007548E1">
        <w:rPr>
          <w:rStyle w:val="BodyTextChar"/>
        </w:rPr>
        <w:t xml:space="preserve">f Mr. H. J. Niekerk, contributed greatly </w:t>
      </w:r>
      <w:r w:rsidR="004A7B49" w:rsidRPr="007548E1">
        <w:rPr>
          <w:rStyle w:val="BodyTextChar"/>
        </w:rPr>
        <w:t>t</w:t>
      </w:r>
      <w:r w:rsidRPr="007548E1">
        <w:rPr>
          <w:rStyle w:val="BodyTextChar"/>
        </w:rPr>
        <w:t>o the pleasure of the evening by the ringing of several anthems.’ This Cra</w:t>
      </w:r>
      <w:r w:rsidR="004A7B49" w:rsidRPr="007548E1">
        <w:rPr>
          <w:rStyle w:val="BodyTextChar"/>
        </w:rPr>
        <w:t>d</w:t>
      </w:r>
      <w:r w:rsidRPr="007548E1">
        <w:rPr>
          <w:rStyle w:val="BodyTextChar"/>
        </w:rPr>
        <w:t xml:space="preserve">ock congregation is a ‘coloured’ one. The members for their tea meeting had no occasion to apply to the Municipal Commissioners for the use of their Town Hall. The Graaff-Reinet ‘ Independents’ </w:t>
      </w:r>
      <w:r w:rsidR="004A7B49" w:rsidRPr="007548E1">
        <w:rPr>
          <w:rStyle w:val="BodyTextChar"/>
        </w:rPr>
        <w:t>h</w:t>
      </w:r>
      <w:r w:rsidRPr="007548E1">
        <w:rPr>
          <w:rStyle w:val="BodyTextChar"/>
        </w:rPr>
        <w:t xml:space="preserve">ave a church at Bethesda, but it is now n a delapidated state, and the new one is not yet finished. All the time of the </w:t>
      </w:r>
      <w:r w:rsidR="004A7B49" w:rsidRPr="007548E1">
        <w:rPr>
          <w:rStyle w:val="BodyTextChar"/>
        </w:rPr>
        <w:t>dilapidation</w:t>
      </w:r>
      <w:r w:rsidRPr="007548E1">
        <w:rPr>
          <w:rStyle w:val="BodyTextChar"/>
        </w:rPr>
        <w:t xml:space="preserve"> the Town Hall has been placed at the disposal of their Minister without an objection or a murmur. This use of the hall has been granted during three years. At Petersburg there is no Dutch Reformed Church, but every time a minister of that Church goes to Peters</w:t>
      </w:r>
      <w:r w:rsidRPr="007548E1">
        <w:rPr>
          <w:rStyle w:val="BodyTextChar"/>
        </w:rPr>
        <w:softHyphen/>
        <w:t>burg to hold service the building of the coloured people is placed at his disposal. And when the Rev. Mr. Phillips goes out there to hold service for the coloured people the whites avail themselves of the opportunity.”</w:t>
      </w:r>
    </w:p>
    <w:p w14:paraId="51BE0D24" w14:textId="030AF66C" w:rsidR="00277775" w:rsidRDefault="00277775">
      <w:pPr>
        <w:pStyle w:val="Bodytext20"/>
        <w:framePr w:w="3326" w:h="28825" w:hRule="exact" w:wrap="none" w:vAnchor="page" w:hAnchor="page" w:x="18840" w:y="1893"/>
        <w:tabs>
          <w:tab w:val="left" w:leader="hyphen" w:pos="2173"/>
        </w:tabs>
        <w:spacing w:after="0" w:line="158" w:lineRule="auto"/>
        <w:ind w:firstLine="240"/>
        <w:rPr>
          <w:rStyle w:val="Bodytext2"/>
          <w:i/>
          <w:iCs/>
          <w:sz w:val="22"/>
          <w:szCs w:val="22"/>
        </w:rPr>
      </w:pPr>
    </w:p>
    <w:p w14:paraId="569C46A1" w14:textId="1D9C10B3" w:rsidR="00277775" w:rsidRDefault="00277775">
      <w:pPr>
        <w:pStyle w:val="Bodytext20"/>
        <w:framePr w:w="3326" w:h="28825" w:hRule="exact" w:wrap="none" w:vAnchor="page" w:hAnchor="page" w:x="18840" w:y="1893"/>
        <w:tabs>
          <w:tab w:val="left" w:leader="hyphen" w:pos="2173"/>
        </w:tabs>
        <w:spacing w:after="0" w:line="158" w:lineRule="auto"/>
        <w:ind w:firstLine="240"/>
        <w:rPr>
          <w:rStyle w:val="Bodytext2"/>
          <w:i/>
          <w:iCs/>
          <w:sz w:val="22"/>
          <w:szCs w:val="22"/>
        </w:rPr>
      </w:pPr>
      <w:r>
        <w:rPr>
          <w:rStyle w:val="Bodytext2"/>
          <w:i/>
          <w:iCs/>
          <w:sz w:val="22"/>
          <w:szCs w:val="22"/>
        </w:rPr>
        <w:t>THE KAFIR BIBLE.</w:t>
      </w:r>
    </w:p>
    <w:p w14:paraId="56A86D02" w14:textId="3573B1F6" w:rsidR="00277775" w:rsidRPr="007548E1" w:rsidRDefault="00277775" w:rsidP="00277775">
      <w:pPr>
        <w:pStyle w:val="Bodytext20"/>
        <w:framePr w:w="3326" w:h="28825" w:hRule="exact" w:wrap="none" w:vAnchor="page" w:hAnchor="page" w:x="18840" w:y="1893"/>
        <w:tabs>
          <w:tab w:val="left" w:leader="hyphen" w:pos="2173"/>
        </w:tabs>
        <w:spacing w:after="0" w:line="158" w:lineRule="auto"/>
        <w:rPr>
          <w:sz w:val="22"/>
          <w:szCs w:val="22"/>
        </w:rPr>
      </w:pPr>
    </w:p>
    <w:p w14:paraId="7A73A233" w14:textId="508EE51A" w:rsidR="001B614B" w:rsidRPr="007548E1" w:rsidRDefault="00C11912">
      <w:pPr>
        <w:pStyle w:val="BodyText"/>
        <w:framePr w:w="3326" w:h="28825" w:hRule="exact" w:wrap="none" w:vAnchor="page" w:hAnchor="page" w:x="18840" w:y="1893"/>
        <w:tabs>
          <w:tab w:val="left" w:leader="hyphen" w:pos="1933"/>
        </w:tabs>
        <w:spacing w:line="158" w:lineRule="auto"/>
        <w:ind w:firstLine="0"/>
        <w:jc w:val="center"/>
      </w:pPr>
      <w:r w:rsidRPr="007548E1">
        <w:rPr>
          <w:rStyle w:val="BodyTextChar"/>
        </w:rPr>
        <w:tab/>
      </w:r>
    </w:p>
    <w:p w14:paraId="412283FA" w14:textId="77777777" w:rsidR="001B614B" w:rsidRPr="007548E1" w:rsidRDefault="00C11912">
      <w:pPr>
        <w:pStyle w:val="Bodytext20"/>
        <w:framePr w:w="3326" w:h="28825" w:hRule="exact" w:wrap="none" w:vAnchor="page" w:hAnchor="page" w:x="18840" w:y="1893"/>
        <w:spacing w:after="40" w:line="194" w:lineRule="auto"/>
        <w:ind w:firstLine="200"/>
        <w:jc w:val="both"/>
        <w:rPr>
          <w:sz w:val="16"/>
          <w:szCs w:val="16"/>
        </w:rPr>
      </w:pPr>
      <w:r w:rsidRPr="007548E1">
        <w:rPr>
          <w:rStyle w:val="Bodytext2"/>
          <w:sz w:val="19"/>
          <w:szCs w:val="19"/>
        </w:rPr>
        <w:t xml:space="preserve">The following letter from the pen of the Rev. E. J. Barrett, of Annshaw, a member of the Kafir Bible Revision Committee, appears in the </w:t>
      </w:r>
      <w:r w:rsidRPr="007548E1">
        <w:rPr>
          <w:rStyle w:val="Bodytext2"/>
          <w:i/>
          <w:iCs/>
          <w:sz w:val="16"/>
          <w:szCs w:val="16"/>
        </w:rPr>
        <w:t>South African Methodist:—</w:t>
      </w:r>
    </w:p>
    <w:p w14:paraId="642DD4A0" w14:textId="0313C342" w:rsidR="001B614B" w:rsidRPr="007548E1" w:rsidRDefault="00C11912">
      <w:pPr>
        <w:pStyle w:val="BodyText"/>
        <w:framePr w:w="3326" w:h="28825" w:hRule="exact" w:wrap="none" w:vAnchor="page" w:hAnchor="page" w:x="18840" w:y="1893"/>
        <w:spacing w:after="0" w:line="192" w:lineRule="auto"/>
        <w:ind w:firstLine="200"/>
        <w:jc w:val="both"/>
      </w:pPr>
      <w:r w:rsidRPr="007548E1">
        <w:rPr>
          <w:rStyle w:val="BodyTextChar"/>
        </w:rPr>
        <w:t>Dear Sir,—I observed in one of your late issues some remarks on a corres</w:t>
      </w:r>
      <w:r w:rsidRPr="007548E1">
        <w:rPr>
          <w:rStyle w:val="BodyTextChar"/>
        </w:rPr>
        <w:softHyphen/>
        <w:t xml:space="preserve">pondence which has appeared in the Kafir newspaper, </w:t>
      </w:r>
      <w:r w:rsidRPr="007548E1">
        <w:rPr>
          <w:rStyle w:val="BodyTextChar"/>
          <w:i/>
          <w:iCs/>
        </w:rPr>
        <w:t>Native Opinion,</w:t>
      </w:r>
      <w:r w:rsidRPr="007548E1">
        <w:rPr>
          <w:rStyle w:val="BodyTextChar"/>
        </w:rPr>
        <w:t xml:space="preserve"> on the subject of Bible revision. It has been my privi</w:t>
      </w:r>
      <w:r w:rsidRPr="007548E1">
        <w:rPr>
          <w:rStyle w:val="BodyTextChar"/>
        </w:rPr>
        <w:softHyphen/>
        <w:t>lege for several years past to attend the sittings of the Revision Committee of the Kafir Bible, and I think I may safely assure your readers that whatever changes have of late taken place in that work, have been in the direction of the wishes of those who express such strong dissatis</w:t>
      </w:r>
      <w:r w:rsidRPr="007548E1">
        <w:rPr>
          <w:rStyle w:val="BodyTextChar"/>
        </w:rPr>
        <w:softHyphen/>
        <w:t>faction with the revised Bibl</w:t>
      </w:r>
      <w:r w:rsidR="0063647E" w:rsidRPr="007548E1">
        <w:rPr>
          <w:rStyle w:val="BodyTextChar"/>
        </w:rPr>
        <w:t>e</w:t>
      </w:r>
      <w:r w:rsidRPr="007548E1">
        <w:rPr>
          <w:rStyle w:val="BodyTextChar"/>
        </w:rPr>
        <w:t xml:space="preserve"> as they have seen it. Still it is very far indeed from what they or I desire to see it.</w:t>
      </w:r>
    </w:p>
    <w:p w14:paraId="4D42F0EA" w14:textId="14F80411" w:rsidR="001B614B" w:rsidRPr="007548E1" w:rsidRDefault="00C11912">
      <w:pPr>
        <w:pStyle w:val="BodyText"/>
        <w:framePr w:w="3326" w:h="28825" w:hRule="exact" w:wrap="none" w:vAnchor="page" w:hAnchor="page" w:x="18840" w:y="1893"/>
        <w:spacing w:after="0" w:line="192" w:lineRule="auto"/>
        <w:ind w:firstLine="200"/>
        <w:jc w:val="both"/>
      </w:pPr>
      <w:r w:rsidRPr="007548E1">
        <w:rPr>
          <w:rStyle w:val="BodyTextChar"/>
        </w:rPr>
        <w:t>The great number of uncommon and far-fetched words, which is com</w:t>
      </w:r>
      <w:r w:rsidRPr="007548E1">
        <w:rPr>
          <w:rStyle w:val="BodyTextChar"/>
        </w:rPr>
        <w:softHyphen/>
        <w:t>plained of in this new translation has, I think, been introduced in consequence of a theory that each several Hebrew or Greek word should have its answering word in the Kafir. However, the differ</w:t>
      </w:r>
      <w:r w:rsidRPr="007548E1">
        <w:rPr>
          <w:rStyle w:val="BodyTextChar"/>
        </w:rPr>
        <w:softHyphen/>
        <w:t>ent usages of language, and shades of meaning in words, make this quite im</w:t>
      </w:r>
      <w:r w:rsidRPr="007548E1">
        <w:rPr>
          <w:rStyle w:val="BodyTextChar"/>
        </w:rPr>
        <w:softHyphen/>
        <w:t>possible in many places ; still the strain</w:t>
      </w:r>
      <w:r w:rsidRPr="007548E1">
        <w:rPr>
          <w:rStyle w:val="BodyTextChar"/>
        </w:rPr>
        <w:softHyphen/>
        <w:t>ing after this theoretical correctness of translation has led to the introduction of such a number of uncommon and out-of- the way Kafir words that the reader is confounded.</w:t>
      </w:r>
    </w:p>
    <w:p w14:paraId="1C212557" w14:textId="77777777" w:rsidR="001B614B" w:rsidRPr="007548E1" w:rsidRDefault="00C11912">
      <w:pPr>
        <w:pStyle w:val="BodyText"/>
        <w:framePr w:w="3326" w:h="28825" w:hRule="exact" w:wrap="none" w:vAnchor="page" w:hAnchor="page" w:x="18840" w:y="1893"/>
        <w:spacing w:after="0" w:line="192" w:lineRule="auto"/>
        <w:ind w:firstLine="200"/>
        <w:jc w:val="both"/>
      </w:pPr>
      <w:r w:rsidRPr="007548E1">
        <w:rPr>
          <w:rStyle w:val="BodyTextChar"/>
        </w:rPr>
        <w:t>This difficulty has been seen, and an endeavour is being made on the Board to lessen it. Unfortunately Dr. Ross’s health has broken down for the present, but at the latter sittings that he attended he was evidently striving to do what he could to simplifly the language, so that it might better suit the ordinary reader, and I may also say that the Native Ministers now on the Board, when they see their way to a change, seem nearly always desirous to make it in the right direction.</w:t>
      </w:r>
    </w:p>
    <w:p w14:paraId="3EA23666" w14:textId="7E00E2BA" w:rsidR="001B614B" w:rsidRPr="007548E1" w:rsidRDefault="00C11912">
      <w:pPr>
        <w:pStyle w:val="BodyText"/>
        <w:framePr w:w="3326" w:h="28825" w:hRule="exact" w:wrap="none" w:vAnchor="page" w:hAnchor="page" w:x="18840" w:y="1893"/>
        <w:spacing w:after="0" w:line="192" w:lineRule="auto"/>
        <w:ind w:firstLine="260"/>
        <w:jc w:val="both"/>
      </w:pPr>
      <w:r w:rsidRPr="007548E1">
        <w:rPr>
          <w:rStyle w:val="BodyTextChar"/>
        </w:rPr>
        <w:t>With regard to the remark somebody makes, that some Natives are engaged in a revision of Appleyard’s version of St. Matthew, I am very glad to hear it, far such an occupation can only do them good, but the expenses of printing and publication are so great, that without the help of the Bible Society they would be in a great difficulty even if they had re</w:t>
      </w:r>
      <w:r w:rsidRPr="007548E1">
        <w:rPr>
          <w:rStyle w:val="BodyTextChar"/>
        </w:rPr>
        <w:softHyphen/>
        <w:t>vised the whole Scriptures. Unfortunate</w:t>
      </w:r>
      <w:r w:rsidRPr="007548E1">
        <w:rPr>
          <w:rStyle w:val="BodyTextChar"/>
        </w:rPr>
        <w:softHyphen/>
        <w:t>ly so muc</w:t>
      </w:r>
      <w:r w:rsidR="0063647E" w:rsidRPr="007548E1">
        <w:rPr>
          <w:rStyle w:val="BodyTextChar"/>
        </w:rPr>
        <w:t>h</w:t>
      </w:r>
      <w:r w:rsidRPr="007548E1">
        <w:rPr>
          <w:rStyle w:val="BodyTextChar"/>
        </w:rPr>
        <w:t xml:space="preserve"> time and money have been already spent on this Kafir Bible, that the Bible Society, or rather its Secretary, thinks we ought to be at about the end of our work, and indeed seems to suppose that the Revision Board has completed its proper work and is only now going through it finally to correct typographical errors, whereas we are striving all we can for such radical changes as would bring it very much nearer to what the people wish to see.</w:t>
      </w:r>
    </w:p>
    <w:p w14:paraId="700DBEF1" w14:textId="77777777" w:rsidR="001B614B" w:rsidRPr="007548E1" w:rsidRDefault="00C11912">
      <w:pPr>
        <w:pStyle w:val="BodyText"/>
        <w:framePr w:w="3326" w:h="28825" w:hRule="exact" w:wrap="none" w:vAnchor="page" w:hAnchor="page" w:x="18840" w:y="1893"/>
        <w:spacing w:after="260" w:line="192" w:lineRule="auto"/>
        <w:ind w:firstLine="260"/>
        <w:jc w:val="both"/>
      </w:pPr>
      <w:r w:rsidRPr="007548E1">
        <w:rPr>
          <w:rStyle w:val="BodyTextChar"/>
        </w:rPr>
        <w:t>Would it not be well for this subject to be taken up at the District Meetings in January next, and expressions of opinion to be forwarded from each District meet</w:t>
      </w:r>
      <w:r w:rsidRPr="007548E1">
        <w:rPr>
          <w:rStyle w:val="BodyTextChar"/>
        </w:rPr>
        <w:softHyphen/>
        <w:t>ing to the Revision Board in Kingwil- liamstown, through its Chairman, Rev. D. Kropf, of Stutterheim, and from Conference to the Bible Society at home. If such a course were taken it would do much to strengthen the hands of those on the Revision Board, who are trying to meet the wishes of the Native people, and it would go far to convince the Secretary of the Bible Society that very much more is still needed than the mere correction of typographical errors.</w:t>
      </w:r>
    </w:p>
    <w:p w14:paraId="5A632639" w14:textId="402BD10A" w:rsidR="001B614B" w:rsidRPr="007548E1" w:rsidRDefault="00C11912">
      <w:pPr>
        <w:pStyle w:val="BodyText"/>
        <w:framePr w:w="3326" w:h="28825" w:hRule="exact" w:wrap="none" w:vAnchor="page" w:hAnchor="page" w:x="18840" w:y="1893"/>
        <w:spacing w:after="0" w:line="211" w:lineRule="auto"/>
        <w:ind w:firstLine="260"/>
        <w:jc w:val="both"/>
      </w:pPr>
      <w:r w:rsidRPr="007548E1">
        <w:rPr>
          <w:rStyle w:val="BodyTextChar"/>
          <w:smallCaps/>
        </w:rPr>
        <w:t>Ukubulawa Kwenkumbi.</w:t>
      </w:r>
      <w:r w:rsidRPr="007548E1">
        <w:rPr>
          <w:rStyle w:val="BodyTextChar"/>
        </w:rPr>
        <w:t>—Umzi ontsandu omele i Dike ne Xesi uke wanentlauganiso ezibe zibizwe ngomantyi, ote kuzo wagqiba kwelokuba uyakuyenza yonke imigudu uka. zibulala inkurnbi xa ngaba zibonakele kulomimandla. Okunene inkurnbi zinto zoku. bulawa kuba kuyakubako indlala nje kwezinye indawo asikuko kuba bekungalinywanga ; zizo.</w:t>
      </w:r>
    </w:p>
    <w:p w14:paraId="28BE5085" w14:textId="77777777" w:rsidR="001B614B" w:rsidRPr="007548E1" w:rsidRDefault="001B614B">
      <w:pPr>
        <w:spacing w:line="1" w:lineRule="exact"/>
      </w:pPr>
    </w:p>
    <w:sectPr w:rsidR="001B614B" w:rsidRPr="007548E1">
      <w:pgSz w:w="23911"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1D7C" w14:textId="77777777" w:rsidR="00390D3E" w:rsidRDefault="00390D3E">
      <w:r>
        <w:separator/>
      </w:r>
    </w:p>
  </w:endnote>
  <w:endnote w:type="continuationSeparator" w:id="0">
    <w:p w14:paraId="01C34ABB" w14:textId="77777777" w:rsidR="00390D3E" w:rsidRDefault="003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4CE8" w14:textId="77777777" w:rsidR="00390D3E" w:rsidRDefault="00390D3E"/>
  </w:footnote>
  <w:footnote w:type="continuationSeparator" w:id="0">
    <w:p w14:paraId="6184EE7E" w14:textId="77777777" w:rsidR="00390D3E" w:rsidRDefault="00390D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4B"/>
    <w:rsid w:val="001B614B"/>
    <w:rsid w:val="00277775"/>
    <w:rsid w:val="00390D3E"/>
    <w:rsid w:val="004A7B49"/>
    <w:rsid w:val="00630C7F"/>
    <w:rsid w:val="0063647E"/>
    <w:rsid w:val="00641820"/>
    <w:rsid w:val="006D1A97"/>
    <w:rsid w:val="007548E1"/>
    <w:rsid w:val="009F2EAF"/>
    <w:rsid w:val="00C11912"/>
    <w:rsid w:val="00FB2B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57DA"/>
  <w15:docId w15:val="{5DD70878-5F26-4670-B6C4-869F39BF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30"/>
      <w:szCs w:val="30"/>
      <w:u w:val="none"/>
    </w:rPr>
  </w:style>
  <w:style w:type="paragraph" w:customStyle="1" w:styleId="Bodytext30">
    <w:name w:val="Body text (3)"/>
    <w:basedOn w:val="Normal"/>
    <w:link w:val="Bodytext3"/>
    <w:rPr>
      <w:rFonts w:ascii="Times New Roman" w:eastAsia="Times New Roman" w:hAnsi="Times New Roman" w:cs="Times New Roman"/>
    </w:rPr>
  </w:style>
  <w:style w:type="paragraph" w:customStyle="1" w:styleId="Bodytext50">
    <w:name w:val="Body text (5)"/>
    <w:basedOn w:val="Normal"/>
    <w:link w:val="Bodytext5"/>
    <w:pPr>
      <w:spacing w:after="160"/>
      <w:ind w:firstLine="90"/>
      <w:jc w:val="center"/>
    </w:pPr>
    <w:rPr>
      <w:rFonts w:ascii="Times New Roman" w:eastAsia="Times New Roman" w:hAnsi="Times New Roman" w:cs="Times New Roman"/>
      <w:w w:val="80"/>
      <w:sz w:val="38"/>
      <w:szCs w:val="38"/>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40" w:line="226" w:lineRule="auto"/>
      <w:jc w:val="center"/>
    </w:pPr>
    <w:rPr>
      <w:rFonts w:ascii="Times New Roman" w:eastAsia="Times New Roman" w:hAnsi="Times New Roman" w:cs="Times New Roman"/>
      <w:b/>
      <w:bCs/>
      <w:sz w:val="12"/>
      <w:szCs w:val="12"/>
    </w:rPr>
  </w:style>
  <w:style w:type="paragraph" w:customStyle="1" w:styleId="Bodytext20">
    <w:name w:val="Body text (2)"/>
    <w:basedOn w:val="Normal"/>
    <w:link w:val="Bodytext2"/>
    <w:pPr>
      <w:spacing w:after="160" w:line="218" w:lineRule="auto"/>
    </w:pPr>
    <w:rPr>
      <w:rFonts w:ascii="Times New Roman" w:eastAsia="Times New Roman" w:hAnsi="Times New Roman" w:cs="Times New Roman"/>
      <w:sz w:val="20"/>
      <w:szCs w:val="20"/>
    </w:rPr>
  </w:style>
  <w:style w:type="paragraph" w:customStyle="1" w:styleId="Bodytext80">
    <w:name w:val="Body text (8)"/>
    <w:basedOn w:val="Normal"/>
    <w:link w:val="Bodytext8"/>
    <w:pPr>
      <w:spacing w:after="40"/>
      <w:jc w:val="center"/>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3</cp:revision>
  <dcterms:created xsi:type="dcterms:W3CDTF">2022-08-19T13:53:00Z</dcterms:created>
  <dcterms:modified xsi:type="dcterms:W3CDTF">2022-08-19T13:56:00Z</dcterms:modified>
</cp:coreProperties>
</file>