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61AF" w14:textId="1C3CC5F5" w:rsidR="002B7373" w:rsidRPr="00850161" w:rsidRDefault="001F0EF5">
      <w:pPr>
        <w:spacing w:line="1" w:lineRule="exact"/>
        <w:rPr>
          <w:color w:val="auto"/>
        </w:rPr>
      </w:pPr>
      <w:r w:rsidRPr="0085016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5A6EE9" wp14:editId="62831481">
                <wp:simplePos x="0" y="0"/>
                <wp:positionH relativeFrom="page">
                  <wp:posOffset>2967990</wp:posOffset>
                </wp:positionH>
                <wp:positionV relativeFrom="page">
                  <wp:posOffset>1124585</wp:posOffset>
                </wp:positionV>
                <wp:extent cx="16776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62B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33.7pt;margin-top:88.55pt;width:132.1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85016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6611C1" wp14:editId="15C403F7">
                <wp:simplePos x="0" y="0"/>
                <wp:positionH relativeFrom="page">
                  <wp:posOffset>459740</wp:posOffset>
                </wp:positionH>
                <wp:positionV relativeFrom="page">
                  <wp:posOffset>1149350</wp:posOffset>
                </wp:positionV>
                <wp:extent cx="678942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.200000000000003pt;margin-top:90.5pt;width:534.6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85016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8CF1C" wp14:editId="678E175F">
                <wp:simplePos x="0" y="0"/>
                <wp:positionH relativeFrom="page">
                  <wp:posOffset>5407025</wp:posOffset>
                </wp:positionH>
                <wp:positionV relativeFrom="page">
                  <wp:posOffset>1113155</wp:posOffset>
                </wp:positionV>
                <wp:extent cx="26479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5.75pt;margin-top:87.650000000000006pt;width:20.850000000000001pt;height:0;z-index:-251658240;mso-position-horizontal-relative:page;mso-position-vertical-relative:page">
                <v:stroke weight="0.20000000000000001pt" endcap="round" dashstyle="1 1"/>
              </v:shape>
            </w:pict>
          </mc:Fallback>
        </mc:AlternateContent>
      </w:r>
    </w:p>
    <w:p w14:paraId="41EE53C9" w14:textId="77777777" w:rsidR="002B7373" w:rsidRPr="00850161" w:rsidRDefault="001F0EF5">
      <w:pPr>
        <w:pStyle w:val="Bodytext30"/>
        <w:framePr w:w="11419" w:h="295" w:hRule="exact" w:wrap="none" w:vAnchor="page" w:hAnchor="page" w:x="214" w:y="1351"/>
        <w:rPr>
          <w:color w:val="auto"/>
        </w:rPr>
      </w:pPr>
      <w:r w:rsidRPr="00850161">
        <w:rPr>
          <w:color w:val="auto"/>
        </w:rPr>
        <w:t>ISIGIDIMI SAMAXOSA, DECEMBER 1, 1876.</w:t>
      </w:r>
    </w:p>
    <w:p w14:paraId="6F111E5C" w14:textId="227111B3" w:rsidR="002B7373" w:rsidRDefault="001F0EF5" w:rsidP="00896890">
      <w:pPr>
        <w:pStyle w:val="Bodytext20"/>
        <w:framePr w:w="3708" w:h="14512" w:hRule="exact" w:wrap="none" w:vAnchor="page" w:hAnchor="page" w:x="145" w:y="1909"/>
        <w:jc w:val="both"/>
        <w:rPr>
          <w:color w:val="auto"/>
        </w:rPr>
      </w:pPr>
      <w:proofErr w:type="spellStart"/>
      <w:r w:rsidRPr="00850161">
        <w:rPr>
          <w:color w:val="auto"/>
        </w:rPr>
        <w:t>Umhla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ekuya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kubuyelwa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ngawo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xa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useluza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kubuya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uqalwe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umsebenzi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kubangowe</w:t>
      </w:r>
      <w:proofErr w:type="spellEnd"/>
      <w:r w:rsidRPr="00850161">
        <w:rPr>
          <w:color w:val="auto"/>
        </w:rPr>
        <w:t xml:space="preserve"> </w:t>
      </w:r>
      <w:r w:rsidRPr="00850161">
        <w:rPr>
          <w:color w:val="auto"/>
          <w:sz w:val="18"/>
          <w:szCs w:val="18"/>
        </w:rPr>
        <w:t xml:space="preserve">1 </w:t>
      </w:r>
      <w:proofErr w:type="spellStart"/>
      <w:r w:rsidRPr="00850161">
        <w:rPr>
          <w:color w:val="auto"/>
        </w:rPr>
        <w:t>ku</w:t>
      </w:r>
      <w:proofErr w:type="spellEnd"/>
      <w:r w:rsidRPr="00850161">
        <w:rPr>
          <w:color w:val="auto"/>
        </w:rPr>
        <w:t xml:space="preserve"> February 1877. </w:t>
      </w:r>
      <w:proofErr w:type="spellStart"/>
      <w:r w:rsidRPr="00850161">
        <w:rPr>
          <w:color w:val="auto"/>
        </w:rPr>
        <w:t>Abafuna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beze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kungena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ngeloxa</w:t>
      </w:r>
      <w:proofErr w:type="spellEnd"/>
      <w:r w:rsidRPr="00850161">
        <w:rPr>
          <w:color w:val="auto"/>
        </w:rPr>
        <w:t xml:space="preserve"> baya </w:t>
      </w:r>
      <w:proofErr w:type="spellStart"/>
      <w:r w:rsidRPr="00850161">
        <w:rPr>
          <w:color w:val="auto"/>
        </w:rPr>
        <w:t>celwa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ukuze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bayiqondisise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lomini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bazamele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ukufika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ngayo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Enye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indawo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esingiswa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ukubazali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babantwana</w:t>
      </w:r>
      <w:proofErr w:type="spellEnd"/>
      <w:r w:rsidRPr="00850161">
        <w:rPr>
          <w:color w:val="auto"/>
        </w:rPr>
        <w:t xml:space="preserve"> aba, </w:t>
      </w:r>
      <w:proofErr w:type="spellStart"/>
      <w:r w:rsidRPr="00850161">
        <w:rPr>
          <w:color w:val="auto"/>
        </w:rPr>
        <w:t>hlala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apa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ngokukodwa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abamantombazana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yile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xa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babuyela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apa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abanye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beze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bengenamntu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mkulu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obakangelayo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baze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bebambe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bepambuka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eziudleleni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endaweni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yokuti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ngqo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Abanye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naxa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sebefikile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apa</w:t>
      </w:r>
      <w:proofErr w:type="spellEnd"/>
      <w:r w:rsidRPr="00850161">
        <w:rPr>
          <w:color w:val="auto"/>
        </w:rPr>
        <w:t xml:space="preserve"> bake babe </w:t>
      </w:r>
      <w:proofErr w:type="spellStart"/>
      <w:r w:rsidRPr="00850161">
        <w:rPr>
          <w:color w:val="auto"/>
        </w:rPr>
        <w:t>belala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kwindawo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ezisemacaleni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kanti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indawo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enjalo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akubonakali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ifanele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ukubako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Umntana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ubefanel</w:t>
      </w:r>
      <w:proofErr w:type="spellEnd"/>
      <w:r w:rsidRPr="00850161">
        <w:rPr>
          <w:color w:val="auto"/>
        </w:rPr>
        <w:t xml:space="preserve">’ </w:t>
      </w:r>
      <w:proofErr w:type="spellStart"/>
      <w:r w:rsidRPr="00850161">
        <w:rPr>
          <w:color w:val="auto"/>
        </w:rPr>
        <w:t>ukuti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ukupuma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ezandleni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zabazali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eze</w:t>
      </w:r>
      <w:proofErr w:type="spellEnd"/>
      <w:r w:rsidRPr="00850161">
        <w:rPr>
          <w:color w:val="auto"/>
        </w:rPr>
        <w:t xml:space="preserve"> </w:t>
      </w:r>
      <w:proofErr w:type="spellStart"/>
      <w:proofErr w:type="gramStart"/>
      <w:r w:rsidRPr="00850161">
        <w:rPr>
          <w:color w:val="auto"/>
        </w:rPr>
        <w:t>kwezabafundisi,kungabiko</w:t>
      </w:r>
      <w:proofErr w:type="spellEnd"/>
      <w:proofErr w:type="gram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ukuyekelelwa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esitubeni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Kwabanye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kubako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isikalo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sokuba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umtwanausuka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elungile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ekayaaze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abuye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akohlakale</w:t>
      </w:r>
      <w:proofErr w:type="spellEnd"/>
      <w:r w:rsidRPr="00850161">
        <w:rPr>
          <w:color w:val="auto"/>
        </w:rPr>
        <w:t xml:space="preserve"> e-</w:t>
      </w:r>
      <w:proofErr w:type="spellStart"/>
      <w:r w:rsidRPr="00850161">
        <w:rPr>
          <w:color w:val="auto"/>
        </w:rPr>
        <w:t>Simnareni</w:t>
      </w:r>
      <w:proofErr w:type="spellEnd"/>
      <w:r w:rsidRPr="00850161">
        <w:rPr>
          <w:color w:val="auto"/>
        </w:rPr>
        <w:t xml:space="preserve">; babe </w:t>
      </w:r>
      <w:proofErr w:type="spellStart"/>
      <w:r w:rsidRPr="00850161">
        <w:rPr>
          <w:color w:val="auto"/>
        </w:rPr>
        <w:t>abafundisi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kwelabo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icala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bekala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ngokuti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umntwana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umkakuba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elungile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aze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abuye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ngelandelayo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iseshoni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eselento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yimbi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Kuti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kanti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mhlaumbi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okwenene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umke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ekolisa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kwindawo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zombini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zaza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impembelelo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ezingendawo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wafumanana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nazo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esitubeni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sokuvela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ekaya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Ngoko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yindawo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yokunyanyekelwa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ngabazali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abantwana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babo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beze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kubasbiya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ezandleni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zabafundisi</w:t>
      </w:r>
      <w:proofErr w:type="spellEnd"/>
      <w:r w:rsidRPr="00850161">
        <w:rPr>
          <w:color w:val="auto"/>
        </w:rPr>
        <w:t>.</w:t>
      </w:r>
    </w:p>
    <w:p w14:paraId="66C0C329" w14:textId="0C0BF282" w:rsidR="00896890" w:rsidRDefault="00896890" w:rsidP="00896890">
      <w:pPr>
        <w:pStyle w:val="Bodytext20"/>
        <w:framePr w:w="3708" w:h="14512" w:hRule="exact" w:wrap="none" w:vAnchor="page" w:hAnchor="page" w:x="145" w:y="1909"/>
        <w:jc w:val="both"/>
        <w:rPr>
          <w:color w:val="auto"/>
        </w:rPr>
      </w:pPr>
    </w:p>
    <w:p w14:paraId="5FBF7EE0" w14:textId="77777777" w:rsidR="00896890" w:rsidRPr="00850161" w:rsidRDefault="00896890" w:rsidP="00896890">
      <w:pPr>
        <w:pStyle w:val="BodyText"/>
        <w:framePr w:w="3708" w:h="14512" w:hRule="exact" w:wrap="none" w:vAnchor="page" w:hAnchor="page" w:x="145" w:y="1909"/>
        <w:spacing w:after="40" w:line="300" w:lineRule="auto"/>
        <w:ind w:firstLine="0"/>
        <w:jc w:val="center"/>
        <w:rPr>
          <w:color w:val="auto"/>
        </w:rPr>
      </w:pPr>
      <w:r w:rsidRPr="00850161">
        <w:rPr>
          <w:color w:val="auto"/>
        </w:rPr>
        <w:t>UKUVULWA KWENDLU YECAWA</w:t>
      </w:r>
      <w:r w:rsidRPr="00850161">
        <w:rPr>
          <w:color w:val="auto"/>
        </w:rPr>
        <w:br/>
        <w:t>EGWADANA.</w:t>
      </w:r>
    </w:p>
    <w:p w14:paraId="50734020" w14:textId="77777777" w:rsidR="00896890" w:rsidRPr="00850161" w:rsidRDefault="00896890" w:rsidP="00896890">
      <w:pPr>
        <w:pStyle w:val="BodyText"/>
        <w:framePr w:w="3708" w:h="14512" w:hRule="exact" w:wrap="none" w:vAnchor="page" w:hAnchor="page" w:x="145" w:y="1909"/>
        <w:spacing w:after="100"/>
        <w:ind w:firstLine="0"/>
        <w:jc w:val="center"/>
        <w:rPr>
          <w:color w:val="auto"/>
        </w:rPr>
      </w:pPr>
      <w:r w:rsidRPr="00850161">
        <w:rPr>
          <w:smallCaps/>
          <w:color w:val="auto"/>
        </w:rPr>
        <w:t xml:space="preserve">(e. j. </w:t>
      </w:r>
      <w:proofErr w:type="spellStart"/>
      <w:r w:rsidRPr="00850161">
        <w:rPr>
          <w:smallCaps/>
          <w:color w:val="auto"/>
        </w:rPr>
        <w:t>baerett</w:t>
      </w:r>
      <w:proofErr w:type="spellEnd"/>
      <w:r w:rsidRPr="00850161">
        <w:rPr>
          <w:smallCaps/>
          <w:color w:val="auto"/>
        </w:rPr>
        <w:t>)</w:t>
      </w:r>
    </w:p>
    <w:p w14:paraId="706FE2EA" w14:textId="77777777" w:rsidR="00896890" w:rsidRPr="00850161" w:rsidRDefault="00896890" w:rsidP="00896890">
      <w:pPr>
        <w:pStyle w:val="BodyText"/>
        <w:framePr w:w="3708" w:h="14512" w:hRule="exact" w:wrap="none" w:vAnchor="page" w:hAnchor="page" w:x="145" w:y="1909"/>
        <w:ind w:firstLine="0"/>
        <w:jc w:val="both"/>
        <w:rPr>
          <w:color w:val="auto"/>
        </w:rPr>
      </w:pPr>
      <w:proofErr w:type="spellStart"/>
      <w:r w:rsidRPr="00850161">
        <w:rPr>
          <w:smallCaps/>
          <w:color w:val="auto"/>
        </w:rPr>
        <w:t>Ngomhla</w:t>
      </w:r>
      <w:proofErr w:type="spellEnd"/>
      <w:r w:rsidRPr="00850161">
        <w:rPr>
          <w:color w:val="auto"/>
        </w:rPr>
        <w:t xml:space="preserve"> we 16 ka November </w:t>
      </w:r>
      <w:proofErr w:type="spellStart"/>
      <w:r w:rsidRPr="00850161">
        <w:rPr>
          <w:color w:val="auto"/>
        </w:rPr>
        <w:t>saya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kuvula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ityalike</w:t>
      </w:r>
      <w:proofErr w:type="spellEnd"/>
      <w:r w:rsidRPr="00850161">
        <w:rPr>
          <w:color w:val="auto"/>
        </w:rPr>
        <w:t xml:space="preserve"> e-</w:t>
      </w:r>
      <w:proofErr w:type="spellStart"/>
      <w:r w:rsidRPr="00850161">
        <w:rPr>
          <w:color w:val="auto"/>
        </w:rPr>
        <w:t>Gwadana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kulandawo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ebefundisa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kuyo</w:t>
      </w:r>
      <w:proofErr w:type="spellEnd"/>
      <w:r w:rsidRPr="00850161">
        <w:rPr>
          <w:color w:val="auto"/>
        </w:rPr>
        <w:t xml:space="preserve"> u-</w:t>
      </w:r>
      <w:proofErr w:type="spellStart"/>
      <w:r w:rsidRPr="00850161">
        <w:rPr>
          <w:color w:val="auto"/>
        </w:rPr>
        <w:t>Bidli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kudala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safika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engu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Mantyi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oselengapambili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kwetu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sa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vuya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sakubona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inkosi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yalendawo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inokuwukutalela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umsebenzi</w:t>
      </w:r>
      <w:proofErr w:type="spellEnd"/>
      <w:r w:rsidRPr="00850161">
        <w:rPr>
          <w:color w:val="auto"/>
        </w:rPr>
        <w:t xml:space="preserve"> ka </w:t>
      </w:r>
      <w:proofErr w:type="spellStart"/>
      <w:r w:rsidRPr="00850161">
        <w:rPr>
          <w:color w:val="auto"/>
        </w:rPr>
        <w:t>Tixo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Sabona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kuxeliwe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kakulu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inkomo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ugusha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zixelelwe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intlanganiso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Nabantu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ababomvu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babeko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bebaninzi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kunye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nabanxibileyo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Sayingenisa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itlnanganiso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ngeculo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nokutandaza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kwacelwa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</w:t>
      </w:r>
      <w:proofErr w:type="spellEnd"/>
      <w:r w:rsidRPr="00850161">
        <w:rPr>
          <w:color w:val="auto"/>
        </w:rPr>
        <w:t xml:space="preserve"> T. A. Cumming Esq., </w:t>
      </w:r>
      <w:proofErr w:type="spellStart"/>
      <w:r w:rsidRPr="00850161">
        <w:rPr>
          <w:color w:val="auto"/>
        </w:rPr>
        <w:t>i-Mantyi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yalowo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mhlaba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ngumpati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nomongameli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wentlanganiso</w:t>
      </w:r>
      <w:proofErr w:type="spellEnd"/>
      <w:r w:rsidRPr="00850161">
        <w:rPr>
          <w:color w:val="auto"/>
        </w:rPr>
        <w:t>.</w:t>
      </w:r>
    </w:p>
    <w:p w14:paraId="0F611C4D" w14:textId="77777777" w:rsidR="00896890" w:rsidRPr="00850161" w:rsidRDefault="00896890" w:rsidP="00896890">
      <w:pPr>
        <w:pStyle w:val="BodyText"/>
        <w:framePr w:w="3708" w:h="14512" w:hRule="exact" w:wrap="none" w:vAnchor="page" w:hAnchor="page" w:x="145" w:y="1909"/>
        <w:ind w:firstLine="220"/>
        <w:jc w:val="both"/>
        <w:rPr>
          <w:color w:val="auto"/>
        </w:rPr>
      </w:pPr>
      <w:proofErr w:type="spellStart"/>
      <w:r w:rsidRPr="00850161">
        <w:rPr>
          <w:color w:val="auto"/>
        </w:rPr>
        <w:t>Andiyi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ukuwamisa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amazwi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nawabantu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ababeteta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bendibala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futi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encwadini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ndilungisa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imali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ezaziposwa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ngabantu</w:t>
      </w:r>
      <w:proofErr w:type="spellEnd"/>
      <w:r w:rsidRPr="00850161">
        <w:rPr>
          <w:color w:val="auto"/>
        </w:rPr>
        <w:t xml:space="preserve">. Into </w:t>
      </w:r>
      <w:proofErr w:type="spellStart"/>
      <w:r w:rsidRPr="00850161">
        <w:rPr>
          <w:color w:val="auto"/>
        </w:rPr>
        <w:t>endingayixelayo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ndingati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ngokwam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ndikoliwe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yindlu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leyo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ilungile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nangokunikela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nangokuteta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kwabantu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ekuvulweni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kwayo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Ndabona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inkosi</w:t>
      </w:r>
      <w:proofErr w:type="spellEnd"/>
      <w:r w:rsidRPr="00850161">
        <w:rPr>
          <w:color w:val="auto"/>
        </w:rPr>
        <w:t xml:space="preserve"> u-Smith </w:t>
      </w:r>
      <w:proofErr w:type="spellStart"/>
      <w:r w:rsidRPr="00850161">
        <w:rPr>
          <w:color w:val="auto"/>
        </w:rPr>
        <w:t>Mhala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enonyana</w:t>
      </w:r>
      <w:proofErr w:type="spellEnd"/>
      <w:r w:rsidRPr="00850161">
        <w:rPr>
          <w:color w:val="auto"/>
        </w:rPr>
        <w:t xml:space="preserve"> wake </w:t>
      </w:r>
      <w:proofErr w:type="spellStart"/>
      <w:r w:rsidRPr="00850161">
        <w:rPr>
          <w:color w:val="auto"/>
        </w:rPr>
        <w:t>omkulu</w:t>
      </w:r>
      <w:proofErr w:type="spellEnd"/>
      <w:r w:rsidRPr="00850161">
        <w:rPr>
          <w:color w:val="auto"/>
        </w:rPr>
        <w:t xml:space="preserve">; </w:t>
      </w:r>
      <w:proofErr w:type="spellStart"/>
      <w:r w:rsidRPr="00850161">
        <w:rPr>
          <w:color w:val="auto"/>
        </w:rPr>
        <w:t>wako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nonyana</w:t>
      </w:r>
      <w:proofErr w:type="spellEnd"/>
      <w:r w:rsidRPr="00850161">
        <w:rPr>
          <w:color w:val="auto"/>
        </w:rPr>
        <w:t xml:space="preserve"> ka </w:t>
      </w:r>
      <w:proofErr w:type="spellStart"/>
      <w:r w:rsidRPr="00850161">
        <w:rPr>
          <w:color w:val="auto"/>
        </w:rPr>
        <w:t>Sigidi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zako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nezibonda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zalendawo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Umqegi</w:t>
      </w:r>
      <w:proofErr w:type="spellEnd"/>
      <w:r w:rsidRPr="00850161">
        <w:rPr>
          <w:color w:val="auto"/>
        </w:rPr>
        <w:t xml:space="preserve"> no </w:t>
      </w:r>
      <w:proofErr w:type="spellStart"/>
      <w:r w:rsidRPr="00850161">
        <w:rPr>
          <w:color w:val="auto"/>
        </w:rPr>
        <w:t>Mahlalutye</w:t>
      </w:r>
      <w:proofErr w:type="spellEnd"/>
      <w:r w:rsidRPr="00850161">
        <w:rPr>
          <w:color w:val="auto"/>
        </w:rPr>
        <w:t xml:space="preserve"> no </w:t>
      </w:r>
      <w:proofErr w:type="spellStart"/>
      <w:r w:rsidRPr="00850161">
        <w:rPr>
          <w:color w:val="auto"/>
        </w:rPr>
        <w:t>Mda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Mnye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umntu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omkulu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owayenikela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kakulu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kakuhle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emsebenzini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wetu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ndanosizi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onke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lawo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madoda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engabalieyideni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engekazinikeli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Tixo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kodwake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ngakulomsebenzi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wendlu</w:t>
      </w:r>
      <w:proofErr w:type="spellEnd"/>
      <w:r w:rsidRPr="00850161">
        <w:rPr>
          <w:color w:val="auto"/>
        </w:rPr>
        <w:t xml:space="preserve"> babe </w:t>
      </w:r>
      <w:proofErr w:type="spellStart"/>
      <w:r w:rsidRPr="00850161">
        <w:rPr>
          <w:color w:val="auto"/>
        </w:rPr>
        <w:t>sebenza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ngokungati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sebekoliwe</w:t>
      </w:r>
      <w:proofErr w:type="spellEnd"/>
      <w:r w:rsidRPr="00850161">
        <w:rPr>
          <w:color w:val="auto"/>
        </w:rPr>
        <w:t>.</w:t>
      </w:r>
    </w:p>
    <w:p w14:paraId="1B878207" w14:textId="60A68CB5" w:rsidR="00896890" w:rsidRPr="00850161" w:rsidRDefault="00896890" w:rsidP="00896890">
      <w:pPr>
        <w:pStyle w:val="BodyText"/>
        <w:framePr w:w="3708" w:h="14512" w:hRule="exact" w:wrap="none" w:vAnchor="page" w:hAnchor="page" w:x="145" w:y="1909"/>
        <w:ind w:firstLine="220"/>
        <w:jc w:val="both"/>
        <w:rPr>
          <w:color w:val="auto"/>
        </w:rPr>
      </w:pPr>
      <w:proofErr w:type="spellStart"/>
      <w:r w:rsidRPr="00850161">
        <w:rPr>
          <w:color w:val="auto"/>
        </w:rPr>
        <w:t>Wayeko</w:t>
      </w:r>
      <w:proofErr w:type="spellEnd"/>
      <w:r w:rsidRPr="00850161">
        <w:rPr>
          <w:color w:val="auto"/>
        </w:rPr>
        <w:t xml:space="preserve"> no </w:t>
      </w:r>
      <w:proofErr w:type="spellStart"/>
      <w:r w:rsidRPr="00850161">
        <w:rPr>
          <w:color w:val="auto"/>
        </w:rPr>
        <w:t>Feltman</w:t>
      </w:r>
      <w:proofErr w:type="spellEnd"/>
      <w:r w:rsidRPr="00850161">
        <w:rPr>
          <w:color w:val="auto"/>
        </w:rPr>
        <w:t xml:space="preserve"> no Smith </w:t>
      </w:r>
      <w:proofErr w:type="spellStart"/>
      <w:r w:rsidRPr="00850161">
        <w:rPr>
          <w:color w:val="auto"/>
        </w:rPr>
        <w:t>Poswa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bengabo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abashukumisa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abanye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bemane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kokelela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pambili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Wayengu</w:t>
      </w:r>
      <w:proofErr w:type="spellEnd"/>
      <w:r w:rsidRPr="00850161">
        <w:rPr>
          <w:color w:val="auto"/>
        </w:rPr>
        <w:t xml:space="preserve"> Lot </w:t>
      </w:r>
      <w:proofErr w:type="spellStart"/>
      <w:r w:rsidRPr="00850161">
        <w:rPr>
          <w:color w:val="auto"/>
        </w:rPr>
        <w:t>Rayi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umntu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owaba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ngumlomo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weMantyi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okuteteni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kanti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nowake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umlomo</w:t>
      </w:r>
      <w:proofErr w:type="spellEnd"/>
      <w:r w:rsidRPr="00850161">
        <w:rPr>
          <w:color w:val="auto"/>
        </w:rPr>
        <w:t xml:space="preserve"> </w:t>
      </w:r>
      <w:proofErr w:type="spellStart"/>
      <w:proofErr w:type="gramStart"/>
      <w:r w:rsidRPr="00850161">
        <w:rPr>
          <w:color w:val="auto"/>
        </w:rPr>
        <w:t>unendaba</w:t>
      </w:r>
      <w:proofErr w:type="spellEnd"/>
      <w:r w:rsidRPr="00850161">
        <w:rPr>
          <w:color w:val="auto"/>
        </w:rPr>
        <w:t>,.</w:t>
      </w:r>
      <w:proofErr w:type="gramEnd"/>
      <w:r w:rsidR="00FB233A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ezinkulu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ezintle</w:t>
      </w:r>
      <w:proofErr w:type="spellEnd"/>
      <w:r w:rsidRPr="00850161">
        <w:rPr>
          <w:color w:val="auto"/>
        </w:rPr>
        <w:t xml:space="preserve">. Baya </w:t>
      </w:r>
      <w:proofErr w:type="spellStart"/>
      <w:r w:rsidRPr="00850161">
        <w:rPr>
          <w:color w:val="auto"/>
        </w:rPr>
        <w:t>bengo</w:t>
      </w:r>
      <w:proofErr w:type="spellEnd"/>
      <w:r w:rsidRPr="00850161">
        <w:rPr>
          <w:color w:val="auto"/>
        </w:rPr>
        <w:t xml:space="preserve"> George no </w:t>
      </w:r>
      <w:proofErr w:type="spellStart"/>
      <w:r w:rsidRPr="00850161">
        <w:rPr>
          <w:color w:val="auto"/>
        </w:rPr>
        <w:t>Mfuleni</w:t>
      </w:r>
      <w:proofErr w:type="spellEnd"/>
      <w:r w:rsidRPr="00850161">
        <w:rPr>
          <w:color w:val="auto"/>
        </w:rPr>
        <w:t xml:space="preserve"> no John </w:t>
      </w:r>
      <w:proofErr w:type="spellStart"/>
      <w:r w:rsidRPr="00850161">
        <w:rPr>
          <w:color w:val="auto"/>
        </w:rPr>
        <w:t>Bidli</w:t>
      </w:r>
      <w:proofErr w:type="spellEnd"/>
      <w:r w:rsidRPr="00850161">
        <w:rPr>
          <w:color w:val="auto"/>
        </w:rPr>
        <w:t xml:space="preserve"> no John Josiah </w:t>
      </w:r>
      <w:proofErr w:type="spellStart"/>
      <w:r w:rsidRPr="00850161">
        <w:rPr>
          <w:color w:val="auto"/>
        </w:rPr>
        <w:t>besenza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izinto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ezinkulu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Andiyi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ukupika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nabantu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ababeko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londlu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yayi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ncedwa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kakuln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nangabelungu</w:t>
      </w:r>
      <w:proofErr w:type="spellEnd"/>
      <w:r w:rsidRPr="00850161">
        <w:rPr>
          <w:color w:val="auto"/>
        </w:rPr>
        <w:t xml:space="preserve"> u-Mr. R. Barrett no Mr. R. Mills </w:t>
      </w:r>
      <w:proofErr w:type="spellStart"/>
      <w:r w:rsidRPr="00850161">
        <w:rPr>
          <w:color w:val="auto"/>
        </w:rPr>
        <w:t>nangokunikela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kwabantu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bonke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kunye</w:t>
      </w:r>
      <w:proofErr w:type="spellEnd"/>
      <w:r w:rsidRPr="00850161">
        <w:rPr>
          <w:color w:val="auto"/>
        </w:rPr>
        <w:t xml:space="preserve"> ne </w:t>
      </w:r>
      <w:proofErr w:type="spellStart"/>
      <w:r w:rsidRPr="00850161">
        <w:rPr>
          <w:color w:val="auto"/>
        </w:rPr>
        <w:t>Mantyi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yabo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kwada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kwabonkala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ityala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lipelile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noko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bekucitwe</w:t>
      </w:r>
      <w:proofErr w:type="spellEnd"/>
      <w:r w:rsidRPr="00850161">
        <w:rPr>
          <w:color w:val="auto"/>
        </w:rPr>
        <w:t xml:space="preserve"> £80 </w:t>
      </w:r>
      <w:proofErr w:type="spellStart"/>
      <w:proofErr w:type="gramStart"/>
      <w:r w:rsidRPr="00850161">
        <w:rPr>
          <w:color w:val="auto"/>
        </w:rPr>
        <w:t>ekwakiweni</w:t>
      </w:r>
      <w:proofErr w:type="spellEnd"/>
      <w:proofErr w:type="gramEnd"/>
    </w:p>
    <w:p w14:paraId="41632D4F" w14:textId="3DCF9623" w:rsidR="00896890" w:rsidRPr="00850161" w:rsidRDefault="00896890" w:rsidP="00896890">
      <w:pPr>
        <w:pStyle w:val="Bodytext20"/>
        <w:framePr w:w="3708" w:h="14512" w:hRule="exact" w:wrap="none" w:vAnchor="page" w:hAnchor="page" w:x="145" w:y="1909"/>
        <w:jc w:val="both"/>
        <w:rPr>
          <w:color w:val="auto"/>
        </w:rPr>
      </w:pPr>
    </w:p>
    <w:p w14:paraId="3E9CE095" w14:textId="39EF683E" w:rsidR="002B7373" w:rsidRPr="00850161" w:rsidRDefault="001F0EF5">
      <w:pPr>
        <w:pStyle w:val="BodyText"/>
        <w:framePr w:w="3802" w:h="14274" w:hRule="exact" w:wrap="none" w:vAnchor="page" w:hAnchor="page" w:x="4009" w:y="1905"/>
        <w:spacing w:after="180" w:line="257" w:lineRule="auto"/>
        <w:ind w:firstLine="0"/>
        <w:jc w:val="both"/>
        <w:rPr>
          <w:color w:val="auto"/>
        </w:rPr>
      </w:pPr>
      <w:proofErr w:type="spellStart"/>
      <w:r w:rsidRPr="00850161">
        <w:rPr>
          <w:color w:val="auto"/>
        </w:rPr>
        <w:t>kwendlu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sa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temba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xeshekweni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zitengisile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impahla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ezihambayo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kubako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imali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engapandle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kwenani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eyakulungela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ukwenza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izinto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eziyakufuneka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ngenxa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yemfundo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yabantwana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Kwaxelwa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kanjalo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isikolo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sosapo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siya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kuhla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siqalwe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kwamsinyane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Ndiyakolwa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mnandi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entliziyweni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yomvangeli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walendawo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okade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eshumayela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pandle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ngenxa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yokuwa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kwendlwana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endala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kanti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namhla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sesibona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indlu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elungileyo</w:t>
      </w:r>
      <w:proofErr w:type="spellEnd"/>
      <w:r w:rsidRPr="00850161">
        <w:rPr>
          <w:color w:val="auto"/>
        </w:rPr>
        <w:t xml:space="preserve">. Ne </w:t>
      </w:r>
      <w:proofErr w:type="spellStart"/>
      <w:r w:rsidRPr="00850161">
        <w:rPr>
          <w:color w:val="auto"/>
        </w:rPr>
        <w:t>Mantyi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yabulela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kakulu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yateta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amazwi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amakulu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amandi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ekubuleleni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kwayo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ndaqonda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ibingakolwayo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izinto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ezinje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ziyenziwa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futi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emhlabeni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wayo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Ngokwam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emveni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ndibulele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ebantwini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ndeva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ngendibulela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kakulu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Tixo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ngokuba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nguye</w:t>
      </w:r>
      <w:proofErr w:type="spellEnd"/>
      <w:r w:rsidRPr="00850161">
        <w:rPr>
          <w:color w:val="auto"/>
        </w:rPr>
        <w:t xml:space="preserve"> lo </w:t>
      </w:r>
      <w:proofErr w:type="spellStart"/>
      <w:r w:rsidRPr="00850161">
        <w:rPr>
          <w:color w:val="auto"/>
        </w:rPr>
        <w:t>usebenzayo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ezintliziyweni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zabantu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bonke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batande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ukwenza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indlu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egameni</w:t>
      </w:r>
      <w:proofErr w:type="spellEnd"/>
      <w:r w:rsidRPr="00850161">
        <w:rPr>
          <w:color w:val="auto"/>
        </w:rPr>
        <w:t xml:space="preserve"> lake. Nani </w:t>
      </w:r>
      <w:proofErr w:type="spellStart"/>
      <w:r w:rsidRPr="00850161">
        <w:rPr>
          <w:color w:val="auto"/>
        </w:rPr>
        <w:t>eniya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kuyifunda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lencwadi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ndiyacela</w:t>
      </w:r>
      <w:proofErr w:type="spellEnd"/>
      <w:r w:rsidRPr="00850161">
        <w:rPr>
          <w:color w:val="auto"/>
        </w:rPr>
        <w:t xml:space="preserve"> |</w:t>
      </w:r>
      <w:proofErr w:type="spellStart"/>
      <w:r w:rsidRPr="00850161">
        <w:rPr>
          <w:color w:val="auto"/>
        </w:rPr>
        <w:t>imitandazo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yenu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ilizwi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lika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Tixo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lihambe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pakati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kwezintlobo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ezaziko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ngalomini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Amaxosa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Mamfengu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kunye</w:t>
      </w:r>
      <w:proofErr w:type="spellEnd"/>
      <w:r w:rsidRPr="00850161">
        <w:rPr>
          <w:color w:val="auto"/>
        </w:rPr>
        <w:t xml:space="preserve"> nabe Lungu.</w:t>
      </w:r>
    </w:p>
    <w:p w14:paraId="2360892D" w14:textId="77777777" w:rsidR="002B7373" w:rsidRPr="00850161" w:rsidRDefault="001F0EF5">
      <w:pPr>
        <w:pStyle w:val="BodyText"/>
        <w:framePr w:w="3802" w:h="14274" w:hRule="exact" w:wrap="none" w:vAnchor="page" w:hAnchor="page" w:x="4009" w:y="1905"/>
        <w:pBdr>
          <w:top w:val="single" w:sz="4" w:space="0" w:color="auto"/>
        </w:pBdr>
        <w:ind w:firstLine="0"/>
        <w:jc w:val="center"/>
        <w:rPr>
          <w:color w:val="auto"/>
        </w:rPr>
      </w:pPr>
      <w:r w:rsidRPr="00850161">
        <w:rPr>
          <w:color w:val="auto"/>
        </w:rPr>
        <w:t>ELUSUTU.</w:t>
      </w:r>
    </w:p>
    <w:p w14:paraId="497B3D0B" w14:textId="77777777" w:rsidR="002B7373" w:rsidRPr="00850161" w:rsidRDefault="001F0EF5">
      <w:pPr>
        <w:pStyle w:val="BodyText"/>
        <w:framePr w:w="3802" w:h="14274" w:hRule="exact" w:wrap="none" w:vAnchor="page" w:hAnchor="page" w:x="4009" w:y="1905"/>
        <w:ind w:firstLine="0"/>
        <w:jc w:val="center"/>
        <w:rPr>
          <w:color w:val="auto"/>
        </w:rPr>
      </w:pPr>
      <w:r w:rsidRPr="00850161">
        <w:rPr>
          <w:i/>
          <w:iCs/>
          <w:color w:val="auto"/>
        </w:rPr>
        <w:t>(Northern Post.)</w:t>
      </w:r>
    </w:p>
    <w:p w14:paraId="17E1A398" w14:textId="013B383F" w:rsidR="002B7373" w:rsidRPr="00850161" w:rsidRDefault="001F0EF5">
      <w:pPr>
        <w:pStyle w:val="BodyText"/>
        <w:framePr w:w="3802" w:h="14274" w:hRule="exact" w:wrap="none" w:vAnchor="page" w:hAnchor="page" w:x="4009" w:y="1905"/>
        <w:ind w:firstLine="0"/>
        <w:jc w:val="both"/>
        <w:rPr>
          <w:color w:val="auto"/>
        </w:rPr>
      </w:pPr>
      <w:proofErr w:type="spellStart"/>
      <w:r w:rsidRPr="00850161">
        <w:rPr>
          <w:smallCaps/>
          <w:color w:val="auto"/>
        </w:rPr>
        <w:t>Intlanganiso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yomnyaka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ibingenabantu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baninzi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nonyakanje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kusenziwa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inkosi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ezinkulu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zingeko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zisifa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kusenziwa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nakukuba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ngoku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Abesutu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bengakatali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kakulu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kukuxoxa</w:t>
      </w:r>
      <w:proofErr w:type="spellEnd"/>
      <w:r w:rsidRPr="00850161">
        <w:rPr>
          <w:color w:val="auto"/>
        </w:rPr>
        <w:t xml:space="preserve"> into </w:t>
      </w:r>
      <w:proofErr w:type="spellStart"/>
      <w:r w:rsidRPr="00850161">
        <w:rPr>
          <w:color w:val="auto"/>
        </w:rPr>
        <w:t>ezenzeka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pakati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kwabo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Ibiko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inkoliso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yenkosana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ezincinane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Nakwezinkulu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bekuko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ebeziko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ezinje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Moletsane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inkosi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Batuang</w:t>
      </w:r>
      <w:proofErr w:type="spellEnd"/>
      <w:r w:rsidRPr="00850161">
        <w:rPr>
          <w:color w:val="auto"/>
        </w:rPr>
        <w:t xml:space="preserve"> no </w:t>
      </w:r>
      <w:proofErr w:type="spellStart"/>
      <w:r w:rsidRPr="00850161">
        <w:rPr>
          <w:color w:val="auto"/>
        </w:rPr>
        <w:t>Lesabeana</w:t>
      </w:r>
      <w:proofErr w:type="spellEnd"/>
      <w:r w:rsidRPr="00850161">
        <w:rPr>
          <w:color w:val="auto"/>
        </w:rPr>
        <w:t>. U-</w:t>
      </w:r>
      <w:proofErr w:type="spellStart"/>
      <w:r w:rsidRPr="00850161">
        <w:rPr>
          <w:color w:val="auto"/>
        </w:rPr>
        <w:t>Molapo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ubetumele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unyana</w:t>
      </w:r>
      <w:proofErr w:type="spellEnd"/>
      <w:r w:rsidRPr="00850161">
        <w:rPr>
          <w:color w:val="auto"/>
        </w:rPr>
        <w:t xml:space="preserve"> wake u-Jonathan; u-</w:t>
      </w:r>
      <w:proofErr w:type="spellStart"/>
      <w:r w:rsidRPr="00850161">
        <w:rPr>
          <w:color w:val="auto"/>
        </w:rPr>
        <w:t>Letsie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etumele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amapakati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Abantu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kwi</w:t>
      </w:r>
      <w:proofErr w:type="spellEnd"/>
      <w:r w:rsidRPr="00850161">
        <w:rPr>
          <w:color w:val="auto"/>
        </w:rPr>
        <w:t xml:space="preserve"> 1,500 </w:t>
      </w:r>
      <w:proofErr w:type="spellStart"/>
      <w:r w:rsidRPr="00850161">
        <w:rPr>
          <w:color w:val="auto"/>
        </w:rPr>
        <w:t>naku</w:t>
      </w:r>
      <w:proofErr w:type="spellEnd"/>
      <w:r w:rsidRPr="00850161">
        <w:rPr>
          <w:color w:val="auto"/>
        </w:rPr>
        <w:t xml:space="preserve"> 2,000. </w:t>
      </w:r>
      <w:proofErr w:type="spellStart"/>
      <w:r w:rsidRPr="00850161">
        <w:rPr>
          <w:color w:val="auto"/>
        </w:rPr>
        <w:t>Imantyi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beziko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zonke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ngapandle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kuka</w:t>
      </w:r>
      <w:proofErr w:type="spellEnd"/>
      <w:r w:rsidRPr="00850161">
        <w:rPr>
          <w:color w:val="auto"/>
        </w:rPr>
        <w:t xml:space="preserve"> Mr. Austen: </w:t>
      </w:r>
      <w:proofErr w:type="spellStart"/>
      <w:r w:rsidRPr="00850161">
        <w:rPr>
          <w:color w:val="auto"/>
        </w:rPr>
        <w:t>kuko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neqela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labafundisi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bama</w:t>
      </w:r>
      <w:proofErr w:type="spellEnd"/>
      <w:r w:rsidRPr="00850161">
        <w:rPr>
          <w:color w:val="auto"/>
        </w:rPr>
        <w:t xml:space="preserve"> French. </w:t>
      </w:r>
      <w:proofErr w:type="spellStart"/>
      <w:r w:rsidRPr="00850161">
        <w:rPr>
          <w:color w:val="auto"/>
        </w:rPr>
        <w:t>Kute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kuhle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kokukangeleka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kwentlanganiso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kwancama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abantu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bebenxibile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bonke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inkoliso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ifake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ezokukwela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kwabonakala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kuyahlunywa</w:t>
      </w:r>
      <w:proofErr w:type="spellEnd"/>
      <w:r w:rsidRPr="00850161">
        <w:rPr>
          <w:color w:val="auto"/>
        </w:rPr>
        <w:t>.</w:t>
      </w:r>
    </w:p>
    <w:p w14:paraId="464DB477" w14:textId="261AAEED" w:rsidR="002B7373" w:rsidRPr="00850161" w:rsidRDefault="001F0EF5">
      <w:pPr>
        <w:pStyle w:val="BodyText"/>
        <w:framePr w:w="3802" w:h="14274" w:hRule="exact" w:wrap="none" w:vAnchor="page" w:hAnchor="page" w:x="4009" w:y="1905"/>
        <w:ind w:firstLine="220"/>
        <w:jc w:val="both"/>
        <w:rPr>
          <w:color w:val="auto"/>
        </w:rPr>
      </w:pPr>
      <w:r w:rsidRPr="00850161">
        <w:rPr>
          <w:color w:val="auto"/>
        </w:rPr>
        <w:t xml:space="preserve">U-Mr. Griffith </w:t>
      </w:r>
      <w:proofErr w:type="spellStart"/>
      <w:r w:rsidRPr="00850161">
        <w:rPr>
          <w:color w:val="auto"/>
        </w:rPr>
        <w:t>ulese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incwadi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ebivela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Mpatiswa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Wemicimbi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Yabantsundu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ixela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impendulo</w:t>
      </w:r>
      <w:proofErr w:type="spellEnd"/>
      <w:r w:rsidRPr="00850161">
        <w:rPr>
          <w:color w:val="auto"/>
        </w:rPr>
        <w:t xml:space="preserve"> ka Lord Carnarvon </w:t>
      </w:r>
      <w:proofErr w:type="spellStart"/>
      <w:r w:rsidRPr="00850161">
        <w:rPr>
          <w:color w:val="auto"/>
        </w:rPr>
        <w:t>kwincwadi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eyayitunyelwe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Rulumeni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zinkosi</w:t>
      </w:r>
      <w:proofErr w:type="spellEnd"/>
      <w:r w:rsidRPr="00850161">
        <w:rPr>
          <w:color w:val="auto"/>
        </w:rPr>
        <w:t xml:space="preserve"> za </w:t>
      </w:r>
      <w:proofErr w:type="spellStart"/>
      <w:r w:rsidRPr="00850161">
        <w:rPr>
          <w:color w:val="auto"/>
        </w:rPr>
        <w:t>Besutu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Inkosi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zazibale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amare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emfazwe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akaveli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kubantu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bazo</w:t>
      </w:r>
      <w:proofErr w:type="spellEnd"/>
      <w:r w:rsidRPr="00850161">
        <w:rPr>
          <w:color w:val="auto"/>
        </w:rPr>
        <w:t xml:space="preserve">, zona, </w:t>
      </w:r>
      <w:proofErr w:type="spellStart"/>
      <w:r w:rsidRPr="00850161">
        <w:rPr>
          <w:color w:val="auto"/>
        </w:rPr>
        <w:t>zisabambelele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Rulumeni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Impendulo</w:t>
      </w:r>
      <w:proofErr w:type="spellEnd"/>
      <w:r w:rsidRPr="00850161">
        <w:rPr>
          <w:color w:val="auto"/>
        </w:rPr>
        <w:t xml:space="preserve"> ka Carnarvon </w:t>
      </w:r>
      <w:proofErr w:type="spellStart"/>
      <w:r w:rsidRPr="00850161">
        <w:rPr>
          <w:color w:val="auto"/>
        </w:rPr>
        <w:t>ite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uyabulela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ukuva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Abesutu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basabambelele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Rulumeni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indawo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eyayivakala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Abesutu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kunikelwa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kuma</w:t>
      </w:r>
      <w:proofErr w:type="spellEnd"/>
      <w:r w:rsidRPr="00850161">
        <w:rPr>
          <w:color w:val="auto"/>
        </w:rPr>
        <w:t xml:space="preserve"> Bulu </w:t>
      </w:r>
      <w:proofErr w:type="spellStart"/>
      <w:r w:rsidRPr="00850161">
        <w:rPr>
          <w:color w:val="auto"/>
        </w:rPr>
        <w:t>ase</w:t>
      </w:r>
      <w:proofErr w:type="spellEnd"/>
      <w:r w:rsidRPr="00850161">
        <w:rPr>
          <w:color w:val="auto"/>
        </w:rPr>
        <w:t xml:space="preserve"> Free State </w:t>
      </w:r>
      <w:proofErr w:type="spellStart"/>
      <w:r w:rsidRPr="00850161">
        <w:rPr>
          <w:color w:val="auto"/>
        </w:rPr>
        <w:t>ayiyo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nyaniso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Emva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koko</w:t>
      </w:r>
      <w:proofErr w:type="spellEnd"/>
      <w:r w:rsidRPr="00850161">
        <w:rPr>
          <w:color w:val="auto"/>
        </w:rPr>
        <w:t xml:space="preserve"> u-Mr. Griffith </w:t>
      </w:r>
      <w:proofErr w:type="spellStart"/>
      <w:r w:rsidRPr="00850161">
        <w:rPr>
          <w:color w:val="auto"/>
        </w:rPr>
        <w:t>ulese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imiteto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yase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Lusutu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ukuze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kungabiko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ndibe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ndingayazi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wabika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irafu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iyakuqala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ukuhlanganiswa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ngomhla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wokuqala</w:t>
      </w:r>
      <w:proofErr w:type="spellEnd"/>
      <w:r w:rsidRPr="00850161">
        <w:rPr>
          <w:color w:val="auto"/>
        </w:rPr>
        <w:t xml:space="preserve"> ka November; </w:t>
      </w:r>
      <w:proofErr w:type="spellStart"/>
      <w:r w:rsidRPr="00850161">
        <w:rPr>
          <w:color w:val="auto"/>
        </w:rPr>
        <w:t>nokuba</w:t>
      </w:r>
      <w:proofErr w:type="spellEnd"/>
      <w:r w:rsidRPr="00850161">
        <w:rPr>
          <w:color w:val="auto"/>
        </w:rPr>
        <w:t xml:space="preserve"> u-</w:t>
      </w:r>
      <w:proofErr w:type="spellStart"/>
      <w:r w:rsidRPr="00850161">
        <w:rPr>
          <w:color w:val="auto"/>
        </w:rPr>
        <w:t>Rulumeni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ufuna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ukunika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amabaso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kwabatyala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imiti</w:t>
      </w:r>
      <w:proofErr w:type="spellEnd"/>
      <w:r w:rsidRPr="00850161">
        <w:rPr>
          <w:color w:val="auto"/>
        </w:rPr>
        <w:t xml:space="preserve">; </w:t>
      </w:r>
      <w:proofErr w:type="spellStart"/>
      <w:r w:rsidRPr="00850161">
        <w:rPr>
          <w:color w:val="auto"/>
        </w:rPr>
        <w:t>nokuba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kubako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imiboniso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iminyaka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yonke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kwindawo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ngendawo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zase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Lusutu</w:t>
      </w:r>
      <w:proofErr w:type="spellEnd"/>
      <w:r w:rsidRPr="00850161">
        <w:rPr>
          <w:color w:val="auto"/>
        </w:rPr>
        <w:t xml:space="preserve">; </w:t>
      </w:r>
      <w:proofErr w:type="spellStart"/>
      <w:r w:rsidRPr="00850161">
        <w:rPr>
          <w:color w:val="auto"/>
        </w:rPr>
        <w:t>uze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umboniso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wohlanga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lonke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ubeko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kanye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ngeminyaka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emibini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aze</w:t>
      </w:r>
      <w:proofErr w:type="spellEnd"/>
      <w:r w:rsidRPr="00850161">
        <w:rPr>
          <w:color w:val="auto"/>
        </w:rPr>
        <w:t xml:space="preserve"> u-</w:t>
      </w:r>
      <w:proofErr w:type="spellStart"/>
      <w:r w:rsidRPr="00850161">
        <w:rPr>
          <w:color w:val="auto"/>
        </w:rPr>
        <w:t>Rulumeni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anike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amabaso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kuwo</w:t>
      </w:r>
      <w:proofErr w:type="spellEnd"/>
      <w:r w:rsidRPr="00850161">
        <w:rPr>
          <w:color w:val="auto"/>
        </w:rPr>
        <w:t>.</w:t>
      </w:r>
    </w:p>
    <w:p w14:paraId="2E11268D" w14:textId="7070F06A" w:rsidR="002B7373" w:rsidRPr="00850161" w:rsidRDefault="001F0EF5">
      <w:pPr>
        <w:pStyle w:val="BodyText"/>
        <w:framePr w:w="3802" w:h="14274" w:hRule="exact" w:wrap="none" w:vAnchor="page" w:hAnchor="page" w:x="4009" w:y="1905"/>
        <w:ind w:firstLine="220"/>
        <w:jc w:val="both"/>
        <w:rPr>
          <w:color w:val="auto"/>
        </w:rPr>
      </w:pPr>
      <w:proofErr w:type="spellStart"/>
      <w:r w:rsidRPr="00850161">
        <w:rPr>
          <w:color w:val="auto"/>
        </w:rPr>
        <w:t>Kwinteto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zenkosana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ezitetileyo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kubonakele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zixolisiwe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pantsi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Rulumeni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Ovelise</w:t>
      </w:r>
      <w:proofErr w:type="spellEnd"/>
      <w:r w:rsidRPr="00850161">
        <w:rPr>
          <w:color w:val="auto"/>
        </w:rPr>
        <w:t xml:space="preserve"> into eke </w:t>
      </w:r>
      <w:proofErr w:type="spellStart"/>
      <w:r w:rsidRPr="00850161">
        <w:rPr>
          <w:color w:val="auto"/>
        </w:rPr>
        <w:t>kwaxoxwa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ngayo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sisitunywa</w:t>
      </w:r>
      <w:proofErr w:type="spellEnd"/>
      <w:r w:rsidRPr="00850161">
        <w:rPr>
          <w:color w:val="auto"/>
        </w:rPr>
        <w:t xml:space="preserve"> sika </w:t>
      </w:r>
      <w:proofErr w:type="spellStart"/>
      <w:r w:rsidRPr="00850161">
        <w:rPr>
          <w:color w:val="auto"/>
        </w:rPr>
        <w:t>Letsie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esitete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i-Matatiele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yeka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Letsie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nguye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indlilifa</w:t>
      </w:r>
      <w:proofErr w:type="spellEnd"/>
      <w:r w:rsidRPr="00850161">
        <w:rPr>
          <w:color w:val="auto"/>
        </w:rPr>
        <w:t xml:space="preserve"> ka </w:t>
      </w:r>
      <w:proofErr w:type="spellStart"/>
      <w:r w:rsidRPr="00850161">
        <w:rPr>
          <w:color w:val="auto"/>
        </w:rPr>
        <w:t>Mshweshwe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asiyiyo</w:t>
      </w:r>
      <w:proofErr w:type="spellEnd"/>
      <w:r w:rsidRPr="00850161">
        <w:rPr>
          <w:color w:val="auto"/>
        </w:rPr>
        <w:t xml:space="preserve"> ka Nehemiah. U-</w:t>
      </w:r>
      <w:proofErr w:type="spellStart"/>
      <w:r w:rsidRPr="00850161">
        <w:rPr>
          <w:color w:val="auto"/>
        </w:rPr>
        <w:t>Mshweshwe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wayeyinikwe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Faku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inkosi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Mampondo</w:t>
      </w:r>
      <w:proofErr w:type="spellEnd"/>
      <w:r w:rsidRPr="00850161">
        <w:rPr>
          <w:color w:val="auto"/>
        </w:rPr>
        <w:t>.</w:t>
      </w:r>
    </w:p>
    <w:p w14:paraId="6300C996" w14:textId="2B4975D9" w:rsidR="002B7373" w:rsidRPr="00850161" w:rsidRDefault="001F0EF5">
      <w:pPr>
        <w:pStyle w:val="BodyText"/>
        <w:framePr w:w="3802" w:h="14274" w:hRule="exact" w:wrap="none" w:vAnchor="page" w:hAnchor="page" w:x="4009" w:y="1905"/>
        <w:ind w:firstLine="220"/>
        <w:jc w:val="both"/>
        <w:rPr>
          <w:color w:val="auto"/>
        </w:rPr>
      </w:pPr>
      <w:r w:rsidRPr="00850161">
        <w:rPr>
          <w:color w:val="auto"/>
        </w:rPr>
        <w:t xml:space="preserve">U-Mr. Griffith </w:t>
      </w:r>
      <w:proofErr w:type="spellStart"/>
      <w:r w:rsidRPr="00850161">
        <w:rPr>
          <w:color w:val="auto"/>
        </w:rPr>
        <w:t>upendule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ngeliti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lomhlaba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ubangwayo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ukutshelwe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amadoda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okuyipengulula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mbali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yawo</w:t>
      </w:r>
      <w:proofErr w:type="spellEnd"/>
      <w:r w:rsidRPr="00850161">
        <w:rPr>
          <w:color w:val="auto"/>
        </w:rPr>
        <w:t>. U-</w:t>
      </w:r>
      <w:proofErr w:type="spellStart"/>
      <w:r w:rsidRPr="00850161">
        <w:rPr>
          <w:color w:val="auto"/>
        </w:rPr>
        <w:t>Letsie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ubeseleyi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xelelwe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impendulo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yalomadoda</w:t>
      </w:r>
      <w:proofErr w:type="spellEnd"/>
      <w:r w:rsidRPr="00850161">
        <w:rPr>
          <w:color w:val="auto"/>
        </w:rPr>
        <w:t xml:space="preserve">;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akakabazisi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abantu</w:t>
      </w:r>
      <w:proofErr w:type="spellEnd"/>
      <w:r w:rsidRPr="00850161">
        <w:rPr>
          <w:color w:val="auto"/>
        </w:rPr>
        <w:t xml:space="preserve"> bake, </w:t>
      </w:r>
      <w:proofErr w:type="spellStart"/>
      <w:r w:rsidRPr="00850161">
        <w:rPr>
          <w:color w:val="auto"/>
        </w:rPr>
        <w:t>lityala</w:t>
      </w:r>
      <w:proofErr w:type="spellEnd"/>
      <w:r w:rsidRPr="00850161">
        <w:rPr>
          <w:color w:val="auto"/>
        </w:rPr>
        <w:t xml:space="preserve"> lake. </w:t>
      </w:r>
      <w:proofErr w:type="spellStart"/>
      <w:r w:rsidRPr="00850161">
        <w:rPr>
          <w:color w:val="auto"/>
        </w:rPr>
        <w:t>Inyaniso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ebonakeleyo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yeyokuba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i-Mataliele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ayizange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yeka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Faku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Wayevumelene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nabantu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ngumkuseli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wayo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Emva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wati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mayibe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pantsi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kwepiko</w:t>
      </w:r>
      <w:proofErr w:type="spellEnd"/>
      <w:r w:rsidRPr="00850161">
        <w:rPr>
          <w:color w:val="auto"/>
        </w:rPr>
        <w:t xml:space="preserve"> lama Ngesi </w:t>
      </w:r>
      <w:proofErr w:type="spellStart"/>
      <w:r w:rsidRPr="00850161">
        <w:rPr>
          <w:color w:val="auto"/>
        </w:rPr>
        <w:t>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yena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engenako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ukuyikusela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engenako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nokuyima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Elixesha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kutiwa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wayinika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Mshweshwe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lisemva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sekuvunyelwene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pantsi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</w:t>
      </w:r>
      <w:proofErr w:type="spellEnd"/>
    </w:p>
    <w:p w14:paraId="0FD86042" w14:textId="77777777" w:rsidR="00850161" w:rsidRDefault="00850161" w:rsidP="00850161">
      <w:pPr>
        <w:rPr>
          <w:color w:val="auto"/>
        </w:rPr>
      </w:pPr>
    </w:p>
    <w:p w14:paraId="1C0D73FD" w14:textId="77777777" w:rsidR="00850161" w:rsidRDefault="00850161" w:rsidP="00850161">
      <w:pPr>
        <w:rPr>
          <w:color w:val="auto"/>
        </w:rPr>
      </w:pPr>
    </w:p>
    <w:p w14:paraId="7A44C2D9" w14:textId="77777777" w:rsidR="00F84F8F" w:rsidRPr="00850161" w:rsidRDefault="00F84F8F" w:rsidP="003E3476">
      <w:pPr>
        <w:pStyle w:val="BodyText"/>
        <w:framePr w:w="3697" w:h="14315" w:hRule="exact" w:wrap="none" w:vAnchor="page" w:hAnchor="page" w:x="8076" w:y="1903"/>
        <w:spacing w:line="254" w:lineRule="auto"/>
        <w:ind w:firstLine="0"/>
        <w:jc w:val="both"/>
        <w:rPr>
          <w:color w:val="auto"/>
        </w:rPr>
      </w:pPr>
      <w:proofErr w:type="spellStart"/>
      <w:r w:rsidRPr="00850161">
        <w:rPr>
          <w:color w:val="auto"/>
        </w:rPr>
        <w:t>Mangesi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engasenamandla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kuyo</w:t>
      </w:r>
      <w:proofErr w:type="spellEnd"/>
      <w:r w:rsidRPr="00850161">
        <w:rPr>
          <w:color w:val="auto"/>
        </w:rPr>
        <w:t xml:space="preserve">. U-Nehemiah </w:t>
      </w:r>
      <w:proofErr w:type="spellStart"/>
      <w:r w:rsidRPr="00850161">
        <w:rPr>
          <w:color w:val="auto"/>
        </w:rPr>
        <w:t>wayeyazi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lonto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nge</w:t>
      </w:r>
      <w:proofErr w:type="spellEnd"/>
      <w:r w:rsidRPr="00850161">
        <w:rPr>
          <w:color w:val="auto"/>
        </w:rPr>
        <w:t xml:space="preserve"> 1859; </w:t>
      </w:r>
      <w:proofErr w:type="spellStart"/>
      <w:r w:rsidRPr="00850161">
        <w:rPr>
          <w:color w:val="auto"/>
        </w:rPr>
        <w:t>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wati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xa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kuma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ngalomnyaka</w:t>
      </w:r>
      <w:proofErr w:type="spellEnd"/>
      <w:r w:rsidRPr="00850161">
        <w:rPr>
          <w:color w:val="auto"/>
        </w:rPr>
        <w:t xml:space="preserve"> waka </w:t>
      </w:r>
      <w:proofErr w:type="spellStart"/>
      <w:r w:rsidRPr="00850161">
        <w:rPr>
          <w:color w:val="auto"/>
        </w:rPr>
        <w:t>waya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kucela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imvumelo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</w:t>
      </w:r>
      <w:proofErr w:type="spellEnd"/>
      <w:r w:rsidRPr="00850161">
        <w:rPr>
          <w:color w:val="auto"/>
        </w:rPr>
        <w:t xml:space="preserve"> Sir George Grey, </w:t>
      </w:r>
      <w:proofErr w:type="spellStart"/>
      <w:r w:rsidRPr="00850161">
        <w:rPr>
          <w:color w:val="auto"/>
        </w:rPr>
        <w:t>kwatiwa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angaya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kodwa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aze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azipate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ngokundilekileyo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njengokuba</w:t>
      </w:r>
      <w:proofErr w:type="spellEnd"/>
      <w:r w:rsidRPr="00850161">
        <w:rPr>
          <w:color w:val="auto"/>
        </w:rPr>
        <w:t xml:space="preserve"> ese </w:t>
      </w:r>
      <w:proofErr w:type="spellStart"/>
      <w:r w:rsidRPr="00850161">
        <w:rPr>
          <w:color w:val="auto"/>
        </w:rPr>
        <w:t>Matatiele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kubonisiwe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ngokusemhlotsheni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ulisela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umenzi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wezipitipiti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umdlwenguli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umbulali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Nabantu</w:t>
      </w:r>
      <w:proofErr w:type="spellEnd"/>
      <w:r w:rsidRPr="00850161">
        <w:rPr>
          <w:color w:val="auto"/>
        </w:rPr>
        <w:t xml:space="preserve"> bake </w:t>
      </w:r>
      <w:proofErr w:type="spellStart"/>
      <w:r w:rsidRPr="00850161">
        <w:rPr>
          <w:color w:val="auto"/>
        </w:rPr>
        <w:t>bonke</w:t>
      </w:r>
      <w:proofErr w:type="spellEnd"/>
      <w:r w:rsidRPr="00850161">
        <w:rPr>
          <w:color w:val="auto"/>
        </w:rPr>
        <w:t>—</w:t>
      </w:r>
      <w:proofErr w:type="spellStart"/>
      <w:r w:rsidRPr="00850161">
        <w:rPr>
          <w:color w:val="auto"/>
        </w:rPr>
        <w:t>abangapandle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kwamashumi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amabini</w:t>
      </w:r>
      <w:proofErr w:type="spellEnd"/>
      <w:r w:rsidRPr="00850161">
        <w:rPr>
          <w:color w:val="auto"/>
        </w:rPr>
        <w:t>—</w:t>
      </w:r>
      <w:proofErr w:type="spellStart"/>
      <w:r w:rsidRPr="00850161">
        <w:rPr>
          <w:color w:val="auto"/>
        </w:rPr>
        <w:t>bamshiya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waza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ke</w:t>
      </w:r>
      <w:proofErr w:type="spellEnd"/>
      <w:r w:rsidRPr="00850161">
        <w:rPr>
          <w:color w:val="auto"/>
        </w:rPr>
        <w:t xml:space="preserve"> u-Adam </w:t>
      </w:r>
      <w:proofErr w:type="spellStart"/>
      <w:r w:rsidRPr="00850161">
        <w:rPr>
          <w:color w:val="auto"/>
        </w:rPr>
        <w:t>wanikwa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igunya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lokumgxota</w:t>
      </w:r>
      <w:proofErr w:type="spellEnd"/>
      <w:r w:rsidRPr="00850161">
        <w:rPr>
          <w:color w:val="auto"/>
        </w:rPr>
        <w:t xml:space="preserve">. U-Nehemiah </w:t>
      </w:r>
      <w:proofErr w:type="spellStart"/>
      <w:r w:rsidRPr="00850161">
        <w:rPr>
          <w:color w:val="auto"/>
        </w:rPr>
        <w:t>ngoko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akananto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yokwenzana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nalomhla</w:t>
      </w:r>
      <w:proofErr w:type="spellEnd"/>
      <w:r w:rsidRPr="00850161">
        <w:rPr>
          <w:color w:val="auto"/>
        </w:rPr>
        <w:t xml:space="preserve">- </w:t>
      </w:r>
      <w:proofErr w:type="spellStart"/>
      <w:r w:rsidRPr="00850161">
        <w:rPr>
          <w:color w:val="auto"/>
        </w:rPr>
        <w:t>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noko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avumayo</w:t>
      </w:r>
      <w:proofErr w:type="spellEnd"/>
      <w:r w:rsidRPr="00850161">
        <w:rPr>
          <w:color w:val="auto"/>
        </w:rPr>
        <w:t xml:space="preserve"> u-</w:t>
      </w:r>
      <w:proofErr w:type="spellStart"/>
      <w:r w:rsidRPr="00850161">
        <w:rPr>
          <w:color w:val="auto"/>
        </w:rPr>
        <w:t>Rulumeni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baye </w:t>
      </w:r>
      <w:proofErr w:type="spellStart"/>
      <w:r w:rsidRPr="00850161">
        <w:rPr>
          <w:color w:val="auto"/>
        </w:rPr>
        <w:t>kuwuma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Abesutu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abatandayo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Nangoku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baninzi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abakona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abapantsi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Makwai</w:t>
      </w:r>
      <w:proofErr w:type="spellEnd"/>
      <w:r w:rsidRPr="00850161">
        <w:rPr>
          <w:color w:val="auto"/>
        </w:rPr>
        <w:t xml:space="preserve"> no </w:t>
      </w:r>
      <w:proofErr w:type="spellStart"/>
      <w:r w:rsidRPr="00850161">
        <w:rPr>
          <w:color w:val="auto"/>
        </w:rPr>
        <w:t>Mohlakwana</w:t>
      </w:r>
      <w:proofErr w:type="spellEnd"/>
      <w:r w:rsidRPr="00850161">
        <w:rPr>
          <w:color w:val="auto"/>
        </w:rPr>
        <w:t xml:space="preserve"> no </w:t>
      </w:r>
      <w:proofErr w:type="spellStart"/>
      <w:r w:rsidRPr="00850161">
        <w:rPr>
          <w:color w:val="auto"/>
        </w:rPr>
        <w:t>Sekwai</w:t>
      </w:r>
      <w:proofErr w:type="spellEnd"/>
      <w:r w:rsidRPr="00850161">
        <w:rPr>
          <w:color w:val="auto"/>
        </w:rPr>
        <w:t xml:space="preserve"> no </w:t>
      </w:r>
      <w:proofErr w:type="spellStart"/>
      <w:r w:rsidRPr="00850161">
        <w:rPr>
          <w:color w:val="auto"/>
        </w:rPr>
        <w:t>Lebenya</w:t>
      </w:r>
      <w:proofErr w:type="spellEnd"/>
      <w:r w:rsidRPr="00850161">
        <w:rPr>
          <w:color w:val="auto"/>
        </w:rPr>
        <w:t xml:space="preserve"> no </w:t>
      </w:r>
      <w:proofErr w:type="spellStart"/>
      <w:r w:rsidRPr="00850161">
        <w:rPr>
          <w:color w:val="auto"/>
        </w:rPr>
        <w:t>Lebana</w:t>
      </w:r>
      <w:proofErr w:type="spellEnd"/>
      <w:r w:rsidRPr="00850161">
        <w:rPr>
          <w:color w:val="auto"/>
        </w:rPr>
        <w:t>.</w:t>
      </w:r>
    </w:p>
    <w:p w14:paraId="3AF4070D" w14:textId="77777777" w:rsidR="00F84F8F" w:rsidRPr="00850161" w:rsidRDefault="00F84F8F" w:rsidP="003E3476">
      <w:pPr>
        <w:pStyle w:val="BodyText"/>
        <w:framePr w:w="3697" w:h="14315" w:hRule="exact" w:wrap="none" w:vAnchor="page" w:hAnchor="page" w:x="8076" w:y="1903"/>
        <w:spacing w:line="254" w:lineRule="auto"/>
        <w:ind w:firstLine="180"/>
        <w:jc w:val="both"/>
        <w:rPr>
          <w:color w:val="auto"/>
        </w:rPr>
      </w:pPr>
      <w:proofErr w:type="spellStart"/>
      <w:r w:rsidRPr="00850161">
        <w:rPr>
          <w:color w:val="auto"/>
        </w:rPr>
        <w:t>Emva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idunyelwe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katatu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Inkosazana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kwaza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kwacitakalwa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kwayiwa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ezidlweni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ebezenziwe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eziya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kuhlaulelwa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Rulumeni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kuxelwe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inkabi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zenkomo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ezintandatu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imipanda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yotywala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iyinto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kuko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nezonka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ue</w:t>
      </w:r>
      <w:proofErr w:type="spellEnd"/>
      <w:r w:rsidRPr="00850161">
        <w:rPr>
          <w:color w:val="auto"/>
        </w:rPr>
        <w:t xml:space="preserve"> pudding.</w:t>
      </w:r>
    </w:p>
    <w:p w14:paraId="3EBF6041" w14:textId="771BDA6E" w:rsidR="00F84F8F" w:rsidRDefault="00F84F8F" w:rsidP="003E3476">
      <w:pPr>
        <w:pStyle w:val="BodyText"/>
        <w:framePr w:w="3697" w:h="14315" w:hRule="exact" w:wrap="none" w:vAnchor="page" w:hAnchor="page" w:x="8076" w:y="1903"/>
        <w:spacing w:line="240" w:lineRule="auto"/>
        <w:ind w:firstLine="180"/>
        <w:jc w:val="both"/>
        <w:rPr>
          <w:color w:val="auto"/>
        </w:rPr>
      </w:pPr>
      <w:proofErr w:type="spellStart"/>
      <w:r w:rsidRPr="00850161">
        <w:rPr>
          <w:color w:val="auto"/>
        </w:rPr>
        <w:t>Kulontlangani</w:t>
      </w:r>
      <w:r>
        <w:rPr>
          <w:color w:val="auto"/>
        </w:rPr>
        <w:t>s</w:t>
      </w:r>
      <w:r w:rsidRPr="00850161">
        <w:rPr>
          <w:color w:val="auto"/>
        </w:rPr>
        <w:t>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kubonakele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Abesutu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abanasikalazo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sikulu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ngoku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bonwabile</w:t>
      </w:r>
      <w:proofErr w:type="spellEnd"/>
      <w:r w:rsidRPr="00850161">
        <w:rPr>
          <w:color w:val="auto"/>
        </w:rPr>
        <w:t>.</w:t>
      </w:r>
    </w:p>
    <w:p w14:paraId="0297A447" w14:textId="0E85E414" w:rsidR="0006279C" w:rsidRDefault="0006279C" w:rsidP="003E3476">
      <w:pPr>
        <w:pStyle w:val="BodyText"/>
        <w:framePr w:w="3697" w:h="14315" w:hRule="exact" w:wrap="none" w:vAnchor="page" w:hAnchor="page" w:x="8076" w:y="1903"/>
        <w:spacing w:line="240" w:lineRule="auto"/>
        <w:ind w:firstLine="180"/>
        <w:jc w:val="both"/>
        <w:rPr>
          <w:color w:val="auto"/>
        </w:rPr>
      </w:pPr>
    </w:p>
    <w:p w14:paraId="22BF988D" w14:textId="77777777" w:rsidR="0006279C" w:rsidRPr="00850161" w:rsidRDefault="0006279C" w:rsidP="003E3476">
      <w:pPr>
        <w:pStyle w:val="BodyText"/>
        <w:framePr w:w="3697" w:h="14315" w:hRule="exact" w:wrap="none" w:vAnchor="page" w:hAnchor="page" w:x="8076" w:y="1903"/>
        <w:spacing w:line="257" w:lineRule="auto"/>
        <w:ind w:firstLine="0"/>
        <w:jc w:val="center"/>
        <w:rPr>
          <w:color w:val="auto"/>
        </w:rPr>
      </w:pPr>
      <w:r w:rsidRPr="00850161">
        <w:rPr>
          <w:color w:val="auto"/>
        </w:rPr>
        <w:t>U-MATANZIMA NO NDARALA.</w:t>
      </w:r>
    </w:p>
    <w:p w14:paraId="2B4C20C8" w14:textId="77777777" w:rsidR="0006279C" w:rsidRPr="00850161" w:rsidRDefault="0006279C" w:rsidP="003E3476">
      <w:pPr>
        <w:pStyle w:val="BodyText"/>
        <w:framePr w:w="3697" w:h="14315" w:hRule="exact" w:wrap="none" w:vAnchor="page" w:hAnchor="page" w:x="8076" w:y="1903"/>
        <w:spacing w:line="257" w:lineRule="auto"/>
        <w:ind w:firstLine="0"/>
        <w:jc w:val="both"/>
        <w:rPr>
          <w:color w:val="auto"/>
        </w:rPr>
      </w:pPr>
      <w:proofErr w:type="spellStart"/>
      <w:r w:rsidRPr="00850161">
        <w:rPr>
          <w:smallCaps/>
          <w:color w:val="auto"/>
        </w:rPr>
        <w:t>Kulenyanga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ifileyo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ezinkosi</w:t>
      </w:r>
      <w:proofErr w:type="spellEnd"/>
      <w:r w:rsidRPr="00850161">
        <w:rPr>
          <w:color w:val="auto"/>
        </w:rPr>
        <w:t xml:space="preserve"> za </w:t>
      </w:r>
      <w:proofErr w:type="spellStart"/>
      <w:r w:rsidRPr="00850161">
        <w:rPr>
          <w:color w:val="auto"/>
        </w:rPr>
        <w:t>Batembu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zihambele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koloni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zihamba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zibona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izinto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Imizi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eziyi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fikileyo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liqonce</w:t>
      </w:r>
      <w:proofErr w:type="spellEnd"/>
      <w:r w:rsidRPr="00850161">
        <w:rPr>
          <w:color w:val="auto"/>
        </w:rPr>
        <w:t xml:space="preserve"> ne Monti. </w:t>
      </w:r>
      <w:proofErr w:type="spellStart"/>
      <w:r w:rsidRPr="00850161">
        <w:rPr>
          <w:color w:val="auto"/>
        </w:rPr>
        <w:t>Zibe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zafuna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nase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Dikeni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kubona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isikolo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sabantsundu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kona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zabuya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kodwa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zaxakaniseka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Kuvakala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e-</w:t>
      </w:r>
      <w:proofErr w:type="spellStart"/>
      <w:r w:rsidRPr="00850161">
        <w:rPr>
          <w:color w:val="auto"/>
        </w:rPr>
        <w:t>Qonce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ngokukodwa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zimangalisiwe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kanye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ngezikubonileyo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ubukulu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nobuhle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bezindlu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zamanene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akona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nobuninzi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bemali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ebankini</w:t>
      </w:r>
      <w:proofErr w:type="spellEnd"/>
      <w:r w:rsidRPr="00850161">
        <w:rPr>
          <w:color w:val="auto"/>
        </w:rPr>
        <w:t>.</w:t>
      </w:r>
    </w:p>
    <w:p w14:paraId="22925E0B" w14:textId="77777777" w:rsidR="0006279C" w:rsidRPr="00850161" w:rsidRDefault="0006279C" w:rsidP="003E3476">
      <w:pPr>
        <w:pStyle w:val="BodyText"/>
        <w:framePr w:w="3697" w:h="14315" w:hRule="exact" w:wrap="none" w:vAnchor="page" w:hAnchor="page" w:x="8076" w:y="1903"/>
        <w:spacing w:line="257" w:lineRule="auto"/>
        <w:jc w:val="both"/>
        <w:rPr>
          <w:color w:val="auto"/>
        </w:rPr>
      </w:pPr>
      <w:proofErr w:type="spellStart"/>
      <w:r w:rsidRPr="00850161">
        <w:rPr>
          <w:color w:val="auto"/>
        </w:rPr>
        <w:t>Asikuko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kuluvuyo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ukuhambela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kwezinkosi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koloni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ngelixesha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langoku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xa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Abatembu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kuman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ukuvakala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amare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bafuna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ukulwa</w:t>
      </w:r>
      <w:proofErr w:type="spellEnd"/>
      <w:r w:rsidRPr="00850161">
        <w:rPr>
          <w:color w:val="auto"/>
        </w:rPr>
        <w:t xml:space="preserve"> no </w:t>
      </w:r>
      <w:proofErr w:type="spellStart"/>
      <w:r w:rsidRPr="00850161">
        <w:rPr>
          <w:color w:val="auto"/>
        </w:rPr>
        <w:t>Rulumeni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Kubonakala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ezinkosi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zingayi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apa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zicinga</w:t>
      </w:r>
      <w:proofErr w:type="spellEnd"/>
      <w:r w:rsidRPr="00850161">
        <w:rPr>
          <w:color w:val="auto"/>
        </w:rPr>
        <w:t xml:space="preserve"> into </w:t>
      </w:r>
      <w:proofErr w:type="spellStart"/>
      <w:r w:rsidRPr="00850161">
        <w:rPr>
          <w:color w:val="auto"/>
        </w:rPr>
        <w:t>enjalo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zibe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ziya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koyikela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ukubanjwa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Akuko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angati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kulwa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enze</w:t>
      </w:r>
      <w:proofErr w:type="spellEnd"/>
      <w:r w:rsidRPr="00850161">
        <w:rPr>
          <w:color w:val="auto"/>
        </w:rPr>
        <w:t xml:space="preserve"> lento </w:t>
      </w:r>
      <w:proofErr w:type="spellStart"/>
      <w:r w:rsidRPr="00850161">
        <w:rPr>
          <w:color w:val="auto"/>
        </w:rPr>
        <w:t>yenziwe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ngu</w:t>
      </w:r>
      <w:proofErr w:type="spellEnd"/>
      <w:r w:rsidRPr="00850161">
        <w:rPr>
          <w:color w:val="auto"/>
        </w:rPr>
        <w:t xml:space="preserve"> Matanzima no </w:t>
      </w:r>
      <w:proofErr w:type="spellStart"/>
      <w:r w:rsidRPr="00850161">
        <w:rPr>
          <w:color w:val="auto"/>
        </w:rPr>
        <w:t>Ndarala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Kwanga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ukuhambela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kwabo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kungababonisa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izinto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ezininzi</w:t>
      </w:r>
      <w:proofErr w:type="spellEnd"/>
      <w:r w:rsidRPr="00850161">
        <w:rPr>
          <w:color w:val="auto"/>
        </w:rPr>
        <w:t xml:space="preserve"> abaya </w:t>
      </w:r>
      <w:proofErr w:type="spellStart"/>
      <w:r w:rsidRPr="00850161">
        <w:rPr>
          <w:color w:val="auto"/>
        </w:rPr>
        <w:t>kuyala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ngazo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amakowabo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bakugoduka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bawatyele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amadodana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amatsha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ukulwa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nomlungu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kuya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kulucita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uhlang</w:t>
      </w:r>
      <w:proofErr w:type="spellEnd"/>
      <w:r w:rsidRPr="00850161">
        <w:rPr>
          <w:color w:val="auto"/>
        </w:rPr>
        <w:t xml:space="preserve">’ </w:t>
      </w:r>
      <w:proofErr w:type="spellStart"/>
      <w:r w:rsidRPr="00850161">
        <w:rPr>
          <w:color w:val="auto"/>
        </w:rPr>
        <w:t>oluntsundu</w:t>
      </w:r>
      <w:proofErr w:type="spellEnd"/>
      <w:r w:rsidRPr="00850161">
        <w:rPr>
          <w:color w:val="auto"/>
        </w:rPr>
        <w:t xml:space="preserve">, into </w:t>
      </w:r>
      <w:proofErr w:type="spellStart"/>
      <w:r w:rsidRPr="00850161">
        <w:rPr>
          <w:color w:val="auto"/>
        </w:rPr>
        <w:t>eyakulunyusa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bubukristu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nemfundo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nomsebenzi</w:t>
      </w:r>
      <w:proofErr w:type="spellEnd"/>
      <w:r w:rsidRPr="00850161">
        <w:rPr>
          <w:color w:val="auto"/>
        </w:rPr>
        <w:t>.</w:t>
      </w:r>
    </w:p>
    <w:p w14:paraId="5B36F4C5" w14:textId="77777777" w:rsidR="003E3476" w:rsidRDefault="003E3476" w:rsidP="003E3476">
      <w:pPr>
        <w:pStyle w:val="BodyText"/>
        <w:framePr w:w="3697" w:h="14315" w:hRule="exact" w:wrap="none" w:vAnchor="page" w:hAnchor="page" w:x="8076" w:y="1903"/>
        <w:spacing w:line="257" w:lineRule="auto"/>
        <w:ind w:firstLine="0"/>
        <w:jc w:val="center"/>
        <w:rPr>
          <w:color w:val="auto"/>
        </w:rPr>
      </w:pPr>
    </w:p>
    <w:p w14:paraId="2116EBB4" w14:textId="6659214D" w:rsidR="003E3476" w:rsidRPr="00850161" w:rsidRDefault="003E3476" w:rsidP="003E3476">
      <w:pPr>
        <w:pStyle w:val="BodyText"/>
        <w:framePr w:w="3697" w:h="14315" w:hRule="exact" w:wrap="none" w:vAnchor="page" w:hAnchor="page" w:x="8076" w:y="1903"/>
        <w:spacing w:line="257" w:lineRule="auto"/>
        <w:ind w:firstLine="0"/>
        <w:jc w:val="center"/>
        <w:rPr>
          <w:color w:val="auto"/>
        </w:rPr>
      </w:pPr>
      <w:r w:rsidRPr="00850161">
        <w:rPr>
          <w:color w:val="auto"/>
        </w:rPr>
        <w:t>INDABA ZASE TRANSVAAL.</w:t>
      </w:r>
    </w:p>
    <w:p w14:paraId="075D232C" w14:textId="77777777" w:rsidR="003E3476" w:rsidRPr="00850161" w:rsidRDefault="003E3476" w:rsidP="003E3476">
      <w:pPr>
        <w:pStyle w:val="BodyText"/>
        <w:framePr w:w="3697" w:h="14315" w:hRule="exact" w:wrap="none" w:vAnchor="page" w:hAnchor="page" w:x="8076" w:y="1903"/>
        <w:spacing w:line="257" w:lineRule="auto"/>
        <w:ind w:firstLine="0"/>
        <w:jc w:val="both"/>
        <w:rPr>
          <w:color w:val="auto"/>
        </w:rPr>
      </w:pPr>
      <w:proofErr w:type="spellStart"/>
      <w:r w:rsidRPr="00850161">
        <w:rPr>
          <w:smallCaps/>
          <w:color w:val="auto"/>
        </w:rPr>
        <w:t>Kulenyanga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idluleyo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akuko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nto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inkulu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yenziweyo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ngama</w:t>
      </w:r>
      <w:proofErr w:type="spellEnd"/>
      <w:r w:rsidRPr="00850161">
        <w:rPr>
          <w:color w:val="auto"/>
        </w:rPr>
        <w:t xml:space="preserve"> Bulu </w:t>
      </w:r>
      <w:proofErr w:type="spellStart"/>
      <w:r w:rsidRPr="00850161">
        <w:rPr>
          <w:color w:val="auto"/>
        </w:rPr>
        <w:t>ase</w:t>
      </w:r>
      <w:proofErr w:type="spellEnd"/>
      <w:r w:rsidRPr="00850161">
        <w:rPr>
          <w:color w:val="auto"/>
        </w:rPr>
        <w:t xml:space="preserve"> Transvaal no </w:t>
      </w:r>
      <w:proofErr w:type="spellStart"/>
      <w:r w:rsidRPr="00850161">
        <w:rPr>
          <w:color w:val="auto"/>
        </w:rPr>
        <w:t>Sikukuni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Iqela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elitile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labantu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Sikukuni</w:t>
      </w:r>
      <w:proofErr w:type="spellEnd"/>
      <w:r w:rsidRPr="00850161">
        <w:rPr>
          <w:color w:val="auto"/>
        </w:rPr>
        <w:t xml:space="preserve"> like leza </w:t>
      </w:r>
      <w:proofErr w:type="spellStart"/>
      <w:r w:rsidRPr="00850161">
        <w:rPr>
          <w:color w:val="auto"/>
        </w:rPr>
        <w:t>kutimba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imkomo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laza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kubantu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abebeziputumile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lambulala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omnye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omnye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lamtimba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Abafazi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abavela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Sikukuni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lomfo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ebetinjiwe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ubulewe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wasikwa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iziqwengana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wadliwa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kusenzelwa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ukuze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bomelele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bakalipe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Abesutu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Bati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kanjalo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ukudla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kuya</w:t>
      </w:r>
      <w:proofErr w:type="spellEnd"/>
      <w:r w:rsidRPr="00850161">
        <w:rPr>
          <w:color w:val="auto"/>
        </w:rPr>
        <w:t xml:space="preserve"> pela </w:t>
      </w:r>
      <w:proofErr w:type="spellStart"/>
      <w:r w:rsidRPr="00850161">
        <w:rPr>
          <w:color w:val="auto"/>
        </w:rPr>
        <w:t>angavuya</w:t>
      </w:r>
      <w:proofErr w:type="spellEnd"/>
      <w:r w:rsidRPr="00850161">
        <w:rPr>
          <w:color w:val="auto"/>
        </w:rPr>
        <w:t xml:space="preserve"> u-</w:t>
      </w:r>
      <w:proofErr w:type="spellStart"/>
      <w:r w:rsidRPr="00850161">
        <w:rPr>
          <w:color w:val="auto"/>
        </w:rPr>
        <w:t>Sikukuni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lixola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Abanye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abakolwa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iyinyaniso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inteto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yabo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bafazi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bati</w:t>
      </w:r>
      <w:proofErr w:type="spellEnd"/>
      <w:r w:rsidRPr="00850161">
        <w:rPr>
          <w:color w:val="auto"/>
        </w:rPr>
        <w:t xml:space="preserve"> fan’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kwenziwe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iqinga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lokuba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Amabulu</w:t>
      </w:r>
      <w:proofErr w:type="spellEnd"/>
      <w:r w:rsidRPr="00850161">
        <w:rPr>
          <w:color w:val="auto"/>
        </w:rPr>
        <w:t xml:space="preserve"> aye </w:t>
      </w:r>
      <w:proofErr w:type="spellStart"/>
      <w:r w:rsidRPr="00850161">
        <w:rPr>
          <w:color w:val="auto"/>
        </w:rPr>
        <w:t>kuzeyelisela</w:t>
      </w:r>
      <w:proofErr w:type="spellEnd"/>
      <w:r w:rsidRPr="00850161">
        <w:rPr>
          <w:color w:val="auto"/>
        </w:rPr>
        <w:t>.</w:t>
      </w:r>
    </w:p>
    <w:p w14:paraId="1B1B0D1A" w14:textId="77777777" w:rsidR="003E3476" w:rsidRPr="00850161" w:rsidRDefault="003E3476" w:rsidP="003E3476">
      <w:pPr>
        <w:pStyle w:val="BodyText"/>
        <w:framePr w:w="3697" w:h="14315" w:hRule="exact" w:wrap="none" w:vAnchor="page" w:hAnchor="page" w:x="8076" w:y="1903"/>
        <w:spacing w:line="257" w:lineRule="auto"/>
        <w:ind w:firstLine="240"/>
        <w:jc w:val="both"/>
        <w:rPr>
          <w:color w:val="auto"/>
        </w:rPr>
      </w:pPr>
      <w:r w:rsidRPr="00850161">
        <w:rPr>
          <w:color w:val="auto"/>
        </w:rPr>
        <w:t xml:space="preserve">Kwela </w:t>
      </w:r>
      <w:proofErr w:type="spellStart"/>
      <w:r w:rsidRPr="00850161">
        <w:rPr>
          <w:color w:val="auto"/>
        </w:rPr>
        <w:t>Mabulu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icala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kuyalungiswa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Intlanganiso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yabamisi-miteto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yawo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imisele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bonke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abemi</w:t>
      </w:r>
      <w:proofErr w:type="spellEnd"/>
      <w:r w:rsidRPr="00850161">
        <w:rPr>
          <w:color w:val="auto"/>
        </w:rPr>
        <w:t xml:space="preserve"> e-Transvaal </w:t>
      </w:r>
      <w:proofErr w:type="spellStart"/>
      <w:r w:rsidRPr="00850161">
        <w:rPr>
          <w:color w:val="auto"/>
        </w:rPr>
        <w:t>barafe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ukuze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kuvele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imali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yokuhlaula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amadoda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aza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kupuma</w:t>
      </w:r>
      <w:proofErr w:type="spellEnd"/>
      <w:r w:rsidRPr="00850161">
        <w:rPr>
          <w:color w:val="auto"/>
        </w:rPr>
        <w:t xml:space="preserve"> aye </w:t>
      </w:r>
      <w:proofErr w:type="spellStart"/>
      <w:r w:rsidRPr="00850161">
        <w:rPr>
          <w:color w:val="auto"/>
        </w:rPr>
        <w:t>kulwa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nalawa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alinde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angalimi</w:t>
      </w:r>
      <w:proofErr w:type="spellEnd"/>
      <w:r w:rsidRPr="00850161">
        <w:rPr>
          <w:color w:val="auto"/>
        </w:rPr>
        <w:t xml:space="preserve"> u-</w:t>
      </w:r>
      <w:proofErr w:type="spellStart"/>
      <w:r w:rsidRPr="00850161">
        <w:rPr>
          <w:color w:val="auto"/>
        </w:rPr>
        <w:t>Sikukuni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Abanye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abavumi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ukuyirola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lorafu</w:t>
      </w:r>
      <w:proofErr w:type="spellEnd"/>
      <w:r w:rsidRPr="00850161">
        <w:rPr>
          <w:color w:val="auto"/>
        </w:rPr>
        <w:t xml:space="preserve">, </w:t>
      </w:r>
      <w:proofErr w:type="spellStart"/>
      <w:r w:rsidRPr="00850161">
        <w:rPr>
          <w:color w:val="auto"/>
        </w:rPr>
        <w:t>bakala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ngokuti</w:t>
      </w:r>
      <w:proofErr w:type="spellEnd"/>
      <w:r w:rsidRPr="00850161">
        <w:rPr>
          <w:color w:val="auto"/>
        </w:rPr>
        <w:t xml:space="preserve"> </w:t>
      </w:r>
      <w:proofErr w:type="spellStart"/>
      <w:proofErr w:type="gramStart"/>
      <w:r w:rsidRPr="00850161">
        <w:rPr>
          <w:color w:val="auto"/>
        </w:rPr>
        <w:t>inzima</w:t>
      </w:r>
      <w:proofErr w:type="spellEnd"/>
      <w:r w:rsidRPr="00850161">
        <w:rPr>
          <w:color w:val="auto"/>
        </w:rPr>
        <w:t xml:space="preserve"> ;</w:t>
      </w:r>
      <w:proofErr w:type="gramEnd"/>
      <w:r w:rsidRPr="00850161">
        <w:rPr>
          <w:color w:val="auto"/>
        </w:rPr>
        <w:t>"</w:t>
      </w:r>
      <w:proofErr w:type="spellStart"/>
      <w:r w:rsidRPr="00850161">
        <w:rPr>
          <w:color w:val="auto"/>
        </w:rPr>
        <w:t>kuba</w:t>
      </w:r>
      <w:proofErr w:type="spellEnd"/>
      <w:r w:rsidRPr="00850161">
        <w:rPr>
          <w:color w:val="auto"/>
        </w:rPr>
        <w:t xml:space="preserve"> ide </w:t>
      </w:r>
      <w:proofErr w:type="spellStart"/>
      <w:r w:rsidRPr="00850161">
        <w:rPr>
          <w:color w:val="auto"/>
        </w:rPr>
        <w:t>yafika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nakwi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ponti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ezimbini</w:t>
      </w:r>
      <w:proofErr w:type="spellEnd"/>
      <w:r w:rsidRPr="00850161">
        <w:rPr>
          <w:color w:val="auto"/>
        </w:rPr>
        <w:t>—</w:t>
      </w:r>
      <w:proofErr w:type="spellStart"/>
      <w:r w:rsidRPr="00850161">
        <w:rPr>
          <w:color w:val="auto"/>
        </w:rPr>
        <w:t>kwabanye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ifike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kwezintlanu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Aba</w:t>
      </w:r>
      <w:r w:rsidRPr="00850161">
        <w:rPr>
          <w:color w:val="auto"/>
        </w:rPr>
        <w:softHyphen/>
        <w:t>nye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bati</w:t>
      </w:r>
      <w:proofErr w:type="spellEnd"/>
      <w:r w:rsidRPr="00850161">
        <w:rPr>
          <w:color w:val="auto"/>
        </w:rPr>
        <w:t xml:space="preserve"> bona </w:t>
      </w:r>
      <w:proofErr w:type="spellStart"/>
      <w:r w:rsidRPr="00850161">
        <w:rPr>
          <w:color w:val="auto"/>
        </w:rPr>
        <w:t>bangabantu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bama</w:t>
      </w:r>
      <w:proofErr w:type="spellEnd"/>
      <w:r w:rsidRPr="00850161">
        <w:rPr>
          <w:color w:val="auto"/>
        </w:rPr>
        <w:t xml:space="preserve"> Ngesi </w:t>
      </w:r>
      <w:proofErr w:type="spellStart"/>
      <w:r w:rsidRPr="00850161">
        <w:rPr>
          <w:color w:val="auto"/>
        </w:rPr>
        <w:t>ngoko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abanakurola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imali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eyakulwa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imfazwe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angavaniyo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nayo</w:t>
      </w:r>
      <w:proofErr w:type="spellEnd"/>
      <w:r w:rsidRPr="00850161">
        <w:rPr>
          <w:color w:val="auto"/>
        </w:rPr>
        <w:t xml:space="preserve"> u- </w:t>
      </w:r>
      <w:proofErr w:type="spellStart"/>
      <w:r w:rsidRPr="00850161">
        <w:rPr>
          <w:color w:val="auto"/>
        </w:rPr>
        <w:t>Rulumeni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Kuko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izipitipiti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ngayo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lomali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Abanye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nangoku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basacela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aze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kukulula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umlungu</w:t>
      </w:r>
      <w:proofErr w:type="spellEnd"/>
      <w:r w:rsidRPr="00850161">
        <w:rPr>
          <w:color w:val="auto"/>
        </w:rPr>
        <w:t>.</w:t>
      </w:r>
    </w:p>
    <w:p w14:paraId="77D2682C" w14:textId="77777777" w:rsidR="003E3476" w:rsidRPr="00850161" w:rsidRDefault="003E3476" w:rsidP="003E3476">
      <w:pPr>
        <w:pStyle w:val="BodyText"/>
        <w:framePr w:w="3697" w:h="14315" w:hRule="exact" w:wrap="none" w:vAnchor="page" w:hAnchor="page" w:x="8076" w:y="1903"/>
        <w:spacing w:line="257" w:lineRule="auto"/>
        <w:ind w:firstLine="240"/>
        <w:jc w:val="both"/>
        <w:rPr>
          <w:color w:val="auto"/>
        </w:rPr>
      </w:pPr>
      <w:proofErr w:type="spellStart"/>
      <w:r w:rsidRPr="00850161">
        <w:rPr>
          <w:color w:val="auto"/>
        </w:rPr>
        <w:t>Iqela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lika</w:t>
      </w:r>
      <w:proofErr w:type="spellEnd"/>
      <w:r w:rsidRPr="00850161">
        <w:rPr>
          <w:color w:val="auto"/>
        </w:rPr>
        <w:t xml:space="preserve"> Von </w:t>
      </w:r>
      <w:proofErr w:type="spellStart"/>
      <w:r w:rsidRPr="00850161">
        <w:rPr>
          <w:color w:val="auto"/>
        </w:rPr>
        <w:t>Slischmann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elihleli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ezinqabeni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ezitintele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kungalinywa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Besutu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lilungiselela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ngoku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ukuba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liye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kucita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umzi</w:t>
      </w:r>
      <w:proofErr w:type="spellEnd"/>
      <w:r w:rsidRPr="00850161">
        <w:rPr>
          <w:color w:val="auto"/>
        </w:rPr>
        <w:t xml:space="preserve"> ka Johannes </w:t>
      </w:r>
      <w:proofErr w:type="spellStart"/>
      <w:r w:rsidRPr="00850161">
        <w:rPr>
          <w:color w:val="auto"/>
        </w:rPr>
        <w:t>lize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emva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koko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liye</w:t>
      </w:r>
      <w:proofErr w:type="spellEnd"/>
      <w:r w:rsidRPr="00850161">
        <w:rPr>
          <w:color w:val="auto"/>
        </w:rPr>
        <w:t xml:space="preserve"> </w:t>
      </w:r>
      <w:proofErr w:type="spellStart"/>
      <w:r w:rsidRPr="00850161">
        <w:rPr>
          <w:color w:val="auto"/>
        </w:rPr>
        <w:t>utshabalalisa</w:t>
      </w:r>
      <w:proofErr w:type="spellEnd"/>
      <w:r w:rsidRPr="00850161">
        <w:rPr>
          <w:color w:val="auto"/>
        </w:rPr>
        <w:t xml:space="preserve"> u-</w:t>
      </w:r>
      <w:proofErr w:type="spellStart"/>
      <w:r w:rsidRPr="00850161">
        <w:rPr>
          <w:color w:val="auto"/>
        </w:rPr>
        <w:t>Sikukuni</w:t>
      </w:r>
      <w:proofErr w:type="spellEnd"/>
      <w:r w:rsidRPr="00850161">
        <w:rPr>
          <w:color w:val="auto"/>
        </w:rPr>
        <w:t xml:space="preserve">. </w:t>
      </w:r>
      <w:proofErr w:type="spellStart"/>
      <w:r w:rsidRPr="00850161">
        <w:rPr>
          <w:color w:val="auto"/>
        </w:rPr>
        <w:t>Umsebenzi</w:t>
      </w:r>
      <w:proofErr w:type="spellEnd"/>
    </w:p>
    <w:p w14:paraId="418B9428" w14:textId="77777777" w:rsidR="0006279C" w:rsidRPr="00850161" w:rsidRDefault="0006279C" w:rsidP="003E3476">
      <w:pPr>
        <w:pStyle w:val="BodyText"/>
        <w:framePr w:w="3697" w:h="14315" w:hRule="exact" w:wrap="none" w:vAnchor="page" w:hAnchor="page" w:x="8076" w:y="1903"/>
        <w:spacing w:line="240" w:lineRule="auto"/>
        <w:ind w:firstLine="180"/>
        <w:jc w:val="both"/>
        <w:rPr>
          <w:color w:val="auto"/>
        </w:rPr>
      </w:pPr>
    </w:p>
    <w:p w14:paraId="5192C92A" w14:textId="4B276F7A" w:rsidR="002B7373" w:rsidRPr="00850161" w:rsidRDefault="00850161" w:rsidP="00850161">
      <w:pPr>
        <w:rPr>
          <w:color w:val="auto"/>
        </w:rPr>
      </w:pPr>
      <w:r>
        <w:rPr>
          <w:color w:val="auto"/>
        </w:rPr>
        <w:t>2</w:t>
      </w:r>
    </w:p>
    <w:sectPr w:rsidR="002B7373" w:rsidRPr="008501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1294D" w14:textId="77777777" w:rsidR="00A710B8" w:rsidRDefault="00A710B8">
      <w:r>
        <w:separator/>
      </w:r>
    </w:p>
  </w:endnote>
  <w:endnote w:type="continuationSeparator" w:id="0">
    <w:p w14:paraId="3DB193FF" w14:textId="77777777" w:rsidR="00A710B8" w:rsidRDefault="00A7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7D23E" w14:textId="77777777" w:rsidR="00A710B8" w:rsidRDefault="00A710B8"/>
  </w:footnote>
  <w:footnote w:type="continuationSeparator" w:id="0">
    <w:p w14:paraId="3A6F8BD6" w14:textId="77777777" w:rsidR="00A710B8" w:rsidRDefault="00A710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373"/>
    <w:rsid w:val="0006279C"/>
    <w:rsid w:val="001103B1"/>
    <w:rsid w:val="001F0EF5"/>
    <w:rsid w:val="002B7373"/>
    <w:rsid w:val="003E3476"/>
    <w:rsid w:val="00794C2C"/>
    <w:rsid w:val="00850161"/>
    <w:rsid w:val="00896890"/>
    <w:rsid w:val="00A710B8"/>
    <w:rsid w:val="00B44CE5"/>
    <w:rsid w:val="00CF3E2C"/>
    <w:rsid w:val="00E65C76"/>
    <w:rsid w:val="00F84F8F"/>
    <w:rsid w:val="00FB23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BA6A"/>
  <w15:docId w15:val="{33693C00-1DE2-46CB-AFDF-F33963BA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D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D32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483D32"/>
    </w:rPr>
  </w:style>
  <w:style w:type="paragraph" w:customStyle="1" w:styleId="Bodytext20">
    <w:name w:val="Body text (2)"/>
    <w:basedOn w:val="Normal"/>
    <w:link w:val="Bodytext2"/>
    <w:pPr>
      <w:spacing w:line="252" w:lineRule="auto"/>
      <w:ind w:firstLine="220"/>
    </w:pPr>
    <w:rPr>
      <w:rFonts w:ascii="Times New Roman" w:eastAsia="Times New Roman" w:hAnsi="Times New Roman" w:cs="Times New Roman"/>
      <w:color w:val="483D32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2021-03-24T15:05:00Z</dcterms:created>
  <dcterms:modified xsi:type="dcterms:W3CDTF">2021-03-24T15:05:00Z</dcterms:modified>
</cp:coreProperties>
</file>