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DB2E" w14:textId="77777777" w:rsidR="00FC2F7C" w:rsidRPr="006D4E64" w:rsidRDefault="00A12A53">
      <w:pPr>
        <w:spacing w:line="1" w:lineRule="exact"/>
      </w:pPr>
      <w:r w:rsidRPr="006D4E64">
        <w:rPr>
          <w:noProof/>
          <w:lang w:val="en-ZA" w:eastAsia="en-ZA" w:bidi="ar-SA"/>
        </w:rPr>
        <mc:AlternateContent>
          <mc:Choice Requires="wps">
            <w:drawing>
              <wp:anchor distT="0" distB="0" distL="114300" distR="114300" simplePos="0" relativeHeight="251657728" behindDoc="1" locked="0" layoutInCell="1" allowOverlap="1" wp14:anchorId="6DB926DA" wp14:editId="731460D1">
                <wp:simplePos x="0" y="0"/>
                <wp:positionH relativeFrom="page">
                  <wp:posOffset>2630170</wp:posOffset>
                </wp:positionH>
                <wp:positionV relativeFrom="page">
                  <wp:posOffset>883285</wp:posOffset>
                </wp:positionV>
                <wp:extent cx="0" cy="9198610"/>
                <wp:effectExtent l="0" t="0" r="0" b="0"/>
                <wp:wrapNone/>
                <wp:docPr id="2" name="Shape 2"/>
                <wp:cNvGraphicFramePr/>
                <a:graphic xmlns:a="http://schemas.openxmlformats.org/drawingml/2006/main">
                  <a:graphicData uri="http://schemas.microsoft.com/office/word/2010/wordprocessingShape">
                    <wps:wsp>
                      <wps:cNvCnPr/>
                      <wps:spPr>
                        <a:xfrm>
                          <a:off x="0" y="0"/>
                          <a:ext cx="0" cy="9198610"/>
                        </a:xfrm>
                        <a:prstGeom prst="straightConnector1">
                          <a:avLst/>
                        </a:prstGeom>
                        <a:ln w="11430">
                          <a:solidFill/>
                        </a:ln>
                      </wps:spPr>
                      <wps:bodyPr/>
                    </wps:wsp>
                  </a:graphicData>
                </a:graphic>
              </wp:anchor>
            </w:drawing>
          </mc:Choice>
          <mc:Fallback>
            <w:pict>
              <v:shapetype w14:anchorId="0A3F69DE" id="_x0000_t32" coordsize="21600,21600" o:spt="32" o:oned="t" path="m,l21600,21600e" filled="f">
                <v:path arrowok="t" fillok="f" o:connecttype="none"/>
                <o:lock v:ext="edit" shapetype="t"/>
              </v:shapetype>
              <v:shape id="Shape 2" o:spid="_x0000_s1026" type="#_x0000_t32" style="position:absolute;margin-left:207.1pt;margin-top:69.55pt;width:0;height:724.3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" strokeweight=".9pt">
                <w10:wrap anchorx="page" anchory="page"/>
              </v:shape>
            </w:pict>
          </mc:Fallback>
        </mc:AlternateContent>
      </w:r>
      <w:r w:rsidRPr="006D4E64">
        <w:rPr>
          <w:noProof/>
          <w:lang w:val="en-ZA" w:eastAsia="en-ZA" w:bidi="ar-SA"/>
        </w:rPr>
        <mc:AlternateContent>
          <mc:Choice Requires="wps">
            <w:drawing>
              <wp:anchor distT="0" distB="0" distL="114300" distR="114300" simplePos="0" relativeHeight="251658752" behindDoc="1" locked="0" layoutInCell="1" allowOverlap="1" wp14:anchorId="6FD33A38" wp14:editId="156D5FC5">
                <wp:simplePos x="0" y="0"/>
                <wp:positionH relativeFrom="page">
                  <wp:posOffset>5053330</wp:posOffset>
                </wp:positionH>
                <wp:positionV relativeFrom="page">
                  <wp:posOffset>906145</wp:posOffset>
                </wp:positionV>
                <wp:extent cx="0" cy="9180830"/>
                <wp:effectExtent l="0" t="0" r="0" b="0"/>
                <wp:wrapNone/>
                <wp:docPr id="3" name="Shape 3"/>
                <wp:cNvGraphicFramePr/>
                <a:graphic xmlns:a="http://schemas.openxmlformats.org/drawingml/2006/main">
                  <a:graphicData uri="http://schemas.microsoft.com/office/word/2010/wordprocessingShape">
                    <wps:wsp>
                      <wps:cNvCnPr/>
                      <wps:spPr>
                        <a:xfrm>
                          <a:off x="0" y="0"/>
                          <a:ext cx="0" cy="9180830"/>
                        </a:xfrm>
                        <a:prstGeom prst="straightConnector1">
                          <a:avLst/>
                        </a:prstGeom>
                        <a:ln w="13970">
                          <a:solidFill/>
                        </a:ln>
                      </wps:spPr>
                      <wps:bodyPr/>
                    </wps:wsp>
                  </a:graphicData>
                </a:graphic>
              </wp:anchor>
            </w:drawing>
          </mc:Choice>
          <mc:Fallback>
            <w:pict>
              <v:shape o:spt="32" o:oned="true" path="m,l21600,21600e" style="position:absolute;margin-left:397.90000000000003pt;margin-top:71.350000000000009pt;width:0;height:722.89999999999998pt;z-index:-251658240;mso-position-horizontal-relative:page;mso-position-vertical-relative:page">
                <v:stroke weight="1.1000000000000001pt"/>
              </v:shape>
            </w:pict>
          </mc:Fallback>
        </mc:AlternateContent>
      </w:r>
    </w:p>
    <w:p w14:paraId="409332E0" w14:textId="77777777" w:rsidR="00FC2F7C" w:rsidRPr="006D4E64" w:rsidRDefault="00A12A53">
      <w:pPr>
        <w:pStyle w:val="BodyText"/>
        <w:framePr w:w="3769" w:h="2430" w:hRule="exact" w:wrap="none" w:vAnchor="page" w:hAnchor="page" w:x="335" w:y="1475"/>
        <w:spacing w:line="209" w:lineRule="auto"/>
        <w:ind w:firstLine="0"/>
        <w:jc w:val="both"/>
      </w:pPr>
      <w:r w:rsidRPr="006D4E64">
        <w:t>ba beze nayo na Incwadi—Yezibalo, bavuma. Babuye beza apo uza kuma kona umzi we sikolo bekutazekile kakulu kukwamkelwa kwabo.</w:t>
      </w:r>
    </w:p>
    <w:p w14:paraId="6A1399EF" w14:textId="77777777" w:rsidR="00FC2F7C" w:rsidRPr="006D4E64" w:rsidRDefault="00A12A53">
      <w:pPr>
        <w:pStyle w:val="BodyText"/>
        <w:framePr w:w="3769" w:h="2430" w:hRule="exact" w:wrap="none" w:vAnchor="page" w:hAnchor="page" w:x="335" w:y="1475"/>
        <w:spacing w:line="209" w:lineRule="auto"/>
        <w:ind w:firstLine="200"/>
        <w:jc w:val="both"/>
      </w:pPr>
      <w:r w:rsidRPr="006D4E64">
        <w:t>Bafike kuko umfana abati ngu Dallington Mafta owaye shiywe ngu Mr. Stanley. Lomfana umana ukuyi fundisa inkosi leyo nabantu bayo, ebatyilela inteto zencwadi ka Tixo. Kwinewadi ayi balela u-Bishop Steere lomfana uti: “Yanga intliziyo yako ingabuyela esicakeni sako; ndinga unganditumela incwadi yo Mbedesho ngokwe Siwahili, kunye neye Zibalo. Ndiswele izileiti nezinye izinto zokubala. Ndi</w:t>
      </w:r>
      <w:r w:rsidRPr="006D4E64">
        <w:softHyphen/>
        <w:t>nga ababantu ndikubo ndingababonisa indlela ka Tixo. Nangoku ndise ndibafundisa. Ndicela ke ukuba unditumele u-Sitala Sundi nokuba ngu John Swedi aze kundincedisa.”</w:t>
      </w:r>
    </w:p>
    <w:p w14:paraId="0D054882" w14:textId="77777777" w:rsidR="00FC2F7C" w:rsidRPr="006D4E64" w:rsidRDefault="00A12A53">
      <w:pPr>
        <w:pStyle w:val="BodyText"/>
        <w:framePr w:w="3769" w:h="11606" w:hRule="exact" w:wrap="none" w:vAnchor="page" w:hAnchor="page" w:x="335" w:y="4348"/>
        <w:spacing w:after="120" w:line="209" w:lineRule="auto"/>
        <w:ind w:firstLine="0"/>
        <w:jc w:val="center"/>
      </w:pPr>
      <w:r w:rsidRPr="006D4E64">
        <w:t>UBUTAMSANQA BOKUNIKA.</w:t>
      </w:r>
    </w:p>
    <w:p w14:paraId="1EBB5F2C" w14:textId="77777777" w:rsidR="00FC2F7C" w:rsidRPr="006D4E64" w:rsidRDefault="00A12A53">
      <w:pPr>
        <w:pStyle w:val="BodyText"/>
        <w:framePr w:w="3769" w:h="11606" w:hRule="exact" w:wrap="none" w:vAnchor="page" w:hAnchor="page" w:x="335" w:y="4348"/>
        <w:spacing w:after="60" w:line="209" w:lineRule="auto"/>
        <w:ind w:firstLine="0"/>
        <w:jc w:val="center"/>
      </w:pPr>
      <w:r w:rsidRPr="006D4E64">
        <w:rPr>
          <w:i/>
          <w:iCs/>
        </w:rPr>
        <w:t>(The Christian).</w:t>
      </w:r>
    </w:p>
    <w:p w14:paraId="153EDA74" w14:textId="77777777" w:rsidR="00FC2F7C" w:rsidRPr="006D4E64" w:rsidRDefault="00A12A53">
      <w:pPr>
        <w:pStyle w:val="BodyText"/>
        <w:framePr w:w="3769" w:h="11606" w:hRule="exact" w:wrap="none" w:vAnchor="page" w:hAnchor="page" w:x="335" w:y="4348"/>
        <w:spacing w:line="209" w:lineRule="auto"/>
        <w:ind w:firstLine="200"/>
        <w:jc w:val="both"/>
      </w:pPr>
      <w:r w:rsidRPr="006D4E64">
        <w:t>Akwaba bonke abazizicaka ze Nkosi bebe bazi ubutamsanqa bokunika (emfuyweni yetu ku Tixo). Inkosi ayiyi deli ipeni yomhlolokazi enikelwa kuye. Mabati abano butyebi nabangamahlwempu nje ngoko mna ndinjalo bazikanyeze, ukuze banike izi</w:t>
      </w:r>
      <w:r w:rsidRPr="006D4E64">
        <w:softHyphen/>
        <w:t>nto zokuncedisa emsebenzini ka Tixo. Baya kubona ukuba ekunikeni kuko itamsanqa. Nakuba singenako sonke ukushumayela nokupa ukudla kumahlwempu ngezandla zetu, sinako sonke ukuqinisa izandla zabasebenzayo ezonto. Nditi akwaba usapo lu</w:t>
      </w:r>
      <w:r w:rsidRPr="006D4E64">
        <w:softHyphen/>
        <w:t>ka Tixo lube luqonda ukuba kulitamsanqa ukunika into emsebenzini wake. Ukuba bebeqonda nditi mna noko leminyaka imibi kangaka ibingayi kusweleka imali yokuhambisa ilizwi.</w:t>
      </w:r>
    </w:p>
    <w:p w14:paraId="274F41D9" w14:textId="77777777" w:rsidR="0096167E" w:rsidRDefault="0096167E">
      <w:pPr>
        <w:pStyle w:val="BodyText"/>
        <w:framePr w:w="3769" w:h="11606" w:hRule="exact" w:wrap="none" w:vAnchor="page" w:hAnchor="page" w:x="335" w:y="4348"/>
        <w:spacing w:line="209" w:lineRule="auto"/>
        <w:ind w:firstLine="200"/>
        <w:jc w:val="both"/>
      </w:pPr>
    </w:p>
    <w:p w14:paraId="269DF408" w14:textId="77777777" w:rsidR="00FC2F7C" w:rsidRPr="006D4E64" w:rsidRDefault="00A12A53">
      <w:pPr>
        <w:pStyle w:val="BodyText"/>
        <w:framePr w:w="3769" w:h="11606" w:hRule="exact" w:wrap="none" w:vAnchor="page" w:hAnchor="page" w:x="335" w:y="4348"/>
        <w:spacing w:line="209" w:lineRule="auto"/>
        <w:ind w:firstLine="200"/>
        <w:jc w:val="both"/>
      </w:pPr>
      <w:r w:rsidRPr="006D4E64">
        <w:t>Ukulunga nokuzukiseka kuka Tixo ndiya kwazi ngento ayenze kum. Ukwenda kwam ndandise buhlwempini obukulu enjalo no myeni wam. Sasifumana 17s ngeveki. Nokoke savumelana ngokuba kwinto yonke eyi fumeneyo u-Tixo siya kumahlulela isiqingata seshumi. Ubetike umyeni wam akulamkela elishumi linesixenxe sesheleni siya hlule enye isheleni ene peni ezisitoba siyi nike u-Tixo. Nokoke sesifumene abantwana abasixenxe asizanga sanentswelo. Inkosi izifezile zonke intswelo zetu. Kute okukona linyukayo inani lezinto esizifunayo, Inkosi yazinyusa nendlela esingancedeka ngazo. Kute ke kodwa kule minyaka mibini idluleyo Inkosi yaluvavanya utando lwetu kuyo, yaza ke ngembandezelo esihlisele zona yasi sondeza ngakumbi kuyo. Kwati ngomnyaka we 1876 nda- hliwa sisifo esinzima ndada ndaba andiyikuba sapila; ndite xa ndiqala ukuc'ac'a kwabuba omnye wabantwana bam ; kwakamsinya emva koko sifumene omnye. Kuse njalo umyeni warn upelelwe ngumsetyenzana esibe sipile ngawo, wahlala engenzi nto inyanga 15. Ezonkatazo zetu zonke sazilahlela ku Tixo, wasuka waman’ ukusivelisela indle</w:t>
      </w:r>
      <w:r w:rsidRPr="006D4E64">
        <w:softHyphen/>
        <w:t>la zokusixasa, zafezeka intswelo zetu zonke. Ite noko imali yetu sibonayo ukuba iya incipa ngokuncipa sapikela ukuti soti nokuba sinepeni ezintlanu u-Tixo simahlulele isiqingata seshumi, saza lonto sayenza ngovuyo.</w:t>
      </w:r>
    </w:p>
    <w:p w14:paraId="14A7945A" w14:textId="77777777" w:rsidR="006D4E64" w:rsidRDefault="006D4E64">
      <w:pPr>
        <w:pStyle w:val="BodyText"/>
        <w:framePr w:w="3769" w:h="11606" w:hRule="exact" w:wrap="none" w:vAnchor="page" w:hAnchor="page" w:x="335" w:y="4348"/>
        <w:spacing w:line="209" w:lineRule="auto"/>
        <w:ind w:firstLine="200"/>
        <w:jc w:val="both"/>
      </w:pPr>
    </w:p>
    <w:p w14:paraId="7BF2F212" w14:textId="77777777" w:rsidR="00FC2F7C" w:rsidRPr="006D4E64" w:rsidRDefault="00A12A53">
      <w:pPr>
        <w:pStyle w:val="BodyText"/>
        <w:framePr w:w="3769" w:h="11606" w:hRule="exact" w:wrap="none" w:vAnchor="page" w:hAnchor="page" w:x="335" w:y="4348"/>
        <w:spacing w:line="209" w:lineRule="auto"/>
        <w:ind w:firstLine="200"/>
        <w:jc w:val="both"/>
      </w:pPr>
      <w:r w:rsidRPr="006D4E64">
        <w:t>Kute ku August sabona ukuba kuko umsebenzi ka Tixo oyi funa imali ngokukulu, kwacelwa abantu baka Tixo ukuba base izandla. Sifike esisicelo imalana esinayo ilishumi lesheleni lale sibe siyahlulela umsebenzi we Nkosi. Eyeyetu imali ibiseyi kangele ukutenga ingubo nokudla ibiyi ponti inye. Kute ngenxa yokuba sikulu kwesikolo esenziwayo ngomsebenzi ka Tixo sase siyi ncama yo</w:t>
      </w:r>
      <w:r w:rsidRPr="006D4E64">
        <w:softHyphen/>
        <w:t>nke nalo ponti yetu, satembela ekutini nokuba kulalwe kungapekwanga akuko nto xa iyintando ka Tixo. Ite noko intliziyo yam yamtemba kaku</w:t>
      </w:r>
      <w:r w:rsidRPr="006D4E64">
        <w:softHyphen/>
        <w:t>lu u-Tixo ukuba uyakusibuyiselela. Kute ke sisayi bika ku Tixo into esiyenzileyo, lingekatshoni nelanga sabona kufika iponti ivela kumntu esibe singalindele ukuba angasikumbula—yaflka kungeko mntu besike sambikela ukuswela kwetu. Kute ku</w:t>
      </w:r>
      <w:r w:rsidRPr="006D4E64">
        <w:softHyphen/>
        <w:t>se njalo kwafika omnye umntu oze kuti endodeni yam ingaufumana umsebenzi.</w:t>
      </w:r>
    </w:p>
    <w:p w14:paraId="323D9147" w14:textId="77777777" w:rsidR="006D4E64" w:rsidRDefault="006D4E64">
      <w:pPr>
        <w:pStyle w:val="BodyText"/>
        <w:framePr w:w="3769" w:h="11606" w:hRule="exact" w:wrap="none" w:vAnchor="page" w:hAnchor="page" w:x="335" w:y="4348"/>
        <w:spacing w:line="209" w:lineRule="auto"/>
        <w:ind w:firstLine="200"/>
        <w:jc w:val="both"/>
      </w:pPr>
    </w:p>
    <w:p w14:paraId="7EFB2AA1" w14:textId="77777777" w:rsidR="00FC2F7C" w:rsidRPr="006D4E64" w:rsidRDefault="00A12A53">
      <w:pPr>
        <w:pStyle w:val="BodyText"/>
        <w:framePr w:w="3769" w:h="11606" w:hRule="exact" w:wrap="none" w:vAnchor="page" w:hAnchor="page" w:x="335" w:y="4348"/>
        <w:spacing w:line="209" w:lineRule="auto"/>
        <w:ind w:firstLine="200"/>
        <w:jc w:val="both"/>
      </w:pPr>
      <w:r w:rsidRPr="006D4E64">
        <w:t>Emva koko abantwana bam babenemalana yokutenga ingubo. Ndite xa ndicinga ukuya kubatengela kwafika isikalo sendlala yase India. Ndite kubantwana bam bangavuma na ukuba lemali iye kunceda inkedama ezifa yindlala. Bavumele pezulu, saya hlula pakati bona basala nesiqingata. Ite ingekapeli iveki sabona kufika umntu ebapatele ingubo ababantwana. Sambulela kakulu u-Tixo kuba lomntu efika nje uza engazi ukuba imali yo-</w:t>
      </w:r>
    </w:p>
    <w:p w14:paraId="049F5A87" w14:textId="77777777" w:rsidR="00FC2F7C" w:rsidRPr="006D4E64" w:rsidRDefault="00A12A53">
      <w:pPr>
        <w:pStyle w:val="BodyText"/>
        <w:framePr w:w="3737" w:h="1026" w:hRule="exact" w:wrap="none" w:vAnchor="page" w:hAnchor="page" w:x="4190" w:y="1496"/>
        <w:spacing w:line="202" w:lineRule="auto"/>
        <w:ind w:firstLine="0"/>
        <w:jc w:val="both"/>
      </w:pPr>
      <w:r w:rsidRPr="006D4E64">
        <w:t>kutenga ingubo sibe siyi nike abase India noko nati sisweleyo.</w:t>
      </w:r>
    </w:p>
    <w:p w14:paraId="7060A037" w14:textId="77777777" w:rsidR="00FC2F7C" w:rsidRPr="006D4E64" w:rsidRDefault="00A12A53">
      <w:pPr>
        <w:pStyle w:val="BodyText"/>
        <w:framePr w:w="3737" w:h="1026" w:hRule="exact" w:wrap="none" w:vAnchor="page" w:hAnchor="page" w:x="4190" w:y="1496"/>
        <w:spacing w:line="202" w:lineRule="auto"/>
        <w:jc w:val="both"/>
      </w:pPr>
      <w:r w:rsidRPr="006D4E64">
        <w:t>Nditi ke ukuba iliso letu silikangelisa emsebe</w:t>
      </w:r>
      <w:r w:rsidRPr="006D4E64">
        <w:softHyphen/>
        <w:t>nzini ka Tixo singxamele ukufeza wona, Inkosi yowufunela iqinga owetu.</w:t>
      </w:r>
    </w:p>
    <w:p w14:paraId="45EF6081" w14:textId="77777777" w:rsidR="00FC2F7C" w:rsidRPr="006D4E64" w:rsidRDefault="00A12A53">
      <w:pPr>
        <w:pStyle w:val="BodyText"/>
        <w:framePr w:w="3737" w:h="1026" w:hRule="exact" w:wrap="none" w:vAnchor="page" w:hAnchor="page" w:x="4190" w:y="1496"/>
        <w:spacing w:line="202" w:lineRule="auto"/>
        <w:ind w:right="160" w:firstLine="0"/>
        <w:jc w:val="right"/>
      </w:pPr>
      <w:r w:rsidRPr="006D4E64">
        <w:t>Ndingowako ongu S. W.</w:t>
      </w:r>
    </w:p>
    <w:p w14:paraId="0B561EE4" w14:textId="77777777" w:rsidR="00FC2F7C" w:rsidRPr="006D4E64" w:rsidRDefault="00A12A53">
      <w:pPr>
        <w:pStyle w:val="Bodytext20"/>
        <w:framePr w:w="3737" w:h="252" w:hRule="exact" w:wrap="none" w:vAnchor="page" w:hAnchor="page" w:x="4190" w:y="2850"/>
        <w:spacing w:after="0"/>
      </w:pPr>
      <w:r w:rsidRPr="006D4E64">
        <w:t>EZIVELA KUBABALELANI.</w:t>
      </w:r>
    </w:p>
    <w:p w14:paraId="01EBC522" w14:textId="77777777" w:rsidR="00FC2F7C" w:rsidRPr="006D4E64" w:rsidRDefault="00A12A53">
      <w:pPr>
        <w:pStyle w:val="BodyText"/>
        <w:framePr w:w="3737" w:h="742" w:hRule="exact" w:wrap="none" w:vAnchor="page" w:hAnchor="page" w:x="4190" w:y="3300"/>
        <w:spacing w:line="312" w:lineRule="auto"/>
        <w:jc w:val="both"/>
      </w:pPr>
      <w:r w:rsidRPr="006D4E64">
        <w:rPr>
          <w:i/>
          <w:iCs/>
        </w:rPr>
        <w:t>Siyazisa ukuba asilitabateli pezu kwetu ityala lenteto zababalelani betu, asitsho nokuti siyavumelana nazo zonke incwadi zabo esizishieilelayo.</w:t>
      </w:r>
    </w:p>
    <w:p w14:paraId="4CF65496" w14:textId="77777777" w:rsidR="00FC2F7C" w:rsidRPr="006D4E64" w:rsidRDefault="00A12A53">
      <w:pPr>
        <w:pStyle w:val="BodyText"/>
        <w:framePr w:w="3737" w:h="8996" w:hRule="exact" w:wrap="none" w:vAnchor="page" w:hAnchor="page" w:x="4190" w:y="4225"/>
        <w:spacing w:line="209" w:lineRule="auto"/>
        <w:jc w:val="both"/>
      </w:pPr>
      <w:r w:rsidRPr="006D4E64">
        <w:t>St. Johns Mission Mohali's Hoek March 14 1878.</w:t>
      </w:r>
    </w:p>
    <w:p w14:paraId="2117D0EB" w14:textId="77777777" w:rsidR="00FC2F7C" w:rsidRPr="006D4E64" w:rsidRDefault="00A12A53">
      <w:pPr>
        <w:pStyle w:val="BodyText"/>
        <w:framePr w:w="3737" w:h="8996" w:hRule="exact" w:wrap="none" w:vAnchor="page" w:hAnchor="page" w:x="4190" w:y="4225"/>
        <w:spacing w:line="209" w:lineRule="auto"/>
        <w:ind w:firstLine="0"/>
        <w:jc w:val="both"/>
      </w:pPr>
      <w:r w:rsidRPr="006D4E64">
        <w:t xml:space="preserve">Nkosi yam Mhleli we </w:t>
      </w:r>
      <w:r w:rsidRPr="006D4E64">
        <w:rPr>
          <w:i/>
          <w:iCs/>
        </w:rPr>
        <w:t>Sigidimi</w:t>
      </w:r>
      <w:r w:rsidRPr="006D4E64">
        <w:t xml:space="preserve"> kaundi fakele lamazwi am epepeni lako,—lendaba; into endiya kuteta ngayo ; yile yokuba lento utywala okwenene yinto embi kunene, lento nditshoyo kungokuba ingasuke ibe, no kwahlukanisa,—Umntu no mfazi nabantwana bake ndixelela ukuba ndike ndahambela emzini wako wetu omdala wase Herschel Station ngo February 1878, ndati ngolo suku ndifike ngalo ndalala; kute kusasa xa ndivukayo ndeva ukuxokozela okukulu, ndesuka ndaya kona, ndafumana ukuba kulwa indoda nomfazi indoda inxilile butywala basemlungwini,—ndafumana umfazi eselenxilile ilokwe yodwa yanga pantsi, indoda yati ku mfazi wayo ndiya bona ukuba unenye yamadoda apa, lento usuke ukalale kwam sakuba sipambene nga mazwi uye kulala kwezinye izindlu, ufuna mna kanti ndim indo</w:t>
      </w:r>
      <w:r w:rsidRPr="006D4E64">
        <w:softHyphen/>
        <w:t>da yako ndodwa ngoku ukuba ndikubetile ndoya kutshisa ezi ngubo ubumke nazo ukuya kulala apo ndinga ziyo ; watsho sele galeleka endleleni sesuka samlandela sabona etabata inkuni erola imatshisi ebasa umlilo, yati into yokuqala watshisa isikaka somfazi wake wapinda wangena endlwini watabata leya ngubo ibimke nomfazi izolo wati uyisa kona emlilweni ndamalela wesuka watabata isitshixo wavula kwenye indlwana ye Kondale, warola izembe weza ukuza kuqekeza ikesi arole ilokwe zomkake azitshise, ndamtandaza ukuti kuhle ngamatye mfondini, ndisamnqande apo kwafika inkosi yomzi; yati lomntu maka botshwe izandla aziswe komku- lu, kute xa udodana lunxamileyo, ukumbopa wati zinkosi zam, ndiyekeni ndiya kuya apo niti mandiye kona; bamyeka wesuka wahamba sisamkangele ukuhamba sibona selekwitshilika ebuyela ekaya ukuya kutabata induku zake, ukuza kulwa waya wazitabata sati tina ukuba besisekudeni sabona ngati ubeta lenkosi ete mabambope kanti uqubisene nenye imambane eyomelele njengaye; basuka baqubisana ngomzamo koyiswa lowo ubesiti uya kubeta inkosi, nokuba waye ngxamele ukubeta um</w:t>
      </w:r>
      <w:r w:rsidRPr="006D4E64">
        <w:softHyphen/>
        <w:t>fazi asazi,yati ke lenkosi, yahamba naye lowo mfazi waleyondoda, sibona ngelixa 12 kuvela into zakomkulu zafika zamtabata zaya naye—salalela ukuva ngaso isigwebo sibangakona seva ukuba akanako ukurola i-£ 3. uya kuhlala inyanga ezintatu esebenza kanzima etolongweni; lento nditetayo njalo lowo mfa</w:t>
      </w:r>
      <w:r w:rsidRPr="006D4E64">
        <w:softHyphen/>
        <w:t>zi ube ngumkristukazi indoda nayo ikwa ngumntwana wekolwa ke mna ndite ukukangela kwam ndati lomntu watabata umfazi omkulu, ngoku uya bona ukuba akasazali unxamele ukuze akululeke.</w:t>
      </w:r>
    </w:p>
    <w:p w14:paraId="29B68A5C" w14:textId="77777777" w:rsidR="00FC2F7C" w:rsidRPr="006D4E64" w:rsidRDefault="00A12A53">
      <w:pPr>
        <w:pStyle w:val="BodyText"/>
        <w:framePr w:w="3737" w:h="8996" w:hRule="exact" w:wrap="none" w:vAnchor="page" w:hAnchor="page" w:x="4190" w:y="4225"/>
        <w:spacing w:line="209" w:lineRule="auto"/>
        <w:jc w:val="both"/>
      </w:pPr>
      <w:r w:rsidRPr="006D4E64">
        <w:t>Madodana akowetu msani akufilisha intombi ezi- nkulu woti wakubona ukuba intanga zako zilobola ezisencinane uzinxamele ukuzilahlela lomntu nibe nihleli naye ; mandipele ngeliti utywala asinto yanto bubulala inkumbulo yamntu.</w:t>
      </w:r>
    </w:p>
    <w:p w14:paraId="5AE6ADBB" w14:textId="77777777" w:rsidR="00FC2F7C" w:rsidRPr="006D4E64" w:rsidRDefault="00A12A53">
      <w:pPr>
        <w:pStyle w:val="BodyText"/>
        <w:framePr w:w="3737" w:h="8996" w:hRule="exact" w:wrap="none" w:vAnchor="page" w:hAnchor="page" w:x="4190" w:y="4225"/>
        <w:spacing w:line="209" w:lineRule="auto"/>
        <w:ind w:right="160" w:firstLine="0"/>
        <w:jc w:val="right"/>
      </w:pPr>
      <w:r w:rsidRPr="006D4E64">
        <w:t xml:space="preserve">B. </w:t>
      </w:r>
      <w:r w:rsidRPr="006D4E64">
        <w:rPr>
          <w:smallCaps/>
        </w:rPr>
        <w:t>Myedie.</w:t>
      </w:r>
    </w:p>
    <w:p w14:paraId="5EA3D59E" w14:textId="77777777" w:rsidR="00FC2F7C" w:rsidRPr="006D4E64" w:rsidRDefault="00A12A53">
      <w:pPr>
        <w:pStyle w:val="BodyText"/>
        <w:framePr w:w="3744" w:h="5159" w:hRule="exact" w:wrap="none" w:vAnchor="page" w:hAnchor="page" w:x="8006" w:y="1511"/>
        <w:spacing w:line="206" w:lineRule="auto"/>
        <w:ind w:firstLine="0"/>
        <w:jc w:val="both"/>
      </w:pPr>
      <w:r w:rsidRPr="006D4E64">
        <w:t>tiwa, ukupeliswa kwesimakade, nokuba kutiwa, No</w:t>
      </w:r>
      <w:r w:rsidRPr="006D4E64">
        <w:softHyphen/>
        <w:t>kupeliswa kwezimakade, ndingakuqonda kakuhle.</w:t>
      </w:r>
    </w:p>
    <w:p w14:paraId="4E4703CF" w14:textId="77777777" w:rsidR="00FC2F7C" w:rsidRPr="006D4E64" w:rsidRDefault="00A12A53">
      <w:pPr>
        <w:pStyle w:val="BodyText"/>
        <w:framePr w:w="3744" w:h="5159" w:hRule="exact" w:wrap="none" w:vAnchor="page" w:hAnchor="page" w:x="8006" w:y="1511"/>
        <w:spacing w:line="206" w:lineRule="auto"/>
        <w:jc w:val="both"/>
      </w:pPr>
      <w:r w:rsidRPr="006D4E64">
        <w:t>Zikona inteto ezifakelwe kulenteto yetu, ezivele kweyesingesi, ne yamabulu, ekufuneka ukuba bazi- qondise abazaziyo, ezinjengo kumkani, eside sabuqela, singabazi ukuba buyintonina, esesiti ukukunakana, sikuve ekuteteni kuka Yesu emizekelisweni yake, sibufumaneke, esiti zonke izinto ezintle, azifanise nabo, ziti zonke ezimbi, azifanekise nobukumkani naku Satana. Sibeke emhlabeni apa ngemvelob yetu ita luhlanga luntsundu, singabazi. Ukuba bekutetwa ngobukomkulu, besiya kubazi, ngokuba buqalela apa umzi wenkosi ukubizwa kwawo kutiwa kukomkulu, kubake kutshiwo ngokuba ingomkulu kubo bonke abantu bayo, nakuba ikona imizana yamakosana, ekutiwa nakuyo kukomkulu, yonke ifana nemitombo ya- manzi eyelela komkulu umlambo. Ukuba senza ngo- kufutshane ngobukomkulu heli lizwe singati tina si- nokuqonda, siti lonke ilizwe elipatsi kobukosi buka Faku, singati likomkulu lika Faku. ngokuba nguye omkulu kulo lonke ilizwe lake. Esingaba nakoke ukutsho kuwo onke amakosi anamazwe awo ukuti ngamakomkulu awo. Ubukumkani yinto emcumevu kuti tina badala. Sinako ukuti onke ama Zulu angamakomkulu ka Tixo, ngokuba nguye omkulu kuwo onke amazwe ake. Singabanako ukuti lakungena ilizwi lake elizweni ebelinge kulo sibenokuti ubukomkulu. buka Tixo bungene kwelozwe.</w:t>
      </w:r>
    </w:p>
    <w:p w14:paraId="156A0E3E" w14:textId="77777777" w:rsidR="00FC2F7C" w:rsidRPr="006D4E64" w:rsidRDefault="00A12A53">
      <w:pPr>
        <w:pStyle w:val="BodyText"/>
        <w:framePr w:w="3744" w:h="5159" w:hRule="exact" w:wrap="none" w:vAnchor="page" w:hAnchor="page" w:x="8006" w:y="1511"/>
        <w:spacing w:after="40" w:line="206" w:lineRule="auto"/>
        <w:jc w:val="both"/>
      </w:pPr>
      <w:r w:rsidRPr="006D4E64">
        <w:t>Ndivalelisa ngeliti umpenduli makapendule kaku</w:t>
      </w:r>
      <w:r w:rsidRPr="006D4E64">
        <w:softHyphen/>
        <w:t>hle. Bonyana bam ndiyintanga yoyihlo nonke nina bafunda e-Dikeni nase Nxukwebe.</w:t>
      </w:r>
    </w:p>
    <w:p w14:paraId="20B12589" w14:textId="77777777" w:rsidR="00FC2F7C" w:rsidRPr="006D4E64" w:rsidRDefault="00A12A53">
      <w:pPr>
        <w:pStyle w:val="BodyText"/>
        <w:framePr w:w="3744" w:h="5159" w:hRule="exact" w:wrap="none" w:vAnchor="page" w:hAnchor="page" w:x="8006" w:y="1511"/>
        <w:spacing w:line="206" w:lineRule="auto"/>
        <w:ind w:right="180" w:firstLine="0"/>
        <w:jc w:val="right"/>
      </w:pPr>
      <w:r w:rsidRPr="006D4E64">
        <w:t>J. M. VIMBE.</w:t>
      </w:r>
    </w:p>
    <w:p w14:paraId="46F9B769" w14:textId="77777777" w:rsidR="00FC2F7C" w:rsidRPr="006D4E64" w:rsidRDefault="00A12A53">
      <w:pPr>
        <w:pStyle w:val="Tablecaption0"/>
        <w:framePr w:w="1948" w:h="205" w:hRule="exact" w:wrap="none" w:vAnchor="page" w:hAnchor="page" w:x="8910" w:y="7073"/>
      </w:pPr>
      <w:r w:rsidRPr="006D4E64">
        <w:t>AMAGAMA ENYANGA.</w:t>
      </w:r>
    </w:p>
    <w:tbl>
      <w:tblPr>
        <w:tblOverlap w:val="never"/>
        <w:tblW w:w="0" w:type="auto"/>
        <w:tblLayout w:type="fixed"/>
        <w:tblCellMar>
          <w:left w:w="10" w:type="dxa"/>
          <w:right w:w="10" w:type="dxa"/>
        </w:tblCellMar>
        <w:tblLook w:val="04A0" w:firstRow="1" w:lastRow="0" w:firstColumn="1" w:lastColumn="0" w:noHBand="0" w:noVBand="1"/>
      </w:tblPr>
      <w:tblGrid>
        <w:gridCol w:w="1170"/>
        <w:gridCol w:w="1030"/>
        <w:gridCol w:w="1501"/>
      </w:tblGrid>
      <w:tr w:rsidR="00FC2F7C" w:rsidRPr="006D4E64" w14:paraId="717A60DA" w14:textId="77777777" w:rsidTr="00C87ACC">
        <w:trPr>
          <w:trHeight w:hRule="exact" w:val="173"/>
        </w:trPr>
        <w:tc>
          <w:tcPr>
            <w:tcW w:w="1170" w:type="dxa"/>
            <w:tcBorders>
              <w:left w:val="single" w:sz="4" w:space="0" w:color="auto"/>
            </w:tcBorders>
            <w:shd w:val="clear" w:color="auto" w:fill="auto"/>
          </w:tcPr>
          <w:p w14:paraId="74FE0B49" w14:textId="77777777" w:rsidR="00FC2F7C" w:rsidRPr="006D4E64" w:rsidRDefault="00FC2F7C">
            <w:pPr>
              <w:framePr w:w="3701" w:h="3686" w:wrap="none" w:vAnchor="page" w:hAnchor="page" w:x="8017" w:y="7310"/>
              <w:rPr>
                <w:sz w:val="10"/>
                <w:szCs w:val="10"/>
              </w:rPr>
            </w:pPr>
          </w:p>
        </w:tc>
        <w:tc>
          <w:tcPr>
            <w:tcW w:w="1030" w:type="dxa"/>
            <w:shd w:val="clear" w:color="auto" w:fill="auto"/>
          </w:tcPr>
          <w:p w14:paraId="5103EF0C" w14:textId="77777777" w:rsidR="00FC2F7C" w:rsidRPr="006D4E64" w:rsidRDefault="00FC2F7C">
            <w:pPr>
              <w:framePr w:w="3701" w:h="3686" w:wrap="none" w:vAnchor="page" w:hAnchor="page" w:x="8017" w:y="7310"/>
              <w:rPr>
                <w:sz w:val="10"/>
                <w:szCs w:val="10"/>
              </w:rPr>
            </w:pPr>
          </w:p>
        </w:tc>
        <w:tc>
          <w:tcPr>
            <w:tcW w:w="1501" w:type="dxa"/>
            <w:shd w:val="clear" w:color="auto" w:fill="auto"/>
          </w:tcPr>
          <w:p w14:paraId="1EF67F32" w14:textId="77777777" w:rsidR="00FC2F7C" w:rsidRPr="006D4E64" w:rsidRDefault="00A12A53">
            <w:pPr>
              <w:pStyle w:val="Other0"/>
              <w:framePr w:w="3701" w:h="3686" w:wrap="none" w:vAnchor="page" w:hAnchor="page" w:x="8017" w:y="7310"/>
              <w:ind w:firstLine="0"/>
            </w:pPr>
            <w:r w:rsidRPr="006D4E64">
              <w:t>Kocksdale 26. 1877.</w:t>
            </w:r>
          </w:p>
        </w:tc>
      </w:tr>
      <w:tr w:rsidR="00FC2F7C" w:rsidRPr="006D4E64" w14:paraId="6A73CF7E" w14:textId="77777777" w:rsidTr="00C87ACC">
        <w:trPr>
          <w:trHeight w:hRule="exact" w:val="191"/>
        </w:trPr>
        <w:tc>
          <w:tcPr>
            <w:tcW w:w="1170" w:type="dxa"/>
            <w:tcBorders>
              <w:left w:val="single" w:sz="4" w:space="0" w:color="auto"/>
            </w:tcBorders>
            <w:shd w:val="clear" w:color="auto" w:fill="auto"/>
            <w:vAlign w:val="bottom"/>
          </w:tcPr>
          <w:p w14:paraId="7EE2742B" w14:textId="77777777" w:rsidR="00FC2F7C" w:rsidRPr="006D4E64" w:rsidRDefault="00A12A53">
            <w:pPr>
              <w:pStyle w:val="Other0"/>
              <w:framePr w:w="3701" w:h="3686" w:wrap="none" w:vAnchor="page" w:hAnchor="page" w:x="8017" w:y="7310"/>
              <w:ind w:firstLine="160"/>
            </w:pPr>
            <w:r w:rsidRPr="006D4E64">
              <w:t>Kuwe mhleli</w:t>
            </w:r>
          </w:p>
        </w:tc>
        <w:tc>
          <w:tcPr>
            <w:tcW w:w="1030" w:type="dxa"/>
            <w:shd w:val="clear" w:color="auto" w:fill="auto"/>
            <w:vAlign w:val="bottom"/>
          </w:tcPr>
          <w:p w14:paraId="508F81E4" w14:textId="77777777" w:rsidR="00FC2F7C" w:rsidRPr="006D4E64" w:rsidRDefault="00A12A53">
            <w:pPr>
              <w:pStyle w:val="Other0"/>
              <w:framePr w:w="3701" w:h="3686" w:wrap="none" w:vAnchor="page" w:hAnchor="page" w:x="8017" w:y="7310"/>
              <w:ind w:firstLine="0"/>
            </w:pPr>
            <w:r w:rsidRPr="006D4E64">
              <w:t xml:space="preserve">we </w:t>
            </w:r>
            <w:r w:rsidRPr="006D4E64">
              <w:rPr>
                <w:i/>
                <w:iCs/>
              </w:rPr>
              <w:t>Sigidimi</w:t>
            </w:r>
          </w:p>
        </w:tc>
        <w:tc>
          <w:tcPr>
            <w:tcW w:w="1501" w:type="dxa"/>
            <w:shd w:val="clear" w:color="auto" w:fill="auto"/>
            <w:vAlign w:val="bottom"/>
          </w:tcPr>
          <w:p w14:paraId="2C76F3CD" w14:textId="77777777" w:rsidR="00FC2F7C" w:rsidRPr="006D4E64" w:rsidRDefault="00A12A53">
            <w:pPr>
              <w:pStyle w:val="Other0"/>
              <w:framePr w:w="3701" w:h="3686" w:wrap="none" w:vAnchor="page" w:hAnchor="page" w:x="8017" w:y="7310"/>
              <w:ind w:firstLine="0"/>
            </w:pPr>
            <w:r w:rsidRPr="006D4E64">
              <w:rPr>
                <w:i/>
                <w:iCs/>
              </w:rPr>
              <w:t>Samaxosa—</w:t>
            </w:r>
            <w:r w:rsidRPr="006D4E64">
              <w:t>siyapuka</w:t>
            </w:r>
          </w:p>
        </w:tc>
      </w:tr>
      <w:tr w:rsidR="00FC2F7C" w:rsidRPr="006D4E64" w14:paraId="36E20D03" w14:textId="77777777" w:rsidTr="00C87ACC">
        <w:trPr>
          <w:trHeight w:hRule="exact" w:val="162"/>
        </w:trPr>
        <w:tc>
          <w:tcPr>
            <w:tcW w:w="3701" w:type="dxa"/>
            <w:gridSpan w:val="3"/>
            <w:tcBorders>
              <w:left w:val="single" w:sz="4" w:space="0" w:color="auto"/>
            </w:tcBorders>
            <w:shd w:val="clear" w:color="auto" w:fill="auto"/>
            <w:vAlign w:val="bottom"/>
          </w:tcPr>
          <w:p w14:paraId="77EC14AC" w14:textId="77777777" w:rsidR="00FC2F7C" w:rsidRPr="006D4E64" w:rsidRDefault="00A12A53">
            <w:pPr>
              <w:pStyle w:val="Other0"/>
              <w:framePr w:w="3701" w:h="3686" w:wrap="none" w:vAnchor="page" w:hAnchor="page" w:x="8017" w:y="7310"/>
              <w:ind w:firstLine="0"/>
            </w:pPr>
            <w:r w:rsidRPr="006D4E64">
              <w:t>kukuteta ngenyanga singavuya uzifakile kwelopepa</w:t>
            </w:r>
          </w:p>
        </w:tc>
      </w:tr>
      <w:tr w:rsidR="00FC2F7C" w:rsidRPr="006D4E64" w14:paraId="52CB7B1B" w14:textId="77777777" w:rsidTr="00C87ACC">
        <w:trPr>
          <w:trHeight w:hRule="exact" w:val="144"/>
        </w:trPr>
        <w:tc>
          <w:tcPr>
            <w:tcW w:w="1170" w:type="dxa"/>
            <w:tcBorders>
              <w:left w:val="single" w:sz="4" w:space="0" w:color="auto"/>
            </w:tcBorders>
            <w:shd w:val="clear" w:color="auto" w:fill="auto"/>
          </w:tcPr>
          <w:p w14:paraId="1919EFC1" w14:textId="77777777" w:rsidR="00FC2F7C" w:rsidRPr="006D4E64" w:rsidRDefault="00A12A53">
            <w:pPr>
              <w:pStyle w:val="Other0"/>
              <w:framePr w:w="3701" w:h="3686" w:wrap="none" w:vAnchor="page" w:hAnchor="page" w:x="8017" w:y="7310"/>
              <w:ind w:firstLine="0"/>
            </w:pPr>
            <w:r w:rsidRPr="006D4E64">
              <w:t>lendaba lilamle.</w:t>
            </w:r>
          </w:p>
        </w:tc>
        <w:tc>
          <w:tcPr>
            <w:tcW w:w="2531" w:type="dxa"/>
            <w:gridSpan w:val="2"/>
            <w:shd w:val="clear" w:color="auto" w:fill="auto"/>
          </w:tcPr>
          <w:p w14:paraId="130F736B" w14:textId="77777777" w:rsidR="00FC2F7C" w:rsidRPr="006D4E64" w:rsidRDefault="00A12A53">
            <w:pPr>
              <w:pStyle w:val="Other0"/>
              <w:framePr w:w="3701" w:h="3686" w:wrap="none" w:vAnchor="page" w:hAnchor="page" w:x="8017" w:y="7310"/>
              <w:ind w:firstLine="0"/>
            </w:pPr>
            <w:r w:rsidRPr="006D4E64">
              <w:t>Ndicela ukuba uzibeke ngokwama</w:t>
            </w:r>
          </w:p>
        </w:tc>
      </w:tr>
      <w:tr w:rsidR="00FC2F7C" w:rsidRPr="006D4E64" w14:paraId="7654DE08" w14:textId="77777777" w:rsidTr="00C87ACC">
        <w:trPr>
          <w:trHeight w:hRule="exact" w:val="158"/>
        </w:trPr>
        <w:tc>
          <w:tcPr>
            <w:tcW w:w="2200" w:type="dxa"/>
            <w:gridSpan w:val="2"/>
            <w:tcBorders>
              <w:left w:val="single" w:sz="4" w:space="0" w:color="auto"/>
            </w:tcBorders>
            <w:shd w:val="clear" w:color="auto" w:fill="auto"/>
            <w:vAlign w:val="bottom"/>
          </w:tcPr>
          <w:p w14:paraId="633E8D3A" w14:textId="77777777" w:rsidR="00FC2F7C" w:rsidRPr="006D4E64" w:rsidRDefault="00A12A53">
            <w:pPr>
              <w:pStyle w:val="Other0"/>
              <w:framePr w:w="3701" w:h="3686" w:wrap="none" w:vAnchor="page" w:hAnchor="page" w:x="8017" w:y="7310"/>
              <w:ind w:firstLine="0"/>
            </w:pPr>
            <w:r w:rsidRPr="006D4E64">
              <w:rPr>
                <w:color w:val="000000"/>
              </w:rPr>
              <w:t>Ngesi nokwama Hebrew nokwa</w:t>
            </w:r>
          </w:p>
        </w:tc>
        <w:tc>
          <w:tcPr>
            <w:tcW w:w="1501" w:type="dxa"/>
            <w:shd w:val="clear" w:color="auto" w:fill="auto"/>
            <w:vAlign w:val="bottom"/>
          </w:tcPr>
          <w:p w14:paraId="71BCE2C7" w14:textId="77777777" w:rsidR="00FC2F7C" w:rsidRPr="006D4E64" w:rsidRDefault="00A12A53">
            <w:pPr>
              <w:pStyle w:val="Other0"/>
              <w:framePr w:w="3701" w:h="3686" w:wrap="none" w:vAnchor="page" w:hAnchor="page" w:x="8017" w:y="7310"/>
              <w:ind w:firstLine="0"/>
            </w:pPr>
            <w:r w:rsidRPr="006D4E64">
              <w:t>Bantsundu. Ukuba</w:t>
            </w:r>
          </w:p>
        </w:tc>
      </w:tr>
      <w:tr w:rsidR="00FC2F7C" w:rsidRPr="006D4E64" w14:paraId="3BCCEA82" w14:textId="77777777" w:rsidTr="00C87ACC">
        <w:trPr>
          <w:trHeight w:hRule="exact" w:val="220"/>
        </w:trPr>
        <w:tc>
          <w:tcPr>
            <w:tcW w:w="3701" w:type="dxa"/>
            <w:gridSpan w:val="3"/>
            <w:tcBorders>
              <w:left w:val="single" w:sz="4" w:space="0" w:color="auto"/>
            </w:tcBorders>
            <w:shd w:val="clear" w:color="auto" w:fill="auto"/>
          </w:tcPr>
          <w:p w14:paraId="30D6CEEB" w14:textId="77777777" w:rsidR="00FC2F7C" w:rsidRPr="006D4E64" w:rsidRDefault="00A12A53">
            <w:pPr>
              <w:pStyle w:val="Other0"/>
              <w:framePr w:w="3701" w:h="3686" w:wrap="none" w:vAnchor="page" w:hAnchor="page" w:x="8017" w:y="7310"/>
              <w:ind w:firstLine="0"/>
            </w:pPr>
            <w:r w:rsidRPr="006D4E64">
              <w:t>uya kweza oko woba usincede sonke.</w:t>
            </w:r>
          </w:p>
        </w:tc>
      </w:tr>
      <w:tr w:rsidR="00FC2F7C" w:rsidRPr="006D4E64" w14:paraId="1908D006" w14:textId="77777777" w:rsidTr="00C87ACC">
        <w:trPr>
          <w:trHeight w:hRule="exact" w:val="241"/>
        </w:trPr>
        <w:tc>
          <w:tcPr>
            <w:tcW w:w="1170" w:type="dxa"/>
            <w:tcBorders>
              <w:left w:val="single" w:sz="4" w:space="0" w:color="auto"/>
            </w:tcBorders>
            <w:shd w:val="clear" w:color="auto" w:fill="auto"/>
            <w:vAlign w:val="bottom"/>
          </w:tcPr>
          <w:p w14:paraId="3F4D4E99" w14:textId="77777777" w:rsidR="00FC2F7C" w:rsidRPr="006D4E64" w:rsidRDefault="00A12A53">
            <w:pPr>
              <w:pStyle w:val="Other0"/>
              <w:framePr w:w="3701" w:h="3686" w:wrap="none" w:vAnchor="page" w:hAnchor="page" w:x="8017" w:y="7310"/>
              <w:ind w:firstLine="0"/>
            </w:pPr>
            <w:r w:rsidRPr="006D4E64">
              <w:rPr>
                <w:i/>
                <w:iCs/>
              </w:rPr>
              <w:t>Singesi</w:t>
            </w:r>
          </w:p>
        </w:tc>
        <w:tc>
          <w:tcPr>
            <w:tcW w:w="1030" w:type="dxa"/>
            <w:shd w:val="clear" w:color="auto" w:fill="auto"/>
            <w:vAlign w:val="bottom"/>
          </w:tcPr>
          <w:p w14:paraId="13CD2777" w14:textId="77777777" w:rsidR="00FC2F7C" w:rsidRPr="006D4E64" w:rsidRDefault="00A12A53">
            <w:pPr>
              <w:pStyle w:val="Other0"/>
              <w:framePr w:w="3701" w:h="3686" w:wrap="none" w:vAnchor="page" w:hAnchor="page" w:x="8017" w:y="7310"/>
              <w:ind w:firstLine="0"/>
            </w:pPr>
            <w:r w:rsidRPr="006D4E64">
              <w:rPr>
                <w:i/>
                <w:iCs/>
              </w:rPr>
              <w:t>Sihebrew</w:t>
            </w:r>
          </w:p>
        </w:tc>
        <w:tc>
          <w:tcPr>
            <w:tcW w:w="1501" w:type="dxa"/>
            <w:shd w:val="clear" w:color="auto" w:fill="auto"/>
            <w:vAlign w:val="bottom"/>
          </w:tcPr>
          <w:p w14:paraId="406FB894" w14:textId="77777777" w:rsidR="00FC2F7C" w:rsidRPr="006D4E64" w:rsidRDefault="00A12A53">
            <w:pPr>
              <w:pStyle w:val="Other0"/>
              <w:framePr w:w="3701" w:h="3686" w:wrap="none" w:vAnchor="page" w:hAnchor="page" w:x="8017" w:y="7310"/>
              <w:ind w:firstLine="240"/>
            </w:pPr>
            <w:r w:rsidRPr="006D4E64">
              <w:rPr>
                <w:i/>
                <w:iCs/>
              </w:rPr>
              <w:t>Sixosa</w:t>
            </w:r>
          </w:p>
        </w:tc>
      </w:tr>
      <w:tr w:rsidR="00FC2F7C" w:rsidRPr="006D4E64" w14:paraId="08BB537F" w14:textId="77777777" w:rsidTr="00C87ACC">
        <w:trPr>
          <w:trHeight w:hRule="exact" w:val="191"/>
        </w:trPr>
        <w:tc>
          <w:tcPr>
            <w:tcW w:w="1170" w:type="dxa"/>
            <w:tcBorders>
              <w:left w:val="single" w:sz="4" w:space="0" w:color="auto"/>
            </w:tcBorders>
            <w:shd w:val="clear" w:color="auto" w:fill="auto"/>
            <w:vAlign w:val="bottom"/>
          </w:tcPr>
          <w:p w14:paraId="022129E2" w14:textId="77777777" w:rsidR="00FC2F7C" w:rsidRPr="006D4E64" w:rsidRDefault="00A12A53">
            <w:pPr>
              <w:pStyle w:val="Other0"/>
              <w:framePr w:w="3701" w:h="3686" w:wrap="none" w:vAnchor="page" w:hAnchor="page" w:x="8017" w:y="7310"/>
              <w:ind w:firstLine="0"/>
            </w:pPr>
            <w:r w:rsidRPr="006D4E64">
              <w:t>January</w:t>
            </w:r>
          </w:p>
        </w:tc>
        <w:tc>
          <w:tcPr>
            <w:tcW w:w="1030" w:type="dxa"/>
            <w:shd w:val="clear" w:color="auto" w:fill="auto"/>
            <w:vAlign w:val="bottom"/>
          </w:tcPr>
          <w:p w14:paraId="4D508351" w14:textId="77777777" w:rsidR="00FC2F7C" w:rsidRPr="006D4E64" w:rsidRDefault="00A12A53">
            <w:pPr>
              <w:pStyle w:val="Other0"/>
              <w:framePr w:w="3701" w:h="3686" w:wrap="none" w:vAnchor="page" w:hAnchor="page" w:x="8017" w:y="7310"/>
              <w:ind w:firstLine="0"/>
            </w:pPr>
            <w:r w:rsidRPr="006D4E64">
              <w:t>Sebet</w:t>
            </w:r>
          </w:p>
        </w:tc>
        <w:tc>
          <w:tcPr>
            <w:tcW w:w="1501" w:type="dxa"/>
            <w:shd w:val="clear" w:color="auto" w:fill="auto"/>
            <w:vAlign w:val="bottom"/>
          </w:tcPr>
          <w:p w14:paraId="24CA8775" w14:textId="77777777" w:rsidR="00FC2F7C" w:rsidRPr="006D4E64" w:rsidRDefault="00A12A53">
            <w:pPr>
              <w:pStyle w:val="Other0"/>
              <w:framePr w:w="3701" w:h="3686" w:wrap="none" w:vAnchor="page" w:hAnchor="page" w:x="8017" w:y="7310"/>
              <w:ind w:firstLine="240"/>
            </w:pPr>
            <w:r w:rsidRPr="006D4E64">
              <w:t>Ntlolanja</w:t>
            </w:r>
          </w:p>
        </w:tc>
      </w:tr>
      <w:tr w:rsidR="00FC2F7C" w:rsidRPr="006D4E64" w14:paraId="5294BD3D" w14:textId="77777777" w:rsidTr="00C87ACC">
        <w:trPr>
          <w:trHeight w:hRule="exact" w:val="155"/>
        </w:trPr>
        <w:tc>
          <w:tcPr>
            <w:tcW w:w="1170" w:type="dxa"/>
            <w:tcBorders>
              <w:left w:val="single" w:sz="4" w:space="0" w:color="auto"/>
            </w:tcBorders>
            <w:shd w:val="clear" w:color="auto" w:fill="auto"/>
          </w:tcPr>
          <w:p w14:paraId="157EE743" w14:textId="77777777" w:rsidR="00FC2F7C" w:rsidRPr="006D4E64" w:rsidRDefault="00A12A53">
            <w:pPr>
              <w:pStyle w:val="Other0"/>
              <w:framePr w:w="3701" w:h="3686" w:wrap="none" w:vAnchor="page" w:hAnchor="page" w:x="8017" w:y="7310"/>
              <w:ind w:firstLine="0"/>
            </w:pPr>
            <w:r w:rsidRPr="006D4E64">
              <w:t>Februay</w:t>
            </w:r>
          </w:p>
        </w:tc>
        <w:tc>
          <w:tcPr>
            <w:tcW w:w="1030" w:type="dxa"/>
            <w:shd w:val="clear" w:color="auto" w:fill="auto"/>
          </w:tcPr>
          <w:p w14:paraId="407AAAB0" w14:textId="77777777" w:rsidR="00FC2F7C" w:rsidRPr="006D4E64" w:rsidRDefault="00A12A53">
            <w:pPr>
              <w:pStyle w:val="Other0"/>
              <w:framePr w:w="3701" w:h="3686" w:wrap="none" w:vAnchor="page" w:hAnchor="page" w:x="8017" w:y="7310"/>
              <w:ind w:firstLine="0"/>
            </w:pPr>
            <w:r w:rsidRPr="006D4E64">
              <w:t>Adar</w:t>
            </w:r>
          </w:p>
        </w:tc>
        <w:tc>
          <w:tcPr>
            <w:tcW w:w="1501" w:type="dxa"/>
            <w:shd w:val="clear" w:color="auto" w:fill="auto"/>
          </w:tcPr>
          <w:p w14:paraId="3CF3085D" w14:textId="77777777" w:rsidR="00FC2F7C" w:rsidRPr="006D4E64" w:rsidRDefault="00A12A53">
            <w:pPr>
              <w:pStyle w:val="Other0"/>
              <w:framePr w:w="3701" w:h="3686" w:wrap="none" w:vAnchor="page" w:hAnchor="page" w:x="8017" w:y="7310"/>
              <w:ind w:firstLine="240"/>
            </w:pPr>
            <w:r w:rsidRPr="006D4E64">
              <w:t>Ndaza</w:t>
            </w:r>
          </w:p>
        </w:tc>
      </w:tr>
      <w:tr w:rsidR="00FC2F7C" w:rsidRPr="006D4E64" w14:paraId="66931884" w14:textId="77777777" w:rsidTr="00C87ACC">
        <w:trPr>
          <w:trHeight w:hRule="exact" w:val="144"/>
        </w:trPr>
        <w:tc>
          <w:tcPr>
            <w:tcW w:w="1170" w:type="dxa"/>
            <w:tcBorders>
              <w:left w:val="single" w:sz="4" w:space="0" w:color="auto"/>
            </w:tcBorders>
            <w:shd w:val="clear" w:color="auto" w:fill="auto"/>
          </w:tcPr>
          <w:p w14:paraId="2F2CA4C1" w14:textId="77777777" w:rsidR="00FC2F7C" w:rsidRPr="006D4E64" w:rsidRDefault="00A12A53">
            <w:pPr>
              <w:pStyle w:val="Other0"/>
              <w:framePr w:w="3701" w:h="3686" w:wrap="none" w:vAnchor="page" w:hAnchor="page" w:x="8017" w:y="7310"/>
              <w:ind w:firstLine="0"/>
            </w:pPr>
            <w:r w:rsidRPr="006D4E64">
              <w:rPr>
                <w:color w:val="000000"/>
              </w:rPr>
              <w:t>March</w:t>
            </w:r>
          </w:p>
        </w:tc>
        <w:tc>
          <w:tcPr>
            <w:tcW w:w="1030" w:type="dxa"/>
            <w:shd w:val="clear" w:color="auto" w:fill="auto"/>
          </w:tcPr>
          <w:p w14:paraId="5EB9408D" w14:textId="77777777" w:rsidR="00FC2F7C" w:rsidRPr="006D4E64" w:rsidRDefault="00A12A53">
            <w:pPr>
              <w:pStyle w:val="Other0"/>
              <w:framePr w:w="3701" w:h="3686" w:wrap="none" w:vAnchor="page" w:hAnchor="page" w:x="8017" w:y="7310"/>
              <w:ind w:firstLine="0"/>
            </w:pPr>
            <w:r w:rsidRPr="006D4E64">
              <w:rPr>
                <w:color w:val="000000"/>
              </w:rPr>
              <w:t>Nisan</w:t>
            </w:r>
          </w:p>
        </w:tc>
        <w:tc>
          <w:tcPr>
            <w:tcW w:w="1501" w:type="dxa"/>
            <w:shd w:val="clear" w:color="auto" w:fill="auto"/>
          </w:tcPr>
          <w:p w14:paraId="03EE4328" w14:textId="77777777" w:rsidR="00FC2F7C" w:rsidRPr="006D4E64" w:rsidRDefault="00A12A53">
            <w:pPr>
              <w:pStyle w:val="Other0"/>
              <w:framePr w:w="3701" w:h="3686" w:wrap="none" w:vAnchor="page" w:hAnchor="page" w:x="8017" w:y="7310"/>
              <w:ind w:firstLine="240"/>
            </w:pPr>
            <w:r w:rsidRPr="006D4E64">
              <w:rPr>
                <w:color w:val="000000"/>
              </w:rPr>
              <w:t>Mbasa</w:t>
            </w:r>
          </w:p>
        </w:tc>
      </w:tr>
      <w:tr w:rsidR="00FC2F7C" w:rsidRPr="006D4E64" w14:paraId="344C9CB7" w14:textId="77777777" w:rsidTr="00C87ACC">
        <w:trPr>
          <w:trHeight w:hRule="exact" w:val="173"/>
        </w:trPr>
        <w:tc>
          <w:tcPr>
            <w:tcW w:w="1170" w:type="dxa"/>
            <w:tcBorders>
              <w:left w:val="single" w:sz="4" w:space="0" w:color="auto"/>
            </w:tcBorders>
            <w:shd w:val="clear" w:color="auto" w:fill="auto"/>
            <w:vAlign w:val="bottom"/>
          </w:tcPr>
          <w:p w14:paraId="342068A1" w14:textId="77777777" w:rsidR="00FC2F7C" w:rsidRPr="006D4E64" w:rsidRDefault="00A12A53">
            <w:pPr>
              <w:pStyle w:val="Other0"/>
              <w:framePr w:w="3701" w:h="3686" w:wrap="none" w:vAnchor="page" w:hAnchor="page" w:x="8017" w:y="7310"/>
              <w:ind w:firstLine="0"/>
            </w:pPr>
            <w:r w:rsidRPr="006D4E64">
              <w:rPr>
                <w:color w:val="000000"/>
              </w:rPr>
              <w:t>April</w:t>
            </w:r>
          </w:p>
        </w:tc>
        <w:tc>
          <w:tcPr>
            <w:tcW w:w="1030" w:type="dxa"/>
            <w:shd w:val="clear" w:color="auto" w:fill="auto"/>
            <w:vAlign w:val="bottom"/>
          </w:tcPr>
          <w:p w14:paraId="5A5AB8CF" w14:textId="77777777" w:rsidR="00FC2F7C" w:rsidRPr="006D4E64" w:rsidRDefault="00A12A53">
            <w:pPr>
              <w:pStyle w:val="Other0"/>
              <w:framePr w:w="3701" w:h="3686" w:wrap="none" w:vAnchor="page" w:hAnchor="page" w:x="8017" w:y="7310"/>
              <w:ind w:firstLine="0"/>
            </w:pPr>
            <w:r w:rsidRPr="006D4E64">
              <w:t>Yiar</w:t>
            </w:r>
          </w:p>
        </w:tc>
        <w:tc>
          <w:tcPr>
            <w:tcW w:w="1501" w:type="dxa"/>
            <w:shd w:val="clear" w:color="auto" w:fill="auto"/>
            <w:vAlign w:val="bottom"/>
          </w:tcPr>
          <w:p w14:paraId="6570D29C" w14:textId="77777777" w:rsidR="00FC2F7C" w:rsidRPr="006D4E64" w:rsidRDefault="00A12A53">
            <w:pPr>
              <w:pStyle w:val="Other0"/>
              <w:framePr w:w="3701" w:h="3686" w:wrap="none" w:vAnchor="page" w:hAnchor="page" w:x="8017" w:y="7310"/>
              <w:ind w:firstLine="240"/>
            </w:pPr>
            <w:r w:rsidRPr="006D4E64">
              <w:t>Mgudlula</w:t>
            </w:r>
          </w:p>
        </w:tc>
      </w:tr>
      <w:tr w:rsidR="00FC2F7C" w:rsidRPr="006D4E64" w14:paraId="12ECEEE9" w14:textId="77777777" w:rsidTr="00C87ACC">
        <w:trPr>
          <w:trHeight w:hRule="exact" w:val="158"/>
        </w:trPr>
        <w:tc>
          <w:tcPr>
            <w:tcW w:w="1170" w:type="dxa"/>
            <w:tcBorders>
              <w:left w:val="single" w:sz="4" w:space="0" w:color="auto"/>
            </w:tcBorders>
            <w:shd w:val="clear" w:color="auto" w:fill="auto"/>
          </w:tcPr>
          <w:p w14:paraId="7A24DD7C" w14:textId="77777777" w:rsidR="00FC2F7C" w:rsidRPr="006D4E64" w:rsidRDefault="00A12A53">
            <w:pPr>
              <w:pStyle w:val="Other0"/>
              <w:framePr w:w="3701" w:h="3686" w:wrap="none" w:vAnchor="page" w:hAnchor="page" w:x="8017" w:y="7310"/>
              <w:ind w:firstLine="0"/>
            </w:pPr>
            <w:r w:rsidRPr="006D4E64">
              <w:rPr>
                <w:color w:val="000000"/>
              </w:rPr>
              <w:t>May</w:t>
            </w:r>
          </w:p>
        </w:tc>
        <w:tc>
          <w:tcPr>
            <w:tcW w:w="1030" w:type="dxa"/>
            <w:shd w:val="clear" w:color="auto" w:fill="auto"/>
          </w:tcPr>
          <w:p w14:paraId="7351E969" w14:textId="77777777" w:rsidR="00FC2F7C" w:rsidRPr="006D4E64" w:rsidRDefault="00A12A53">
            <w:pPr>
              <w:pStyle w:val="Other0"/>
              <w:framePr w:w="3701" w:h="3686" w:wrap="none" w:vAnchor="page" w:hAnchor="page" w:x="8017" w:y="7310"/>
              <w:ind w:firstLine="0"/>
            </w:pPr>
            <w:r w:rsidRPr="006D4E64">
              <w:t>Sivan</w:t>
            </w:r>
          </w:p>
        </w:tc>
        <w:tc>
          <w:tcPr>
            <w:tcW w:w="1501" w:type="dxa"/>
            <w:shd w:val="clear" w:color="auto" w:fill="auto"/>
          </w:tcPr>
          <w:p w14:paraId="28745BA7" w14:textId="77777777" w:rsidR="00FC2F7C" w:rsidRPr="006D4E64" w:rsidRDefault="00A12A53">
            <w:pPr>
              <w:pStyle w:val="Other0"/>
              <w:framePr w:w="3701" w:h="3686" w:wrap="none" w:vAnchor="page" w:hAnchor="page" w:x="8017" w:y="7310"/>
              <w:ind w:firstLine="240"/>
            </w:pPr>
            <w:r w:rsidRPr="006D4E64">
              <w:t>Ntlangula</w:t>
            </w:r>
          </w:p>
        </w:tc>
      </w:tr>
      <w:tr w:rsidR="00FC2F7C" w:rsidRPr="006D4E64" w14:paraId="145A6AE2" w14:textId="77777777" w:rsidTr="00C87ACC">
        <w:trPr>
          <w:trHeight w:hRule="exact" w:val="144"/>
        </w:trPr>
        <w:tc>
          <w:tcPr>
            <w:tcW w:w="1170" w:type="dxa"/>
            <w:tcBorders>
              <w:left w:val="single" w:sz="4" w:space="0" w:color="auto"/>
            </w:tcBorders>
            <w:shd w:val="clear" w:color="auto" w:fill="auto"/>
          </w:tcPr>
          <w:p w14:paraId="269620EF" w14:textId="77777777" w:rsidR="00FC2F7C" w:rsidRPr="006D4E64" w:rsidRDefault="00A12A53">
            <w:pPr>
              <w:pStyle w:val="Other0"/>
              <w:framePr w:w="3701" w:h="3686" w:wrap="none" w:vAnchor="page" w:hAnchor="page" w:x="8017" w:y="7310"/>
              <w:ind w:firstLine="0"/>
            </w:pPr>
            <w:r w:rsidRPr="006D4E64">
              <w:t>June</w:t>
            </w:r>
          </w:p>
        </w:tc>
        <w:tc>
          <w:tcPr>
            <w:tcW w:w="1030" w:type="dxa"/>
            <w:shd w:val="clear" w:color="auto" w:fill="auto"/>
          </w:tcPr>
          <w:p w14:paraId="687A44D1" w14:textId="77777777" w:rsidR="00FC2F7C" w:rsidRPr="006D4E64" w:rsidRDefault="00A12A53">
            <w:pPr>
              <w:pStyle w:val="Other0"/>
              <w:framePr w:w="3701" w:h="3686" w:wrap="none" w:vAnchor="page" w:hAnchor="page" w:x="8017" w:y="7310"/>
              <w:ind w:firstLine="0"/>
            </w:pPr>
            <w:r w:rsidRPr="006D4E64">
              <w:t>Tamuz</w:t>
            </w:r>
          </w:p>
        </w:tc>
        <w:tc>
          <w:tcPr>
            <w:tcW w:w="1501" w:type="dxa"/>
            <w:shd w:val="clear" w:color="auto" w:fill="auto"/>
          </w:tcPr>
          <w:p w14:paraId="35AEF785" w14:textId="77777777" w:rsidR="00FC2F7C" w:rsidRPr="006D4E64" w:rsidRDefault="00A12A53">
            <w:pPr>
              <w:pStyle w:val="Other0"/>
              <w:framePr w:w="3701" w:h="3686" w:wrap="none" w:vAnchor="page" w:hAnchor="page" w:x="8017" w:y="7310"/>
              <w:ind w:firstLine="240"/>
            </w:pPr>
            <w:r w:rsidRPr="006D4E64">
              <w:t>Ntulikazi</w:t>
            </w:r>
          </w:p>
        </w:tc>
      </w:tr>
      <w:tr w:rsidR="00FC2F7C" w:rsidRPr="006D4E64" w14:paraId="7E70C6AB" w14:textId="77777777" w:rsidTr="00C87ACC">
        <w:trPr>
          <w:trHeight w:hRule="exact" w:val="166"/>
        </w:trPr>
        <w:tc>
          <w:tcPr>
            <w:tcW w:w="1170" w:type="dxa"/>
            <w:tcBorders>
              <w:left w:val="single" w:sz="4" w:space="0" w:color="auto"/>
            </w:tcBorders>
            <w:shd w:val="clear" w:color="auto" w:fill="auto"/>
            <w:vAlign w:val="bottom"/>
          </w:tcPr>
          <w:p w14:paraId="6BC3111A" w14:textId="77777777" w:rsidR="00FC2F7C" w:rsidRPr="006D4E64" w:rsidRDefault="00A12A53">
            <w:pPr>
              <w:pStyle w:val="Other0"/>
              <w:framePr w:w="3701" w:h="3686" w:wrap="none" w:vAnchor="page" w:hAnchor="page" w:x="8017" w:y="7310"/>
              <w:ind w:firstLine="0"/>
            </w:pPr>
            <w:r w:rsidRPr="006D4E64">
              <w:rPr>
                <w:color w:val="000000"/>
              </w:rPr>
              <w:t>July</w:t>
            </w:r>
          </w:p>
        </w:tc>
        <w:tc>
          <w:tcPr>
            <w:tcW w:w="1030" w:type="dxa"/>
            <w:shd w:val="clear" w:color="auto" w:fill="auto"/>
            <w:vAlign w:val="bottom"/>
          </w:tcPr>
          <w:p w14:paraId="35740AB5" w14:textId="77777777" w:rsidR="00FC2F7C" w:rsidRPr="006D4E64" w:rsidRDefault="00A12A53">
            <w:pPr>
              <w:pStyle w:val="Other0"/>
              <w:framePr w:w="3701" w:h="3686" w:wrap="none" w:vAnchor="page" w:hAnchor="page" w:x="8017" w:y="7310"/>
              <w:ind w:firstLine="0"/>
            </w:pPr>
            <w:r w:rsidRPr="006D4E64">
              <w:rPr>
                <w:color w:val="000000"/>
              </w:rPr>
              <w:t>Ab</w:t>
            </w:r>
          </w:p>
        </w:tc>
        <w:tc>
          <w:tcPr>
            <w:tcW w:w="1501" w:type="dxa"/>
            <w:shd w:val="clear" w:color="auto" w:fill="auto"/>
            <w:vAlign w:val="bottom"/>
          </w:tcPr>
          <w:p w14:paraId="3FCB89C3" w14:textId="77777777" w:rsidR="00FC2F7C" w:rsidRPr="006D4E64" w:rsidRDefault="00A12A53">
            <w:pPr>
              <w:pStyle w:val="Other0"/>
              <w:framePr w:w="3701" w:h="3686" w:wrap="none" w:vAnchor="page" w:hAnchor="page" w:x="8017" w:y="7310"/>
              <w:ind w:firstLine="240"/>
            </w:pPr>
            <w:r w:rsidRPr="006D4E64">
              <w:t>Ncwabakazi</w:t>
            </w:r>
          </w:p>
        </w:tc>
      </w:tr>
      <w:tr w:rsidR="00FC2F7C" w:rsidRPr="006D4E64" w14:paraId="6BA2D707" w14:textId="77777777" w:rsidTr="00C87ACC">
        <w:trPr>
          <w:trHeight w:hRule="exact" w:val="166"/>
        </w:trPr>
        <w:tc>
          <w:tcPr>
            <w:tcW w:w="1170" w:type="dxa"/>
            <w:tcBorders>
              <w:left w:val="single" w:sz="4" w:space="0" w:color="auto"/>
            </w:tcBorders>
            <w:shd w:val="clear" w:color="auto" w:fill="auto"/>
          </w:tcPr>
          <w:p w14:paraId="47827D3D" w14:textId="77777777" w:rsidR="00FC2F7C" w:rsidRPr="006D4E64" w:rsidRDefault="00A12A53">
            <w:pPr>
              <w:pStyle w:val="Other0"/>
              <w:framePr w:w="3701" w:h="3686" w:wrap="none" w:vAnchor="page" w:hAnchor="page" w:x="8017" w:y="7310"/>
              <w:ind w:firstLine="0"/>
            </w:pPr>
            <w:r w:rsidRPr="006D4E64">
              <w:t>August</w:t>
            </w:r>
          </w:p>
        </w:tc>
        <w:tc>
          <w:tcPr>
            <w:tcW w:w="1030" w:type="dxa"/>
            <w:shd w:val="clear" w:color="auto" w:fill="auto"/>
          </w:tcPr>
          <w:p w14:paraId="740B7562" w14:textId="77777777" w:rsidR="00FC2F7C" w:rsidRPr="006D4E64" w:rsidRDefault="00A12A53">
            <w:pPr>
              <w:pStyle w:val="Other0"/>
              <w:framePr w:w="3701" w:h="3686" w:wrap="none" w:vAnchor="page" w:hAnchor="page" w:x="8017" w:y="7310"/>
              <w:ind w:firstLine="0"/>
            </w:pPr>
            <w:r w:rsidRPr="006D4E64">
              <w:t>Elul</w:t>
            </w:r>
          </w:p>
        </w:tc>
        <w:tc>
          <w:tcPr>
            <w:tcW w:w="1501" w:type="dxa"/>
            <w:shd w:val="clear" w:color="auto" w:fill="auto"/>
          </w:tcPr>
          <w:p w14:paraId="76A323D7" w14:textId="77777777" w:rsidR="00FC2F7C" w:rsidRPr="006D4E64" w:rsidRDefault="00A12A53">
            <w:pPr>
              <w:pStyle w:val="Other0"/>
              <w:framePr w:w="3701" w:h="3686" w:wrap="none" w:vAnchor="page" w:hAnchor="page" w:x="8017" w:y="7310"/>
              <w:ind w:firstLine="240"/>
            </w:pPr>
            <w:r w:rsidRPr="006D4E64">
              <w:t>Mfumfu</w:t>
            </w:r>
          </w:p>
        </w:tc>
      </w:tr>
      <w:tr w:rsidR="00FC2F7C" w:rsidRPr="006D4E64" w14:paraId="16049DBC" w14:textId="77777777" w:rsidTr="00C87ACC">
        <w:trPr>
          <w:trHeight w:hRule="exact" w:val="162"/>
        </w:trPr>
        <w:tc>
          <w:tcPr>
            <w:tcW w:w="1170" w:type="dxa"/>
            <w:tcBorders>
              <w:left w:val="single" w:sz="4" w:space="0" w:color="auto"/>
            </w:tcBorders>
            <w:shd w:val="clear" w:color="auto" w:fill="auto"/>
          </w:tcPr>
          <w:p w14:paraId="61202559" w14:textId="77777777" w:rsidR="00FC2F7C" w:rsidRPr="006D4E64" w:rsidRDefault="00A12A53">
            <w:pPr>
              <w:pStyle w:val="Other0"/>
              <w:framePr w:w="3701" w:h="3686" w:wrap="none" w:vAnchor="page" w:hAnchor="page" w:x="8017" w:y="7310"/>
              <w:ind w:firstLine="0"/>
            </w:pPr>
            <w:r w:rsidRPr="006D4E64">
              <w:rPr>
                <w:color w:val="000000"/>
              </w:rPr>
              <w:t>September</w:t>
            </w:r>
          </w:p>
        </w:tc>
        <w:tc>
          <w:tcPr>
            <w:tcW w:w="1030" w:type="dxa"/>
            <w:shd w:val="clear" w:color="auto" w:fill="auto"/>
          </w:tcPr>
          <w:p w14:paraId="2945A046" w14:textId="77777777" w:rsidR="00FC2F7C" w:rsidRPr="006D4E64" w:rsidRDefault="00A12A53">
            <w:pPr>
              <w:pStyle w:val="Other0"/>
              <w:framePr w:w="3701" w:h="3686" w:wrap="none" w:vAnchor="page" w:hAnchor="page" w:x="8017" w:y="7310"/>
              <w:ind w:firstLine="0"/>
            </w:pPr>
            <w:r w:rsidRPr="006D4E64">
              <w:rPr>
                <w:color w:val="000000"/>
              </w:rPr>
              <w:t>Tisni</w:t>
            </w:r>
          </w:p>
        </w:tc>
        <w:tc>
          <w:tcPr>
            <w:tcW w:w="1501" w:type="dxa"/>
            <w:shd w:val="clear" w:color="auto" w:fill="auto"/>
          </w:tcPr>
          <w:p w14:paraId="6F226835" w14:textId="77777777" w:rsidR="00FC2F7C" w:rsidRPr="006D4E64" w:rsidRDefault="00A12A53">
            <w:pPr>
              <w:pStyle w:val="Other0"/>
              <w:framePr w:w="3701" w:h="3686" w:wrap="none" w:vAnchor="page" w:hAnchor="page" w:x="8017" w:y="7310"/>
              <w:ind w:firstLine="240"/>
            </w:pPr>
            <w:r w:rsidRPr="006D4E64">
              <w:t>Mpandu</w:t>
            </w:r>
          </w:p>
        </w:tc>
      </w:tr>
      <w:tr w:rsidR="00FC2F7C" w:rsidRPr="006D4E64" w14:paraId="50C2D3E4" w14:textId="77777777" w:rsidTr="00C87ACC">
        <w:trPr>
          <w:trHeight w:hRule="exact" w:val="144"/>
        </w:trPr>
        <w:tc>
          <w:tcPr>
            <w:tcW w:w="1170" w:type="dxa"/>
            <w:tcBorders>
              <w:left w:val="single" w:sz="4" w:space="0" w:color="auto"/>
            </w:tcBorders>
            <w:shd w:val="clear" w:color="auto" w:fill="auto"/>
          </w:tcPr>
          <w:p w14:paraId="4A23FF1A" w14:textId="77777777" w:rsidR="00FC2F7C" w:rsidRPr="006D4E64" w:rsidRDefault="00A12A53">
            <w:pPr>
              <w:pStyle w:val="Other0"/>
              <w:framePr w:w="3701" w:h="3686" w:wrap="none" w:vAnchor="page" w:hAnchor="page" w:x="8017" w:y="7310"/>
              <w:ind w:firstLine="0"/>
            </w:pPr>
            <w:r w:rsidRPr="006D4E64">
              <w:rPr>
                <w:color w:val="000000"/>
              </w:rPr>
              <w:t>October</w:t>
            </w:r>
          </w:p>
        </w:tc>
        <w:tc>
          <w:tcPr>
            <w:tcW w:w="1030" w:type="dxa"/>
            <w:shd w:val="clear" w:color="auto" w:fill="auto"/>
          </w:tcPr>
          <w:p w14:paraId="61FE5F10" w14:textId="77777777" w:rsidR="00FC2F7C" w:rsidRPr="006D4E64" w:rsidRDefault="00A12A53">
            <w:pPr>
              <w:pStyle w:val="Other0"/>
              <w:framePr w:w="3701" w:h="3686" w:wrap="none" w:vAnchor="page" w:hAnchor="page" w:x="8017" w:y="7310"/>
              <w:ind w:firstLine="0"/>
            </w:pPr>
            <w:r w:rsidRPr="006D4E64">
              <w:rPr>
                <w:color w:val="000000"/>
              </w:rPr>
              <w:t>Hisvan</w:t>
            </w:r>
          </w:p>
        </w:tc>
        <w:tc>
          <w:tcPr>
            <w:tcW w:w="1501" w:type="dxa"/>
            <w:shd w:val="clear" w:color="auto" w:fill="auto"/>
          </w:tcPr>
          <w:p w14:paraId="7691C1C0" w14:textId="77777777" w:rsidR="00FC2F7C" w:rsidRPr="006D4E64" w:rsidRDefault="00A12A53">
            <w:pPr>
              <w:pStyle w:val="Other0"/>
              <w:framePr w:w="3701" w:h="3686" w:wrap="none" w:vAnchor="page" w:hAnchor="page" w:x="8017" w:y="7310"/>
              <w:ind w:firstLine="240"/>
            </w:pPr>
            <w:r w:rsidRPr="006D4E64">
              <w:t>Nzibandlela</w:t>
            </w:r>
          </w:p>
        </w:tc>
      </w:tr>
      <w:tr w:rsidR="00FC2F7C" w:rsidRPr="006D4E64" w14:paraId="038F4B24" w14:textId="77777777" w:rsidTr="00C87ACC">
        <w:trPr>
          <w:trHeight w:hRule="exact" w:val="158"/>
        </w:trPr>
        <w:tc>
          <w:tcPr>
            <w:tcW w:w="1170" w:type="dxa"/>
            <w:tcBorders>
              <w:left w:val="single" w:sz="4" w:space="0" w:color="auto"/>
            </w:tcBorders>
            <w:shd w:val="clear" w:color="auto" w:fill="auto"/>
          </w:tcPr>
          <w:p w14:paraId="5D47B675" w14:textId="77777777" w:rsidR="00FC2F7C" w:rsidRPr="006D4E64" w:rsidRDefault="00A12A53">
            <w:pPr>
              <w:pStyle w:val="Other0"/>
              <w:framePr w:w="3701" w:h="3686" w:wrap="none" w:vAnchor="page" w:hAnchor="page" w:x="8017" w:y="7310"/>
              <w:ind w:firstLine="0"/>
            </w:pPr>
            <w:r w:rsidRPr="006D4E64">
              <w:rPr>
                <w:color w:val="000000"/>
              </w:rPr>
              <w:t>November</w:t>
            </w:r>
          </w:p>
        </w:tc>
        <w:tc>
          <w:tcPr>
            <w:tcW w:w="1030" w:type="dxa"/>
            <w:shd w:val="clear" w:color="auto" w:fill="auto"/>
          </w:tcPr>
          <w:p w14:paraId="232F7E2C" w14:textId="77777777" w:rsidR="00FC2F7C" w:rsidRPr="006D4E64" w:rsidRDefault="00A12A53">
            <w:pPr>
              <w:pStyle w:val="Other0"/>
              <w:framePr w:w="3701" w:h="3686" w:wrap="none" w:vAnchor="page" w:hAnchor="page" w:x="8017" w:y="7310"/>
              <w:ind w:firstLine="0"/>
            </w:pPr>
            <w:r w:rsidRPr="006D4E64">
              <w:rPr>
                <w:color w:val="000000"/>
              </w:rPr>
              <w:t>Kisler</w:t>
            </w:r>
          </w:p>
        </w:tc>
        <w:tc>
          <w:tcPr>
            <w:tcW w:w="1501" w:type="dxa"/>
            <w:shd w:val="clear" w:color="auto" w:fill="auto"/>
          </w:tcPr>
          <w:p w14:paraId="70082563" w14:textId="77777777" w:rsidR="00FC2F7C" w:rsidRPr="006D4E64" w:rsidRDefault="00A12A53">
            <w:pPr>
              <w:pStyle w:val="Other0"/>
              <w:framePr w:w="3701" w:h="3686" w:wrap="none" w:vAnchor="page" w:hAnchor="page" w:x="8017" w:y="7310"/>
              <w:ind w:firstLine="240"/>
            </w:pPr>
            <w:r w:rsidRPr="006D4E64">
              <w:rPr>
                <w:color w:val="000000"/>
              </w:rPr>
              <w:t>Lwezi</w:t>
            </w:r>
          </w:p>
        </w:tc>
      </w:tr>
      <w:tr w:rsidR="00FC2F7C" w:rsidRPr="006D4E64" w14:paraId="101C4C5D" w14:textId="77777777" w:rsidTr="00C87ACC">
        <w:trPr>
          <w:trHeight w:hRule="exact" w:val="191"/>
        </w:trPr>
        <w:tc>
          <w:tcPr>
            <w:tcW w:w="1170" w:type="dxa"/>
            <w:tcBorders>
              <w:left w:val="single" w:sz="4" w:space="0" w:color="auto"/>
            </w:tcBorders>
            <w:shd w:val="clear" w:color="auto" w:fill="auto"/>
          </w:tcPr>
          <w:p w14:paraId="2B426771" w14:textId="77777777" w:rsidR="00FC2F7C" w:rsidRPr="006D4E64" w:rsidRDefault="00A12A53">
            <w:pPr>
              <w:pStyle w:val="Other0"/>
              <w:framePr w:w="3701" w:h="3686" w:wrap="none" w:vAnchor="page" w:hAnchor="page" w:x="8017" w:y="7310"/>
              <w:ind w:firstLine="0"/>
            </w:pPr>
            <w:r w:rsidRPr="006D4E64">
              <w:rPr>
                <w:color w:val="000000"/>
              </w:rPr>
              <w:t>December</w:t>
            </w:r>
          </w:p>
        </w:tc>
        <w:tc>
          <w:tcPr>
            <w:tcW w:w="1030" w:type="dxa"/>
            <w:shd w:val="clear" w:color="auto" w:fill="auto"/>
          </w:tcPr>
          <w:p w14:paraId="2D8718D8" w14:textId="77777777" w:rsidR="00FC2F7C" w:rsidRPr="006D4E64" w:rsidRDefault="00A12A53">
            <w:pPr>
              <w:pStyle w:val="Other0"/>
              <w:framePr w:w="3701" w:h="3686" w:wrap="none" w:vAnchor="page" w:hAnchor="page" w:x="8017" w:y="7310"/>
              <w:ind w:firstLine="0"/>
            </w:pPr>
            <w:r w:rsidRPr="006D4E64">
              <w:t>Tebet</w:t>
            </w:r>
          </w:p>
        </w:tc>
        <w:tc>
          <w:tcPr>
            <w:tcW w:w="1501" w:type="dxa"/>
            <w:shd w:val="clear" w:color="auto" w:fill="auto"/>
          </w:tcPr>
          <w:p w14:paraId="32D0D230" w14:textId="77777777" w:rsidR="00FC2F7C" w:rsidRPr="006D4E64" w:rsidRDefault="00A12A53">
            <w:pPr>
              <w:pStyle w:val="Other0"/>
              <w:framePr w:w="3701" w:h="3686" w:wrap="none" w:vAnchor="page" w:hAnchor="page" w:x="8017" w:y="7310"/>
              <w:ind w:firstLine="240"/>
            </w:pPr>
            <w:r w:rsidRPr="006D4E64">
              <w:rPr>
                <w:color w:val="000000"/>
              </w:rPr>
              <w:t>Ntsinga</w:t>
            </w:r>
          </w:p>
        </w:tc>
      </w:tr>
      <w:tr w:rsidR="00FC2F7C" w:rsidRPr="006D4E64" w14:paraId="0D6161C1" w14:textId="77777777" w:rsidTr="00C87ACC">
        <w:trPr>
          <w:trHeight w:hRule="exact" w:val="446"/>
        </w:trPr>
        <w:tc>
          <w:tcPr>
            <w:tcW w:w="1170" w:type="dxa"/>
            <w:tcBorders>
              <w:left w:val="single" w:sz="4" w:space="0" w:color="auto"/>
              <w:bottom w:val="single" w:sz="4" w:space="0" w:color="auto"/>
            </w:tcBorders>
            <w:shd w:val="clear" w:color="auto" w:fill="auto"/>
          </w:tcPr>
          <w:p w14:paraId="28AA45DB" w14:textId="77777777" w:rsidR="00FC2F7C" w:rsidRPr="006D4E64" w:rsidRDefault="00FC2F7C">
            <w:pPr>
              <w:framePr w:w="3701" w:h="3686" w:wrap="none" w:vAnchor="page" w:hAnchor="page" w:x="8017" w:y="7310"/>
              <w:rPr>
                <w:sz w:val="10"/>
                <w:szCs w:val="10"/>
              </w:rPr>
            </w:pPr>
          </w:p>
        </w:tc>
        <w:tc>
          <w:tcPr>
            <w:tcW w:w="1030" w:type="dxa"/>
            <w:tcBorders>
              <w:bottom w:val="single" w:sz="4" w:space="0" w:color="auto"/>
            </w:tcBorders>
            <w:shd w:val="clear" w:color="auto" w:fill="auto"/>
          </w:tcPr>
          <w:p w14:paraId="2746B3A2" w14:textId="77777777" w:rsidR="00FC2F7C" w:rsidRPr="006D4E64" w:rsidRDefault="00FC2F7C">
            <w:pPr>
              <w:framePr w:w="3701" w:h="3686" w:wrap="none" w:vAnchor="page" w:hAnchor="page" w:x="8017" w:y="7310"/>
              <w:rPr>
                <w:sz w:val="10"/>
                <w:szCs w:val="10"/>
              </w:rPr>
            </w:pPr>
          </w:p>
        </w:tc>
        <w:tc>
          <w:tcPr>
            <w:tcW w:w="1501" w:type="dxa"/>
            <w:tcBorders>
              <w:bottom w:val="single" w:sz="4" w:space="0" w:color="auto"/>
            </w:tcBorders>
            <w:shd w:val="clear" w:color="auto" w:fill="auto"/>
          </w:tcPr>
          <w:p w14:paraId="5E6615DB" w14:textId="77777777" w:rsidR="00FC2F7C" w:rsidRPr="006D4E64" w:rsidRDefault="00A12A53">
            <w:pPr>
              <w:pStyle w:val="Other0"/>
              <w:framePr w:w="3701" w:h="3686" w:wrap="none" w:vAnchor="page" w:hAnchor="page" w:x="8017" w:y="7310"/>
              <w:ind w:firstLine="200"/>
            </w:pPr>
            <w:r w:rsidRPr="006D4E64">
              <w:t xml:space="preserve">Q. H. </w:t>
            </w:r>
            <w:r w:rsidRPr="006D4E64">
              <w:rPr>
                <w:smallCaps/>
              </w:rPr>
              <w:t>Mekeni.</w:t>
            </w:r>
          </w:p>
        </w:tc>
      </w:tr>
    </w:tbl>
    <w:p w14:paraId="6BEFF1DE" w14:textId="77777777" w:rsidR="00FC1833" w:rsidRPr="006D4E64" w:rsidRDefault="00FC1833">
      <w:pPr>
        <w:spacing w:line="1" w:lineRule="exact"/>
      </w:pPr>
    </w:p>
    <w:p w14:paraId="6F1EB9CC" w14:textId="77777777" w:rsidR="00FC1833" w:rsidRPr="006D4E64" w:rsidRDefault="00FC1833" w:rsidP="00FC1833"/>
    <w:p w14:paraId="08CAB389" w14:textId="77777777" w:rsidR="00FC1833" w:rsidRPr="006D4E64" w:rsidRDefault="00FC1833" w:rsidP="00FC1833"/>
    <w:p w14:paraId="63563BF3" w14:textId="77777777" w:rsidR="006D4E64" w:rsidRPr="006D4E64" w:rsidRDefault="006D4E64" w:rsidP="006D4E64">
      <w:pPr>
        <w:pStyle w:val="BodyText"/>
        <w:framePr w:w="3737" w:h="2369" w:hRule="exact" w:wrap="none" w:vAnchor="page" w:hAnchor="page" w:x="4190" w:y="12901"/>
        <w:spacing w:after="60" w:line="211" w:lineRule="auto"/>
        <w:ind w:right="160" w:firstLine="0"/>
        <w:jc w:val="right"/>
      </w:pPr>
      <w:r w:rsidRPr="006D4E64">
        <w:rPr>
          <w:color w:val="000000"/>
        </w:rPr>
        <w:t>Edendale, Natal.</w:t>
      </w:r>
    </w:p>
    <w:p w14:paraId="7E46C76B" w14:textId="77777777" w:rsidR="006D4E64" w:rsidRPr="006D4E64" w:rsidRDefault="006D4E64" w:rsidP="006D4E64">
      <w:pPr>
        <w:pStyle w:val="BodyText"/>
        <w:framePr w:w="3737" w:h="2369" w:hRule="exact" w:wrap="none" w:vAnchor="page" w:hAnchor="page" w:x="4190" w:y="12901"/>
        <w:spacing w:line="211" w:lineRule="auto"/>
        <w:jc w:val="both"/>
      </w:pPr>
      <w:r w:rsidRPr="006D4E64">
        <w:rPr>
          <w:color w:val="000000"/>
        </w:rPr>
        <w:t>Indawo ezingaqondekiyo elizwini, ezinganiki ku- kanya, ekufundweni kwazo, ekufuneka ukuba zicaciswe, ngabanokuziqonda, zizo ezi. ?</w:t>
      </w:r>
    </w:p>
    <w:p w14:paraId="7C5D5485" w14:textId="77777777" w:rsidR="006D4E64" w:rsidRPr="006D4E64" w:rsidRDefault="006D4E64" w:rsidP="006D4E64">
      <w:pPr>
        <w:pStyle w:val="BodyText"/>
        <w:framePr w:w="3737" w:h="2369" w:hRule="exact" w:wrap="none" w:vAnchor="page" w:hAnchor="page" w:x="4190" w:y="12901"/>
        <w:spacing w:line="211" w:lineRule="auto"/>
        <w:jc w:val="both"/>
      </w:pPr>
      <w:r w:rsidRPr="006D4E64">
        <w:rPr>
          <w:color w:val="000000"/>
        </w:rPr>
        <w:t>Mateyu, 4, 24 Nabane dumbe: 15, 2 Isitete : 21, 9 Hosana : 23, 5 Izitotofa: 24, 3 Nokupeliswa kwepa- de :</w:t>
      </w:r>
    </w:p>
    <w:p w14:paraId="23806DE0" w14:textId="77777777" w:rsidR="006D4E64" w:rsidRPr="006D4E64" w:rsidRDefault="006D4E64" w:rsidP="006D4E64">
      <w:pPr>
        <w:pStyle w:val="BodyText"/>
        <w:framePr w:w="3737" w:h="2369" w:hRule="exact" w:wrap="none" w:vAnchor="page" w:hAnchor="page" w:x="4190" w:y="12901"/>
        <w:spacing w:line="211" w:lineRule="auto"/>
        <w:jc w:val="both"/>
      </w:pPr>
      <w:r w:rsidRPr="006D4E64">
        <w:rPr>
          <w:color w:val="000000"/>
        </w:rPr>
        <w:t>Izenzo 8, 26 Izidwangube :</w:t>
      </w:r>
    </w:p>
    <w:p w14:paraId="1103F216" w14:textId="77777777" w:rsidR="006D4E64" w:rsidRPr="006D4E64" w:rsidRDefault="006D4E64" w:rsidP="006D4E64">
      <w:pPr>
        <w:pStyle w:val="BodyText"/>
        <w:framePr w:w="3737" w:h="2369" w:hRule="exact" w:wrap="none" w:vAnchor="page" w:hAnchor="page" w:x="4190" w:y="12901"/>
        <w:spacing w:line="211" w:lineRule="auto"/>
        <w:ind w:firstLine="0"/>
        <w:jc w:val="both"/>
      </w:pPr>
      <w:r w:rsidRPr="006D4E64">
        <w:rPr>
          <w:color w:val="000000"/>
        </w:rPr>
        <w:t>I. Makorinte 2, 14 ukupicota : 13, Necenci, omatatu lamagama andiwazi kanye.</w:t>
      </w:r>
    </w:p>
    <w:p w14:paraId="5F6AE2F3" w14:textId="77777777" w:rsidR="006D4E64" w:rsidRPr="006D4E64" w:rsidRDefault="006D4E64" w:rsidP="006D4E64">
      <w:pPr>
        <w:pStyle w:val="BodyText"/>
        <w:framePr w:w="3737" w:h="2369" w:hRule="exact" w:wrap="none" w:vAnchor="page" w:hAnchor="page" w:x="4190" w:y="12901"/>
        <w:spacing w:line="211" w:lineRule="auto"/>
        <w:jc w:val="both"/>
      </w:pPr>
      <w:r w:rsidRPr="006D4E64">
        <w:rPr>
          <w:color w:val="000000"/>
        </w:rPr>
        <w:t>Umbuzo, ngabane dumbe uti, Idumbe lisisifo yinina ? Ukulazi kwam, likolisa ukuba kumntu omdala, limtu- tumelisa umzimba epilile.</w:t>
      </w:r>
    </w:p>
    <w:p w14:paraId="22915D85" w14:textId="77777777" w:rsidR="006D4E64" w:rsidRPr="006D4E64" w:rsidRDefault="006D4E64" w:rsidP="006D4E64">
      <w:pPr>
        <w:pStyle w:val="BodyText"/>
        <w:framePr w:w="3737" w:h="2369" w:hRule="exact" w:wrap="none" w:vAnchor="page" w:hAnchor="page" w:x="4190" w:y="12901"/>
        <w:spacing w:line="211" w:lineRule="auto"/>
        <w:jc w:val="both"/>
      </w:pPr>
      <w:r w:rsidRPr="006D4E64">
        <w:rPr>
          <w:color w:val="000000"/>
        </w:rPr>
        <w:t>Nokupeliswa kwepakade, andikuqondi, ukuba ku-</w:t>
      </w:r>
    </w:p>
    <w:p w14:paraId="3DBD779B" w14:textId="77777777" w:rsidR="0096167E" w:rsidRPr="006D4E64" w:rsidRDefault="0096167E" w:rsidP="0096167E">
      <w:pPr>
        <w:pStyle w:val="BodyText"/>
        <w:framePr w:w="3744" w:h="4788" w:hRule="exact" w:wrap="none" w:vAnchor="page" w:hAnchor="page" w:x="8006" w:y="11056"/>
        <w:spacing w:after="40" w:line="209" w:lineRule="auto"/>
        <w:ind w:right="180" w:firstLine="0"/>
        <w:jc w:val="right"/>
      </w:pPr>
      <w:r w:rsidRPr="006D4E64">
        <w:rPr>
          <w:color w:val="000000"/>
        </w:rPr>
        <w:t>Graham’s Town February 27, 1878.</w:t>
      </w:r>
    </w:p>
    <w:p w14:paraId="28A2494E" w14:textId="77777777" w:rsidR="0096167E" w:rsidRPr="006D4E64" w:rsidRDefault="0096167E" w:rsidP="0096167E">
      <w:pPr>
        <w:pStyle w:val="BodyText"/>
        <w:framePr w:w="3744" w:h="4788" w:hRule="exact" w:wrap="none" w:vAnchor="page" w:hAnchor="page" w:x="8006" w:y="11056"/>
        <w:spacing w:line="209" w:lineRule="auto"/>
        <w:jc w:val="both"/>
      </w:pPr>
      <w:r w:rsidRPr="006D4E64">
        <w:rPr>
          <w:color w:val="000000"/>
        </w:rPr>
        <w:t>Bantu bakowetu ngendiba ndiyabulela ukuba imbulelo yam ibingaba nokuwanela yodwa umse</w:t>
      </w:r>
      <w:r w:rsidRPr="006D4E64">
        <w:rPr>
          <w:color w:val="000000"/>
        </w:rPr>
        <w:softHyphen/>
        <w:t>benzi owenziwe ngabafundisi, ukusinika esisonka sobom ngenteto eyiyeyetu; ngenteto ekuteta kute tyatyasini; ekungeko mtywakaniselo wamazwi kuyo akuteta kuyiliweyo ngabom.</w:t>
      </w:r>
    </w:p>
    <w:p w14:paraId="74E30090" w14:textId="77777777" w:rsidR="0096167E" w:rsidRPr="006D4E64" w:rsidRDefault="0096167E" w:rsidP="0096167E">
      <w:pPr>
        <w:pStyle w:val="BodyText"/>
        <w:framePr w:w="3744" w:h="4788" w:hRule="exact" w:wrap="none" w:vAnchor="page" w:hAnchor="page" w:x="8006" w:y="11056"/>
        <w:spacing w:line="209" w:lineRule="auto"/>
        <w:jc w:val="both"/>
      </w:pPr>
      <w:r w:rsidRPr="006D4E64">
        <w:rPr>
          <w:color w:val="000000"/>
        </w:rPr>
        <w:t>Oluguqulo lutsha alubakolisile abaninzi; lusaza kubakolisa. Bendisitsho nam ukuti alulungile; nditi ngoku lulungile: alungenziwe bani olulunge ngapezu kolu lwenziweyo.</w:t>
      </w:r>
    </w:p>
    <w:p w14:paraId="43997C3D" w14:textId="77777777" w:rsidR="0096167E" w:rsidRPr="006D4E64" w:rsidRDefault="0096167E" w:rsidP="0096167E">
      <w:pPr>
        <w:pStyle w:val="BodyText"/>
        <w:framePr w:w="3744" w:h="4788" w:hRule="exact" w:wrap="none" w:vAnchor="page" w:hAnchor="page" w:x="8006" w:y="11056"/>
        <w:spacing w:line="209" w:lineRule="auto"/>
        <w:jc w:val="both"/>
      </w:pPr>
      <w:r w:rsidRPr="006D4E64">
        <w:rPr>
          <w:color w:val="000000"/>
        </w:rPr>
        <w:t>Oti ke, alulunganga, maze ayitenge le Testamente intsha ihlale endlwini yake, azifundele ngokwake; ndinenkoliseko yokuba woti akukov’ ukuyifunda ati asikuko nokuba ilungile; ukuteta kwayo kute tye; akuko mazwi angxengelelweyo, engeko entetweni; aliti ekuqalwa ngalo kugqityelwe nga</w:t>
      </w:r>
      <w:r w:rsidRPr="006D4E64">
        <w:rPr>
          <w:color w:val="000000"/>
        </w:rPr>
        <w:softHyphen/>
        <w:t>lo, ze elokugqibela kuqalwe ngalo.</w:t>
      </w:r>
    </w:p>
    <w:p w14:paraId="72400799" w14:textId="77777777" w:rsidR="0096167E" w:rsidRPr="006D4E64" w:rsidRDefault="0096167E" w:rsidP="0096167E">
      <w:pPr>
        <w:pStyle w:val="BodyText"/>
        <w:framePr w:w="3744" w:h="4788" w:hRule="exact" w:wrap="none" w:vAnchor="page" w:hAnchor="page" w:x="8006" w:y="11056"/>
        <w:spacing w:line="209" w:lineRule="auto"/>
        <w:jc w:val="both"/>
      </w:pPr>
      <w:r w:rsidRPr="006D4E64">
        <w:rPr>
          <w:color w:val="000000"/>
        </w:rPr>
        <w:t>Noko ke ndingazaziyo ezinteto kuguqulwa zona (Greek &amp; Hebrew) ndinokwazana okuncinane ngesingesi; ndinokuyiva yonke into etetwayo zincwadi ezipengululayo, ezimana ukwanekela ngokucacileyo abanjengam nje.</w:t>
      </w:r>
    </w:p>
    <w:p w14:paraId="1D7077D0" w14:textId="77777777" w:rsidR="0096167E" w:rsidRPr="006D4E64" w:rsidRDefault="0096167E" w:rsidP="0096167E">
      <w:pPr>
        <w:pStyle w:val="BodyText"/>
        <w:framePr w:w="3744" w:h="4788" w:hRule="exact" w:wrap="none" w:vAnchor="page" w:hAnchor="page" w:x="8006" w:y="11056"/>
        <w:spacing w:line="209" w:lineRule="auto"/>
        <w:jc w:val="both"/>
      </w:pPr>
      <w:r w:rsidRPr="006D4E64">
        <w:rPr>
          <w:color w:val="000000"/>
        </w:rPr>
        <w:t>Elokugqiba nditi, ababantu abawenzileyo lomsebenzi abafanelwe yimbulelo yomntu omnye, umhlaumbi ababini abatatu, bafanelwe yeyomntu wonke ontsundu ; nakubeni nayo ingeze yanela; ke noko besifanele ukuyenza imfanelo yetu: kuba kambe eyobanela boyinikwa enyangweni.</w:t>
      </w:r>
    </w:p>
    <w:p w14:paraId="7EB12A85" w14:textId="77777777" w:rsidR="00FC2F7C" w:rsidRPr="006D4E64" w:rsidRDefault="00FC1833" w:rsidP="00FC1833">
      <w:pPr>
        <w:tabs>
          <w:tab w:val="left" w:pos="2940"/>
        </w:tabs>
      </w:pPr>
      <w:r w:rsidRPr="006D4E64">
        <w:tab/>
        <w:t>ISIGIDIMI SAMAXOSA, MAY1, 1978.</w:t>
      </w:r>
      <w:r w:rsidRPr="006D4E64">
        <w:tab/>
      </w:r>
      <w:r w:rsidRPr="006D4E64">
        <w:tab/>
      </w:r>
      <w:r w:rsidRPr="006D4E64">
        <w:tab/>
      </w:r>
      <w:r w:rsidRPr="006D4E64">
        <w:tab/>
      </w:r>
      <w:r w:rsidRPr="006D4E64">
        <w:tab/>
      </w:r>
      <w:r w:rsidRPr="006D4E64">
        <w:tab/>
        <w:t>5</w:t>
      </w:r>
    </w:p>
    <w:sectPr w:rsidR="00FC2F7C" w:rsidRPr="006D4E6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75C0" w14:textId="77777777" w:rsidR="002579BC" w:rsidRDefault="002579BC">
      <w:r>
        <w:separator/>
      </w:r>
    </w:p>
  </w:endnote>
  <w:endnote w:type="continuationSeparator" w:id="0">
    <w:p w14:paraId="73F6E1D7" w14:textId="77777777" w:rsidR="002579BC" w:rsidRDefault="0025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DAE58" w14:textId="77777777" w:rsidR="002579BC" w:rsidRDefault="002579BC"/>
  </w:footnote>
  <w:footnote w:type="continuationSeparator" w:id="0">
    <w:p w14:paraId="1F9B810B" w14:textId="77777777" w:rsidR="002579BC" w:rsidRDefault="002579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7C"/>
    <w:rsid w:val="002579BC"/>
    <w:rsid w:val="005B40B2"/>
    <w:rsid w:val="006D4E64"/>
    <w:rsid w:val="0096167E"/>
    <w:rsid w:val="00A12A53"/>
    <w:rsid w:val="00C87ACC"/>
    <w:rsid w:val="00FC1833"/>
    <w:rsid w:val="00FC2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1C3C"/>
  <w15:docId w15:val="{D78FDC07-7A9C-422F-8F05-F90BC492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D4036"/>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D4036"/>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D4036"/>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4D4036"/>
      <w:sz w:val="16"/>
      <w:szCs w:val="16"/>
    </w:rPr>
  </w:style>
  <w:style w:type="paragraph" w:customStyle="1" w:styleId="Bodytext20">
    <w:name w:val="Body text (2)"/>
    <w:basedOn w:val="Normal"/>
    <w:link w:val="Bodytext2"/>
    <w:pPr>
      <w:spacing w:after="220"/>
      <w:jc w:val="center"/>
    </w:pPr>
    <w:rPr>
      <w:rFonts w:ascii="Times New Roman" w:eastAsia="Times New Roman" w:hAnsi="Times New Roman" w:cs="Times New Roman"/>
      <w:color w:val="4D4036"/>
      <w:sz w:val="20"/>
      <w:szCs w:val="20"/>
    </w:rPr>
  </w:style>
  <w:style w:type="paragraph" w:customStyle="1" w:styleId="Tablecaption0">
    <w:name w:val="Table caption"/>
    <w:basedOn w:val="Normal"/>
    <w:link w:val="Tablecaption"/>
    <w:pPr>
      <w:jc w:val="center"/>
    </w:pPr>
    <w:rPr>
      <w:rFonts w:ascii="Times New Roman" w:eastAsia="Times New Roman" w:hAnsi="Times New Roman" w:cs="Times New Roman"/>
      <w:sz w:val="16"/>
      <w:szCs w:val="16"/>
    </w:rPr>
  </w:style>
  <w:style w:type="paragraph" w:customStyle="1" w:styleId="Other0">
    <w:name w:val="Other"/>
    <w:basedOn w:val="Normal"/>
    <w:link w:val="Other"/>
    <w:pPr>
      <w:ind w:firstLine="180"/>
    </w:pPr>
    <w:rPr>
      <w:rFonts w:ascii="Times New Roman" w:eastAsia="Times New Roman" w:hAnsi="Times New Roman" w:cs="Times New Roman"/>
      <w:color w:val="4D40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4</cp:revision>
  <dcterms:created xsi:type="dcterms:W3CDTF">2020-12-04T23:37:00Z</dcterms:created>
  <dcterms:modified xsi:type="dcterms:W3CDTF">2021-01-29T07:02:00Z</dcterms:modified>
</cp:coreProperties>
</file>