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8E30" w14:textId="1F0BDBEE" w:rsidR="00D23D30" w:rsidRPr="009408AA" w:rsidRDefault="005E5101">
      <w:pPr>
        <w:spacing w:line="1" w:lineRule="exact"/>
        <w:rPr>
          <w:color w:val="auto"/>
        </w:rPr>
      </w:pPr>
      <w:r w:rsidRPr="009408A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E250E7" wp14:editId="5215393A">
                <wp:simplePos x="0" y="0"/>
                <wp:positionH relativeFrom="page">
                  <wp:posOffset>706120</wp:posOffset>
                </wp:positionH>
                <wp:positionV relativeFrom="page">
                  <wp:posOffset>254000</wp:posOffset>
                </wp:positionV>
                <wp:extent cx="41421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1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538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5.6pt;margin-top:20pt;width:326.1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14:paraId="20612F3C" w14:textId="40BAE869" w:rsidR="00AF7706" w:rsidRPr="009408AA" w:rsidRDefault="00AF7706" w:rsidP="00AF7706">
      <w:pPr>
        <w:pStyle w:val="Bodytext20"/>
        <w:framePr w:w="4997" w:h="5652" w:hRule="exact" w:wrap="none" w:vAnchor="page" w:hAnchor="page" w:x="788" w:y="485"/>
        <w:spacing w:after="0" w:line="264" w:lineRule="auto"/>
        <w:ind w:left="0"/>
        <w:jc w:val="both"/>
        <w:rPr>
          <w:color w:val="auto"/>
          <w:sz w:val="24"/>
          <w:szCs w:val="24"/>
        </w:rPr>
      </w:pPr>
    </w:p>
    <w:p w14:paraId="6711852B" w14:textId="77777777" w:rsidR="00AF7706" w:rsidRPr="009408AA" w:rsidRDefault="00AF7706" w:rsidP="00AF7706">
      <w:pPr>
        <w:pStyle w:val="Bodytext20"/>
        <w:framePr w:w="4997" w:h="5652" w:hRule="exact" w:wrap="none" w:vAnchor="page" w:hAnchor="page" w:x="788" w:y="485"/>
        <w:spacing w:after="0" w:line="264" w:lineRule="auto"/>
        <w:ind w:left="0"/>
        <w:jc w:val="both"/>
        <w:rPr>
          <w:color w:val="auto"/>
        </w:rPr>
      </w:pPr>
    </w:p>
    <w:p w14:paraId="6945BDB9" w14:textId="77777777" w:rsidR="00AF7706" w:rsidRPr="009408AA" w:rsidRDefault="00AF7706" w:rsidP="00AF7706">
      <w:pPr>
        <w:pStyle w:val="Bodytext20"/>
        <w:framePr w:w="4997" w:h="5652" w:hRule="exact" w:wrap="none" w:vAnchor="page" w:hAnchor="page" w:x="788" w:y="485"/>
        <w:spacing w:after="0" w:line="264" w:lineRule="auto"/>
        <w:ind w:left="0"/>
        <w:jc w:val="both"/>
        <w:rPr>
          <w:color w:val="auto"/>
        </w:rPr>
      </w:pPr>
    </w:p>
    <w:p w14:paraId="267DE34F" w14:textId="77777777" w:rsidR="00AF7706" w:rsidRPr="009408AA" w:rsidRDefault="00AF7706" w:rsidP="00AF7706">
      <w:pPr>
        <w:pStyle w:val="Bodytext20"/>
        <w:framePr w:w="4997" w:h="5652" w:hRule="exact" w:wrap="none" w:vAnchor="page" w:hAnchor="page" w:x="788" w:y="485"/>
        <w:spacing w:after="0" w:line="264" w:lineRule="auto"/>
        <w:ind w:left="0"/>
        <w:jc w:val="both"/>
        <w:rPr>
          <w:color w:val="auto"/>
        </w:rPr>
      </w:pPr>
    </w:p>
    <w:p w14:paraId="55E39882" w14:textId="338C3FF2" w:rsidR="00D23D30" w:rsidRPr="009408AA" w:rsidRDefault="005E5101" w:rsidP="00AF7706">
      <w:pPr>
        <w:pStyle w:val="Bodytext20"/>
        <w:framePr w:w="4997" w:h="5652" w:hRule="exact" w:wrap="none" w:vAnchor="page" w:hAnchor="page" w:x="788" w:y="485"/>
        <w:spacing w:after="0" w:line="264" w:lineRule="auto"/>
        <w:ind w:left="0"/>
        <w:jc w:val="both"/>
        <w:rPr>
          <w:color w:val="auto"/>
        </w:rPr>
      </w:pPr>
      <w:proofErr w:type="spellStart"/>
      <w:r w:rsidRPr="009408AA">
        <w:rPr>
          <w:color w:val="auto"/>
        </w:rPr>
        <w:t>nakuyamkela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ngenx</w:t>
      </w:r>
      <w:proofErr w:type="spellEnd"/>
      <w:r w:rsidRPr="009408AA">
        <w:rPr>
          <w:color w:val="auto"/>
        </w:rPr>
        <w:t xml:space="preserve">’ </w:t>
      </w:r>
      <w:proofErr w:type="spellStart"/>
      <w:r w:rsidRPr="009408AA">
        <w:rPr>
          <w:color w:val="auto"/>
        </w:rPr>
        <w:t>enomsebenzi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anawo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watsho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yakanya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leyo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waba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u Mr. </w:t>
      </w:r>
      <w:proofErr w:type="spellStart"/>
      <w:r w:rsidRPr="009408AA">
        <w:rPr>
          <w:color w:val="auto"/>
        </w:rPr>
        <w:t>Mwahla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ungum’bali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Umhlali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pambili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upose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amazwi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ayelele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kumcimbi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wobo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busuku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Egqibile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ucele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um’bali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afundele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intlanganiso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elinye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lamapepa</w:t>
      </w:r>
      <w:proofErr w:type="spellEnd"/>
      <w:r w:rsidRPr="009408AA">
        <w:rPr>
          <w:color w:val="auto"/>
        </w:rPr>
        <w:t xml:space="preserve"> la </w:t>
      </w:r>
      <w:proofErr w:type="spellStart"/>
      <w:r w:rsidRPr="009408AA">
        <w:rPr>
          <w:color w:val="auto"/>
        </w:rPr>
        <w:t>ayevela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</w:t>
      </w:r>
      <w:proofErr w:type="spellEnd"/>
      <w:r w:rsidRPr="009408AA">
        <w:rPr>
          <w:color w:val="auto"/>
        </w:rPr>
        <w:t xml:space="preserve"> Mr. </w:t>
      </w:r>
      <w:proofErr w:type="spellStart"/>
      <w:r w:rsidRPr="009408AA">
        <w:rPr>
          <w:color w:val="auto"/>
        </w:rPr>
        <w:t>Jabavu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Efundile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wagqiba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um’bali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ute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umhlali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pambili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makati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wonke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onento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angayiqondisisa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axele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uyakuvuyiswa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kukumcacisela</w:t>
      </w:r>
      <w:proofErr w:type="spellEnd"/>
      <w:r w:rsidRPr="009408AA">
        <w:rPr>
          <w:color w:val="auto"/>
        </w:rPr>
        <w:t>—</w:t>
      </w:r>
      <w:proofErr w:type="spellStart"/>
      <w:r w:rsidRPr="009408AA">
        <w:rPr>
          <w:color w:val="auto"/>
        </w:rPr>
        <w:t>abam’balwa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okunene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bapose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imibuzo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wabacacisela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Kugqityiwe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oku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ikaba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linikele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amagama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okuxela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liyakuba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ngabamkeli</w:t>
      </w:r>
      <w:proofErr w:type="spellEnd"/>
      <w:r w:rsidRPr="009408AA">
        <w:rPr>
          <w:color w:val="auto"/>
        </w:rPr>
        <w:t xml:space="preserve"> be </w:t>
      </w:r>
      <w:proofErr w:type="spellStart"/>
      <w:r w:rsidRPr="009408AA">
        <w:rPr>
          <w:i/>
          <w:iCs/>
          <w:color w:val="auto"/>
        </w:rPr>
        <w:t>Mvo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i/>
          <w:iCs/>
          <w:color w:val="auto"/>
        </w:rPr>
        <w:t>Zaba-ntsundu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ngapandle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kwababini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nabatatu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abangenjanganjalo</w:t>
      </w:r>
      <w:proofErr w:type="spellEnd"/>
      <w:r w:rsidRPr="009408AA">
        <w:rPr>
          <w:color w:val="auto"/>
        </w:rPr>
        <w:t>.</w:t>
      </w:r>
    </w:p>
    <w:p w14:paraId="175EA199" w14:textId="77777777" w:rsidR="00D23D30" w:rsidRPr="009408AA" w:rsidRDefault="005E5101" w:rsidP="00AF7706">
      <w:pPr>
        <w:pStyle w:val="Bodytext20"/>
        <w:framePr w:w="4997" w:h="5652" w:hRule="exact" w:wrap="none" w:vAnchor="page" w:hAnchor="page" w:x="788" w:y="485"/>
        <w:spacing w:after="0" w:line="319" w:lineRule="auto"/>
        <w:ind w:hanging="800"/>
        <w:jc w:val="both"/>
        <w:rPr>
          <w:color w:val="auto"/>
        </w:rPr>
      </w:pP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ndandiyimbongi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ndandiyakuti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ngokubekiselele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koka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Jabavu</w:t>
      </w:r>
      <w:proofErr w:type="spellEnd"/>
      <w:r w:rsidRPr="009408AA">
        <w:rPr>
          <w:color w:val="auto"/>
        </w:rPr>
        <w:t xml:space="preserve"> : </w:t>
      </w:r>
      <w:proofErr w:type="spellStart"/>
      <w:r w:rsidRPr="009408AA">
        <w:rPr>
          <w:color w:val="auto"/>
        </w:rPr>
        <w:t>Hamba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njengelenduna</w:t>
      </w:r>
      <w:proofErr w:type="spellEnd"/>
      <w:r w:rsidRPr="009408AA">
        <w:rPr>
          <w:color w:val="auto"/>
        </w:rPr>
        <w:t xml:space="preserve"> ka </w:t>
      </w:r>
      <w:proofErr w:type="spellStart"/>
      <w:r w:rsidRPr="009408AA">
        <w:rPr>
          <w:color w:val="auto"/>
        </w:rPr>
        <w:t>Jabavu</w:t>
      </w:r>
      <w:proofErr w:type="spellEnd"/>
      <w:r w:rsidRPr="009408AA">
        <w:rPr>
          <w:color w:val="auto"/>
        </w:rPr>
        <w:t>,</w:t>
      </w:r>
    </w:p>
    <w:p w14:paraId="246A336A" w14:textId="77777777" w:rsidR="00D23D30" w:rsidRPr="009408AA" w:rsidRDefault="005E5101" w:rsidP="00AF7706">
      <w:pPr>
        <w:pStyle w:val="Bodytext20"/>
        <w:framePr w:w="4997" w:h="5652" w:hRule="exact" w:wrap="none" w:vAnchor="page" w:hAnchor="page" w:x="788" w:y="485"/>
        <w:spacing w:after="60" w:line="211" w:lineRule="auto"/>
        <w:rPr>
          <w:color w:val="auto"/>
        </w:rPr>
      </w:pPr>
      <w:proofErr w:type="spellStart"/>
      <w:r w:rsidRPr="009408AA">
        <w:rPr>
          <w:color w:val="auto"/>
        </w:rPr>
        <w:t>Hamba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nkwendini</w:t>
      </w:r>
      <w:proofErr w:type="spellEnd"/>
      <w:r w:rsidRPr="009408AA">
        <w:rPr>
          <w:color w:val="auto"/>
        </w:rPr>
        <w:t>, ’</w:t>
      </w:r>
      <w:proofErr w:type="spellStart"/>
      <w:r w:rsidRPr="009408AA">
        <w:rPr>
          <w:color w:val="auto"/>
        </w:rPr>
        <w:t>lweluhlanga</w:t>
      </w:r>
      <w:proofErr w:type="spellEnd"/>
      <w:r w:rsidRPr="009408AA">
        <w:rPr>
          <w:color w:val="auto"/>
        </w:rPr>
        <w:t xml:space="preserve">: </w:t>
      </w:r>
      <w:proofErr w:type="spellStart"/>
      <w:r w:rsidRPr="009408AA">
        <w:rPr>
          <w:color w:val="auto"/>
        </w:rPr>
        <w:t>Hamba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njengel</w:t>
      </w:r>
      <w:proofErr w:type="spellEnd"/>
      <w:r w:rsidRPr="009408AA">
        <w:rPr>
          <w:color w:val="auto"/>
        </w:rPr>
        <w:t xml:space="preserve">’ </w:t>
      </w:r>
      <w:proofErr w:type="spellStart"/>
      <w:r w:rsidRPr="009408AA">
        <w:rPr>
          <w:color w:val="auto"/>
        </w:rPr>
        <w:t>ebona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pambili</w:t>
      </w:r>
      <w:proofErr w:type="spellEnd"/>
      <w:r w:rsidRPr="009408AA">
        <w:rPr>
          <w:color w:val="auto"/>
        </w:rPr>
        <w:t xml:space="preserve">; </w:t>
      </w:r>
      <w:proofErr w:type="spellStart"/>
      <w:r w:rsidRPr="009408AA">
        <w:rPr>
          <w:color w:val="auto"/>
        </w:rPr>
        <w:t>Hamba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lulwel</w:t>
      </w:r>
      <w:proofErr w:type="spellEnd"/>
      <w:r w:rsidRPr="009408AA">
        <w:rPr>
          <w:color w:val="auto"/>
        </w:rPr>
        <w:t xml:space="preserve">’ </w:t>
      </w:r>
      <w:proofErr w:type="spellStart"/>
      <w:r w:rsidRPr="009408AA">
        <w:rPr>
          <w:color w:val="auto"/>
        </w:rPr>
        <w:t>uhlanga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Nocelizapolo</w:t>
      </w:r>
      <w:proofErr w:type="spellEnd"/>
      <w:r w:rsidRPr="009408AA">
        <w:rPr>
          <w:color w:val="auto"/>
        </w:rPr>
        <w:t>.</w:t>
      </w:r>
    </w:p>
    <w:p w14:paraId="19433244" w14:textId="77777777" w:rsidR="00D23D30" w:rsidRPr="009408AA" w:rsidRDefault="005E5101" w:rsidP="00AF7706">
      <w:pPr>
        <w:pStyle w:val="Bodytext20"/>
        <w:framePr w:w="4997" w:h="5652" w:hRule="exact" w:wrap="none" w:vAnchor="page" w:hAnchor="page" w:x="788" w:y="485"/>
        <w:spacing w:after="0" w:line="211" w:lineRule="auto"/>
        <w:rPr>
          <w:color w:val="auto"/>
        </w:rPr>
      </w:pPr>
      <w:proofErr w:type="spellStart"/>
      <w:r w:rsidRPr="009408AA">
        <w:rPr>
          <w:color w:val="auto"/>
        </w:rPr>
        <w:t>Wena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mtindini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wobambalalo</w:t>
      </w:r>
      <w:proofErr w:type="spellEnd"/>
      <w:r w:rsidRPr="009408AA">
        <w:rPr>
          <w:color w:val="auto"/>
        </w:rPr>
        <w:t>,</w:t>
      </w:r>
    </w:p>
    <w:p w14:paraId="41EC1C7E" w14:textId="77777777" w:rsidR="00D23D30" w:rsidRPr="009408AA" w:rsidRDefault="005E5101" w:rsidP="00AF7706">
      <w:pPr>
        <w:pStyle w:val="Bodytext20"/>
        <w:framePr w:w="4997" w:h="5652" w:hRule="exact" w:wrap="none" w:vAnchor="page" w:hAnchor="page" w:x="788" w:y="485"/>
        <w:spacing w:after="60" w:line="211" w:lineRule="auto"/>
        <w:rPr>
          <w:color w:val="auto"/>
        </w:rPr>
      </w:pPr>
      <w:proofErr w:type="spellStart"/>
      <w:r w:rsidRPr="009408AA">
        <w:rPr>
          <w:color w:val="auto"/>
        </w:rPr>
        <w:t>Wena</w:t>
      </w:r>
      <w:proofErr w:type="spellEnd"/>
      <w:r w:rsidRPr="009408AA">
        <w:rPr>
          <w:color w:val="auto"/>
        </w:rPr>
        <w:t xml:space="preserve"> mt’ </w:t>
      </w:r>
      <w:proofErr w:type="spellStart"/>
      <w:r w:rsidRPr="009408AA">
        <w:rPr>
          <w:color w:val="auto"/>
        </w:rPr>
        <w:t>obusakucuma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kumaxandeka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Wena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mtindini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wamaxandek</w:t>
      </w:r>
      <w:proofErr w:type="spellEnd"/>
      <w:r w:rsidRPr="009408AA">
        <w:rPr>
          <w:color w:val="auto"/>
        </w:rPr>
        <w:t xml:space="preserve">’ o Somerset, </w:t>
      </w:r>
      <w:proofErr w:type="spellStart"/>
      <w:r w:rsidRPr="009408AA">
        <w:rPr>
          <w:color w:val="auto"/>
        </w:rPr>
        <w:t>Wena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m’t</w:t>
      </w:r>
      <w:proofErr w:type="spellEnd"/>
      <w:r w:rsidRPr="009408AA">
        <w:rPr>
          <w:color w:val="auto"/>
        </w:rPr>
        <w:t xml:space="preserve">’ </w:t>
      </w:r>
      <w:proofErr w:type="spellStart"/>
      <w:r w:rsidRPr="009408AA">
        <w:rPr>
          <w:color w:val="auto"/>
        </w:rPr>
        <w:t>ovumba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limnand</w:t>
      </w:r>
      <w:proofErr w:type="spellEnd"/>
      <w:r w:rsidRPr="009408AA">
        <w:rPr>
          <w:color w:val="auto"/>
        </w:rPr>
        <w:t xml:space="preserve">’ </w:t>
      </w:r>
      <w:proofErr w:type="spellStart"/>
      <w:r w:rsidRPr="009408AA">
        <w:rPr>
          <w:color w:val="auto"/>
        </w:rPr>
        <w:t>onokujojwa</w:t>
      </w:r>
      <w:proofErr w:type="spellEnd"/>
      <w:r w:rsidRPr="009408AA">
        <w:rPr>
          <w:color w:val="auto"/>
        </w:rPr>
        <w:t>.</w:t>
      </w:r>
    </w:p>
    <w:p w14:paraId="1A0DD3AF" w14:textId="77777777" w:rsidR="00D23D30" w:rsidRPr="009408AA" w:rsidRDefault="005E5101" w:rsidP="00AF7706">
      <w:pPr>
        <w:pStyle w:val="Bodytext20"/>
        <w:framePr w:w="4997" w:h="5652" w:hRule="exact" w:wrap="none" w:vAnchor="page" w:hAnchor="page" w:x="788" w:y="485"/>
        <w:spacing w:after="0"/>
        <w:rPr>
          <w:color w:val="auto"/>
        </w:rPr>
      </w:pPr>
      <w:proofErr w:type="spellStart"/>
      <w:r w:rsidRPr="009408AA">
        <w:rPr>
          <w:color w:val="auto"/>
        </w:rPr>
        <w:t>Kwez</w:t>
      </w:r>
      <w:proofErr w:type="spellEnd"/>
      <w:r w:rsidRPr="009408AA">
        <w:rPr>
          <w:color w:val="auto"/>
        </w:rPr>
        <w:t xml:space="preserve">’ o </w:t>
      </w:r>
      <w:proofErr w:type="spellStart"/>
      <w:r w:rsidRPr="009408AA">
        <w:rPr>
          <w:color w:val="auto"/>
        </w:rPr>
        <w:t>Kotyi</w:t>
      </w:r>
      <w:proofErr w:type="spellEnd"/>
      <w:r w:rsidRPr="009408AA">
        <w:rPr>
          <w:color w:val="auto"/>
        </w:rPr>
        <w:t xml:space="preserve">, o </w:t>
      </w:r>
      <w:proofErr w:type="spellStart"/>
      <w:r w:rsidRPr="009408AA">
        <w:rPr>
          <w:color w:val="auto"/>
        </w:rPr>
        <w:t>Bokolo</w:t>
      </w:r>
      <w:proofErr w:type="spellEnd"/>
      <w:r w:rsidRPr="009408AA">
        <w:rPr>
          <w:color w:val="auto"/>
        </w:rPr>
        <w:t xml:space="preserve"> no </w:t>
      </w:r>
      <w:proofErr w:type="spellStart"/>
      <w:r w:rsidRPr="009408AA">
        <w:rPr>
          <w:color w:val="auto"/>
        </w:rPr>
        <w:t>Ngudu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Kwez</w:t>
      </w:r>
      <w:proofErr w:type="spellEnd"/>
      <w:r w:rsidRPr="009408AA">
        <w:rPr>
          <w:color w:val="auto"/>
        </w:rPr>
        <w:t xml:space="preserve">’ o </w:t>
      </w:r>
      <w:proofErr w:type="spellStart"/>
      <w:r w:rsidRPr="009408AA">
        <w:rPr>
          <w:color w:val="auto"/>
        </w:rPr>
        <w:t>Ngxukuma</w:t>
      </w:r>
      <w:proofErr w:type="spellEnd"/>
      <w:r w:rsidRPr="009408AA">
        <w:rPr>
          <w:color w:val="auto"/>
        </w:rPr>
        <w:t xml:space="preserve"> no </w:t>
      </w:r>
      <w:proofErr w:type="spellStart"/>
      <w:r w:rsidRPr="009408AA">
        <w:rPr>
          <w:color w:val="auto"/>
        </w:rPr>
        <w:t>Madlebe</w:t>
      </w:r>
      <w:proofErr w:type="spellEnd"/>
      <w:r w:rsidRPr="009408AA">
        <w:rPr>
          <w:color w:val="auto"/>
        </w:rPr>
        <w:t xml:space="preserve"> ; </w:t>
      </w:r>
      <w:proofErr w:type="spellStart"/>
      <w:r w:rsidRPr="009408AA">
        <w:rPr>
          <w:color w:val="auto"/>
        </w:rPr>
        <w:t>Kweziwa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ngabo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bonke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bafika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bagaula</w:t>
      </w:r>
      <w:proofErr w:type="spellEnd"/>
      <w:r w:rsidRPr="009408AA">
        <w:rPr>
          <w:color w:val="auto"/>
        </w:rPr>
        <w:t xml:space="preserve"> : </w:t>
      </w:r>
      <w:proofErr w:type="spellStart"/>
      <w:r w:rsidRPr="009408AA">
        <w:rPr>
          <w:color w:val="auto"/>
        </w:rPr>
        <w:t>Kweziwa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ngabo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bonke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awawa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noko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lomti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Ubusakubalekela</w:t>
      </w:r>
      <w:proofErr w:type="spellEnd"/>
      <w:r w:rsidRPr="009408AA">
        <w:rPr>
          <w:color w:val="auto"/>
        </w:rPr>
        <w:t xml:space="preserve"> ko </w:t>
      </w:r>
      <w:proofErr w:type="spellStart"/>
      <w:r w:rsidRPr="009408AA">
        <w:rPr>
          <w:color w:val="auto"/>
        </w:rPr>
        <w:t>Mxoli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kusinina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Ubusakubalekela</w:t>
      </w:r>
      <w:proofErr w:type="spellEnd"/>
      <w:r w:rsidRPr="009408AA">
        <w:rPr>
          <w:color w:val="auto"/>
        </w:rPr>
        <w:t xml:space="preserve"> ko </w:t>
      </w:r>
      <w:proofErr w:type="spellStart"/>
      <w:r w:rsidRPr="009408AA">
        <w:rPr>
          <w:color w:val="auto"/>
        </w:rPr>
        <w:t>Kiyide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hina</w:t>
      </w:r>
      <w:proofErr w:type="spellEnd"/>
      <w:r w:rsidRPr="009408AA">
        <w:rPr>
          <w:color w:val="auto"/>
        </w:rPr>
        <w:t xml:space="preserve">? </w:t>
      </w:r>
      <w:proofErr w:type="spellStart"/>
      <w:r w:rsidRPr="009408AA">
        <w:rPr>
          <w:color w:val="auto"/>
        </w:rPr>
        <w:t>Ubusakubalekela</w:t>
      </w:r>
      <w:proofErr w:type="spellEnd"/>
      <w:r w:rsidRPr="009408AA">
        <w:rPr>
          <w:color w:val="auto"/>
        </w:rPr>
        <w:t xml:space="preserve"> ko </w:t>
      </w:r>
      <w:proofErr w:type="spellStart"/>
      <w:r w:rsidRPr="009408AA">
        <w:rPr>
          <w:color w:val="auto"/>
        </w:rPr>
        <w:t>Makoweni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sinina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Ubusakubalekela</w:t>
      </w:r>
      <w:proofErr w:type="spellEnd"/>
      <w:r w:rsidRPr="009408AA">
        <w:rPr>
          <w:color w:val="auto"/>
        </w:rPr>
        <w:t xml:space="preserve"> ko </w:t>
      </w:r>
      <w:proofErr w:type="spellStart"/>
      <w:r w:rsidRPr="009408AA">
        <w:rPr>
          <w:color w:val="auto"/>
        </w:rPr>
        <w:t>Sobantu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yinina</w:t>
      </w:r>
      <w:proofErr w:type="spellEnd"/>
      <w:r w:rsidRPr="009408AA">
        <w:rPr>
          <w:color w:val="auto"/>
        </w:rPr>
        <w:t>?</w:t>
      </w:r>
    </w:p>
    <w:p w14:paraId="1F7EA61C" w14:textId="77777777" w:rsidR="00D23D30" w:rsidRPr="009408AA" w:rsidRDefault="005E5101">
      <w:pPr>
        <w:pStyle w:val="Bodytext30"/>
        <w:framePr w:w="4997" w:h="274" w:hRule="exact" w:wrap="none" w:vAnchor="page" w:hAnchor="page" w:x="1066" w:y="5855"/>
        <w:spacing w:after="0"/>
        <w:rPr>
          <w:b w:val="0"/>
          <w:bCs w:val="0"/>
          <w:color w:val="auto"/>
        </w:rPr>
      </w:pPr>
      <w:r w:rsidRPr="009408AA">
        <w:rPr>
          <w:b w:val="0"/>
          <w:bCs w:val="0"/>
          <w:color w:val="auto"/>
        </w:rPr>
        <w:t>IBANDLA LE TIYOPIYA.</w:t>
      </w:r>
    </w:p>
    <w:p w14:paraId="58B7493A" w14:textId="77777777" w:rsidR="00D23D30" w:rsidRPr="009408AA" w:rsidRDefault="005E5101">
      <w:pPr>
        <w:pStyle w:val="BodyText"/>
        <w:framePr w:wrap="none" w:vAnchor="page" w:hAnchor="page" w:x="5587" w:y="6427"/>
        <w:ind w:firstLine="0"/>
        <w:rPr>
          <w:color w:val="auto"/>
        </w:rPr>
      </w:pPr>
      <w:r w:rsidRPr="009408AA">
        <w:rPr>
          <w:color w:val="auto"/>
        </w:rPr>
        <w:t>Into</w:t>
      </w:r>
    </w:p>
    <w:p w14:paraId="0A8113BC" w14:textId="77777777" w:rsidR="00D23D30" w:rsidRPr="009408AA" w:rsidRDefault="005E5101">
      <w:pPr>
        <w:pStyle w:val="BodyText"/>
        <w:framePr w:w="1274" w:h="911" w:hRule="exact" w:wrap="none" w:vAnchor="page" w:hAnchor="page" w:x="3885" w:y="8357"/>
        <w:spacing w:line="192" w:lineRule="auto"/>
        <w:ind w:firstLine="0"/>
        <w:rPr>
          <w:color w:val="auto"/>
        </w:rPr>
      </w:pPr>
      <w:r w:rsidRPr="009408AA">
        <w:rPr>
          <w:color w:val="auto"/>
        </w:rPr>
        <w:t>President.</w:t>
      </w:r>
    </w:p>
    <w:p w14:paraId="14DEC8B9" w14:textId="77777777" w:rsidR="00D23D30" w:rsidRPr="009408AA" w:rsidRDefault="005E5101">
      <w:pPr>
        <w:pStyle w:val="BodyText"/>
        <w:framePr w:w="1274" w:h="911" w:hRule="exact" w:wrap="none" w:vAnchor="page" w:hAnchor="page" w:x="3885" w:y="8357"/>
        <w:spacing w:line="192" w:lineRule="auto"/>
        <w:ind w:firstLine="0"/>
        <w:rPr>
          <w:color w:val="auto"/>
        </w:rPr>
      </w:pPr>
      <w:r w:rsidRPr="009408AA">
        <w:rPr>
          <w:color w:val="auto"/>
        </w:rPr>
        <w:t>Chairman.</w:t>
      </w:r>
      <w:r w:rsidRPr="009408AA">
        <w:rPr>
          <w:color w:val="auto"/>
        </w:rPr>
        <w:br/>
        <w:t>Vice-Chairman.</w:t>
      </w:r>
    </w:p>
    <w:p w14:paraId="41C7283D" w14:textId="77777777" w:rsidR="00D23D30" w:rsidRPr="009408AA" w:rsidRDefault="005E5101">
      <w:pPr>
        <w:pStyle w:val="BodyText"/>
        <w:framePr w:w="1274" w:h="911" w:hRule="exact" w:wrap="none" w:vAnchor="page" w:hAnchor="page" w:x="3885" w:y="8357"/>
        <w:spacing w:line="192" w:lineRule="auto"/>
        <w:ind w:firstLine="0"/>
        <w:rPr>
          <w:color w:val="auto"/>
        </w:rPr>
      </w:pPr>
      <w:r w:rsidRPr="009408AA">
        <w:rPr>
          <w:color w:val="auto"/>
        </w:rPr>
        <w:t>Treasurer.</w:t>
      </w:r>
      <w:r w:rsidRPr="009408AA">
        <w:rPr>
          <w:color w:val="auto"/>
        </w:rPr>
        <w:br/>
        <w:t>Secretary.</w:t>
      </w:r>
    </w:p>
    <w:p w14:paraId="105F8D7F" w14:textId="77777777" w:rsidR="00D23D30" w:rsidRPr="009408AA" w:rsidRDefault="005E5101">
      <w:pPr>
        <w:pStyle w:val="BodyText"/>
        <w:framePr w:wrap="none" w:vAnchor="page" w:hAnchor="page" w:x="3888" w:y="9369"/>
        <w:ind w:firstLine="0"/>
        <w:rPr>
          <w:color w:val="auto"/>
        </w:rPr>
      </w:pPr>
      <w:r w:rsidRPr="009408AA">
        <w:rPr>
          <w:color w:val="auto"/>
        </w:rPr>
        <w:t>Committee Members.</w:t>
      </w:r>
    </w:p>
    <w:p w14:paraId="3CC3F2BD" w14:textId="77777777" w:rsidR="00D23D30" w:rsidRPr="009408AA" w:rsidRDefault="005E5101">
      <w:pPr>
        <w:pStyle w:val="BodyText"/>
        <w:framePr w:w="2981" w:h="976" w:hRule="exact" w:wrap="none" w:vAnchor="page" w:hAnchor="page" w:x="3028" w:y="9711"/>
        <w:tabs>
          <w:tab w:val="left" w:leader="dot" w:pos="659"/>
        </w:tabs>
        <w:rPr>
          <w:color w:val="auto"/>
        </w:rPr>
      </w:pPr>
      <w:r w:rsidRPr="009408AA">
        <w:rPr>
          <w:color w:val="auto"/>
        </w:rPr>
        <w:tab/>
        <w:t xml:space="preserve"> Door keeper.</w:t>
      </w:r>
    </w:p>
    <w:p w14:paraId="44441FF1" w14:textId="77777777" w:rsidR="00D23D30" w:rsidRPr="009408AA" w:rsidRDefault="005E5101">
      <w:pPr>
        <w:pStyle w:val="BodyText"/>
        <w:framePr w:w="2981" w:h="976" w:hRule="exact" w:wrap="none" w:vAnchor="page" w:hAnchor="page" w:x="3028" w:y="9711"/>
        <w:tabs>
          <w:tab w:val="left" w:leader="dot" w:pos="655"/>
        </w:tabs>
        <w:rPr>
          <w:color w:val="auto"/>
        </w:rPr>
      </w:pPr>
      <w:r w:rsidRPr="009408AA">
        <w:rPr>
          <w:color w:val="auto"/>
        </w:rPr>
        <w:tab/>
        <w:t>} Auditors.</w:t>
      </w:r>
    </w:p>
    <w:p w14:paraId="048A2DE1" w14:textId="77777777" w:rsidR="00D23D30" w:rsidRPr="009408AA" w:rsidRDefault="005E5101">
      <w:pPr>
        <w:pStyle w:val="BodyText"/>
        <w:framePr w:w="2981" w:h="976" w:hRule="exact" w:wrap="none" w:vAnchor="page" w:hAnchor="page" w:x="3028" w:y="9711"/>
        <w:tabs>
          <w:tab w:val="left" w:leader="dot" w:pos="662"/>
        </w:tabs>
        <w:rPr>
          <w:color w:val="auto"/>
        </w:rPr>
      </w:pPr>
      <w:r w:rsidRPr="009408AA">
        <w:rPr>
          <w:color w:val="auto"/>
        </w:rPr>
        <w:tab/>
        <w:t xml:space="preserve"> Past Chairman.</w:t>
      </w:r>
    </w:p>
    <w:p w14:paraId="440ED599" w14:textId="77777777" w:rsidR="00D23D30" w:rsidRPr="009408AA" w:rsidRDefault="005E5101">
      <w:pPr>
        <w:pStyle w:val="BodyText"/>
        <w:framePr w:w="2981" w:h="976" w:hRule="exact" w:wrap="none" w:vAnchor="page" w:hAnchor="page" w:x="3028" w:y="9711"/>
        <w:spacing w:line="228" w:lineRule="auto"/>
        <w:ind w:firstLine="0"/>
        <w:rPr>
          <w:color w:val="auto"/>
        </w:rPr>
      </w:pPr>
      <w:proofErr w:type="spellStart"/>
      <w:r w:rsidRPr="009408AA">
        <w:rPr>
          <w:color w:val="auto"/>
        </w:rPr>
        <w:t>kwamalungu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ati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arole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</w:p>
    <w:p w14:paraId="082525A7" w14:textId="77777777" w:rsidR="00D23D30" w:rsidRPr="009408AA" w:rsidRDefault="005E5101" w:rsidP="00543F5A">
      <w:pPr>
        <w:pStyle w:val="Bodytext20"/>
        <w:framePr w:w="4997" w:h="4521" w:hRule="exact" w:wrap="none" w:vAnchor="page" w:hAnchor="page" w:x="1066" w:y="6237"/>
        <w:spacing w:after="0" w:line="276" w:lineRule="auto"/>
        <w:ind w:left="7" w:right="601"/>
        <w:jc w:val="center"/>
        <w:rPr>
          <w:color w:val="auto"/>
        </w:rPr>
      </w:pPr>
      <w:r w:rsidRPr="009408AA">
        <w:rPr>
          <w:smallCaps/>
          <w:color w:val="auto"/>
        </w:rPr>
        <w:t>(Benefit Society.)</w:t>
      </w:r>
    </w:p>
    <w:p w14:paraId="14222DB2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pos="2952"/>
        </w:tabs>
        <w:spacing w:line="233" w:lineRule="auto"/>
        <w:ind w:right="601"/>
        <w:jc w:val="both"/>
        <w:rPr>
          <w:color w:val="auto"/>
        </w:rPr>
      </w:pPr>
      <w:proofErr w:type="spellStart"/>
      <w:r w:rsidRPr="009408AA">
        <w:rPr>
          <w:color w:val="auto"/>
        </w:rPr>
        <w:t>Olu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manyano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Iwasekwa</w:t>
      </w:r>
      <w:proofErr w:type="spellEnd"/>
      <w:r w:rsidRPr="009408AA">
        <w:rPr>
          <w:color w:val="auto"/>
        </w:rPr>
        <w:t xml:space="preserve"> e </w:t>
      </w:r>
      <w:proofErr w:type="spellStart"/>
      <w:r w:rsidRPr="009408AA">
        <w:rPr>
          <w:color w:val="auto"/>
        </w:rPr>
        <w:t>Bayi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ngomnyaka</w:t>
      </w:r>
      <w:proofErr w:type="spellEnd"/>
      <w:r w:rsidRPr="009408AA">
        <w:rPr>
          <w:color w:val="auto"/>
        </w:rPr>
        <w:t xml:space="preserve"> we 1877.</w:t>
      </w:r>
    </w:p>
    <w:p w14:paraId="7E3FB7B6" w14:textId="571A8B10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pos="2959"/>
        </w:tabs>
        <w:spacing w:line="233" w:lineRule="auto"/>
        <w:ind w:left="7" w:right="83" w:firstLine="0"/>
        <w:jc w:val="both"/>
        <w:rPr>
          <w:color w:val="auto"/>
        </w:rPr>
      </w:pPr>
      <w:proofErr w:type="spellStart"/>
      <w:r w:rsidRPr="009408AA">
        <w:rPr>
          <w:color w:val="auto"/>
        </w:rPr>
        <w:t>eninzi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okuqala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akaseko</w:t>
      </w:r>
      <w:proofErr w:type="spellEnd"/>
      <w:r w:rsidRPr="009408AA">
        <w:rPr>
          <w:color w:val="auto"/>
        </w:rPr>
        <w:t xml:space="preserve"> e </w:t>
      </w:r>
      <w:proofErr w:type="spellStart"/>
      <w:r w:rsidRPr="009408AA">
        <w:rPr>
          <w:color w:val="auto"/>
        </w:rPr>
        <w:t>Bayi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amanye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abuba</w:t>
      </w:r>
      <w:proofErr w:type="spellEnd"/>
      <w:r w:rsidRPr="009408AA">
        <w:rPr>
          <w:color w:val="auto"/>
        </w:rPr>
        <w:t>.</w:t>
      </w:r>
      <w:r w:rsidRPr="009408AA">
        <w:rPr>
          <w:color w:val="auto"/>
        </w:rPr>
        <w:br/>
      </w:r>
      <w:proofErr w:type="spellStart"/>
      <w:r w:rsidRPr="009408AA">
        <w:rPr>
          <w:color w:val="auto"/>
        </w:rPr>
        <w:t>Umsebenzi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wayo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kukuhlanganisa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yokongana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nokondlana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nokuncwabana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okuqalwa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mhlambi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ayonganyelwe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ngu</w:t>
      </w:r>
      <w:proofErr w:type="spellEnd"/>
      <w:r w:rsidRPr="009408AA">
        <w:rPr>
          <w:color w:val="auto"/>
        </w:rPr>
        <w:t xml:space="preserve"> Rev. D. </w:t>
      </w:r>
      <w:proofErr w:type="spellStart"/>
      <w:r w:rsidRPr="009408AA">
        <w:rPr>
          <w:color w:val="auto"/>
        </w:rPr>
        <w:t>Mzamo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osele</w:t>
      </w:r>
      <w:proofErr w:type="spellEnd"/>
      <w:r w:rsidRPr="009408AA">
        <w:rPr>
          <w:color w:val="auto"/>
        </w:rPr>
        <w:t xml:space="preserve"> se Natal </w:t>
      </w:r>
      <w:proofErr w:type="spellStart"/>
      <w:r w:rsidRPr="009408AA">
        <w:rPr>
          <w:color w:val="auto"/>
        </w:rPr>
        <w:t>namhla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noko</w:t>
      </w:r>
      <w:proofErr w:type="spellEnd"/>
      <w:r w:rsidRPr="009408AA">
        <w:rPr>
          <w:color w:val="auto"/>
        </w:rPr>
        <w:br/>
      </w:r>
      <w:proofErr w:type="spellStart"/>
      <w:r w:rsidRPr="009408AA">
        <w:rPr>
          <w:color w:val="auto"/>
        </w:rPr>
        <w:t>aselilungu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Omnye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ngu</w:t>
      </w:r>
      <w:proofErr w:type="spellEnd"/>
      <w:r w:rsidRPr="009408AA">
        <w:rPr>
          <w:color w:val="auto"/>
        </w:rPr>
        <w:t xml:space="preserve"> Mr. Joseph Hanie </w:t>
      </w:r>
      <w:proofErr w:type="spellStart"/>
      <w:r w:rsidRPr="009408AA">
        <w:rPr>
          <w:color w:val="auto"/>
        </w:rPr>
        <w:t>owaya</w:t>
      </w:r>
      <w:proofErr w:type="spellEnd"/>
      <w:r w:rsidRPr="009408AA">
        <w:rPr>
          <w:color w:val="auto"/>
        </w:rPr>
        <w:t xml:space="preserve"> ema</w:t>
      </w:r>
      <w:r w:rsidRPr="009408AA">
        <w:rPr>
          <w:color w:val="auto"/>
        </w:rPr>
        <w:br/>
      </w:r>
      <w:proofErr w:type="spellStart"/>
      <w:r w:rsidRPr="009408AA">
        <w:rPr>
          <w:color w:val="auto"/>
        </w:rPr>
        <w:t>Mpondweni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ngomnyaka</w:t>
      </w:r>
      <w:proofErr w:type="spellEnd"/>
      <w:r w:rsidRPr="009408AA">
        <w:rPr>
          <w:color w:val="auto"/>
        </w:rPr>
        <w:t xml:space="preserve"> we 1879.</w:t>
      </w:r>
      <w:r w:rsidRPr="009408AA">
        <w:rPr>
          <w:color w:val="auto"/>
        </w:rPr>
        <w:tab/>
        <w:t xml:space="preserve">0 Mr. Chas. </w:t>
      </w:r>
      <w:proofErr w:type="spellStart"/>
      <w:r w:rsidRPr="009408AA">
        <w:rPr>
          <w:color w:val="auto"/>
        </w:rPr>
        <w:t>Fani</w:t>
      </w:r>
      <w:proofErr w:type="spellEnd"/>
      <w:r w:rsidRPr="009408AA">
        <w:rPr>
          <w:color w:val="auto"/>
        </w:rPr>
        <w:t xml:space="preserve"> ema</w:t>
      </w:r>
    </w:p>
    <w:p w14:paraId="6D77CE34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spacing w:line="233" w:lineRule="auto"/>
        <w:ind w:left="7" w:firstLine="0"/>
        <w:rPr>
          <w:color w:val="auto"/>
        </w:rPr>
      </w:pPr>
      <w:proofErr w:type="spellStart"/>
      <w:r w:rsidRPr="009408AA">
        <w:rPr>
          <w:color w:val="auto"/>
        </w:rPr>
        <w:t>Dayimani</w:t>
      </w:r>
      <w:proofErr w:type="spellEnd"/>
      <w:r w:rsidRPr="009408AA">
        <w:rPr>
          <w:color w:val="auto"/>
        </w:rPr>
        <w:t xml:space="preserve">, no Mr. John </w:t>
      </w:r>
      <w:proofErr w:type="spellStart"/>
      <w:r w:rsidRPr="009408AA">
        <w:rPr>
          <w:color w:val="auto"/>
        </w:rPr>
        <w:t>Sigabi</w:t>
      </w:r>
      <w:proofErr w:type="spellEnd"/>
      <w:r w:rsidRPr="009408AA">
        <w:rPr>
          <w:color w:val="auto"/>
        </w:rPr>
        <w:t xml:space="preserve"> ema </w:t>
      </w:r>
      <w:proofErr w:type="spellStart"/>
      <w:r w:rsidRPr="009408AA">
        <w:rPr>
          <w:color w:val="auto"/>
        </w:rPr>
        <w:t>Hewu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ngamalungu</w:t>
      </w:r>
      <w:proofErr w:type="spellEnd"/>
      <w:r w:rsidRPr="009408AA">
        <w:rPr>
          <w:color w:val="auto"/>
        </w:rPr>
        <w:t>.</w:t>
      </w:r>
    </w:p>
    <w:p w14:paraId="282EA24B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spacing w:line="233" w:lineRule="auto"/>
        <w:rPr>
          <w:color w:val="auto"/>
        </w:rPr>
      </w:pP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esi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siqingata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sonyaka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sinaso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ngala</w:t>
      </w:r>
      <w:proofErr w:type="spellEnd"/>
      <w:r w:rsidRPr="009408AA">
        <w:rPr>
          <w:color w:val="auto"/>
        </w:rPr>
        <w:t>:—</w:t>
      </w:r>
    </w:p>
    <w:p w14:paraId="2014E566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leader="dot" w:pos="1898"/>
        </w:tabs>
        <w:spacing w:line="233" w:lineRule="auto"/>
        <w:ind w:left="360" w:right="3039" w:firstLine="20"/>
        <w:jc w:val="both"/>
        <w:rPr>
          <w:color w:val="auto"/>
        </w:rPr>
      </w:pPr>
      <w:r w:rsidRPr="009408AA">
        <w:rPr>
          <w:color w:val="auto"/>
        </w:rPr>
        <w:t xml:space="preserve">J. Adams </w:t>
      </w:r>
      <w:r w:rsidRPr="009408AA">
        <w:rPr>
          <w:color w:val="auto"/>
        </w:rPr>
        <w:tab/>
      </w:r>
    </w:p>
    <w:p w14:paraId="5CB13ED6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leader="dot" w:pos="1898"/>
        </w:tabs>
        <w:spacing w:line="187" w:lineRule="auto"/>
        <w:ind w:left="360" w:right="3039" w:firstLine="20"/>
        <w:jc w:val="both"/>
        <w:rPr>
          <w:color w:val="auto"/>
        </w:rPr>
      </w:pPr>
      <w:r w:rsidRPr="009408AA">
        <w:rPr>
          <w:color w:val="auto"/>
        </w:rPr>
        <w:t xml:space="preserve">P. </w:t>
      </w:r>
      <w:proofErr w:type="spellStart"/>
      <w:r w:rsidRPr="009408AA">
        <w:rPr>
          <w:color w:val="auto"/>
        </w:rPr>
        <w:t>Rwexu</w:t>
      </w:r>
      <w:proofErr w:type="spellEnd"/>
      <w:r w:rsidRPr="009408AA">
        <w:rPr>
          <w:color w:val="auto"/>
        </w:rPr>
        <w:t xml:space="preserve"> </w:t>
      </w:r>
      <w:r w:rsidRPr="009408AA">
        <w:rPr>
          <w:color w:val="auto"/>
        </w:rPr>
        <w:tab/>
      </w:r>
    </w:p>
    <w:p w14:paraId="16C48E35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numPr>
          <w:ilvl w:val="0"/>
          <w:numId w:val="1"/>
        </w:numPr>
        <w:tabs>
          <w:tab w:val="left" w:pos="632"/>
        </w:tabs>
        <w:spacing w:line="187" w:lineRule="auto"/>
        <w:ind w:left="360" w:right="3039" w:firstLine="20"/>
        <w:jc w:val="both"/>
        <w:rPr>
          <w:color w:val="auto"/>
        </w:rPr>
      </w:pPr>
      <w:bookmarkStart w:id="1" w:name="bookmark0"/>
      <w:bookmarkEnd w:id="1"/>
      <w:r w:rsidRPr="009408AA">
        <w:rPr>
          <w:color w:val="auto"/>
        </w:rPr>
        <w:t>W. Wauchope ..</w:t>
      </w:r>
    </w:p>
    <w:p w14:paraId="0D904167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pos="646"/>
          <w:tab w:val="left" w:leader="dot" w:pos="1898"/>
        </w:tabs>
        <w:spacing w:line="187" w:lineRule="auto"/>
        <w:ind w:left="360" w:right="3039" w:firstLine="20"/>
        <w:jc w:val="both"/>
        <w:rPr>
          <w:color w:val="auto"/>
        </w:rPr>
      </w:pPr>
      <w:bookmarkStart w:id="2" w:name="bookmark1"/>
      <w:r w:rsidRPr="009408AA">
        <w:rPr>
          <w:color w:val="auto"/>
        </w:rPr>
        <w:t>J</w:t>
      </w:r>
      <w:bookmarkEnd w:id="2"/>
      <w:r w:rsidRPr="009408AA">
        <w:rPr>
          <w:color w:val="auto"/>
        </w:rPr>
        <w:t>.</w:t>
      </w:r>
      <w:r w:rsidRPr="009408AA">
        <w:rPr>
          <w:color w:val="auto"/>
        </w:rPr>
        <w:tab/>
      </w:r>
      <w:proofErr w:type="spellStart"/>
      <w:r w:rsidRPr="009408AA">
        <w:rPr>
          <w:color w:val="auto"/>
        </w:rPr>
        <w:t>Bassi</w:t>
      </w:r>
      <w:proofErr w:type="spellEnd"/>
      <w:r w:rsidRPr="009408AA">
        <w:rPr>
          <w:color w:val="auto"/>
        </w:rPr>
        <w:t xml:space="preserve"> </w:t>
      </w:r>
      <w:r w:rsidRPr="009408AA">
        <w:rPr>
          <w:color w:val="auto"/>
        </w:rPr>
        <w:tab/>
      </w:r>
    </w:p>
    <w:p w14:paraId="7229BE18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leader="dot" w:pos="1898"/>
        </w:tabs>
        <w:spacing w:line="187" w:lineRule="auto"/>
        <w:ind w:left="360" w:right="3039" w:firstLine="20"/>
        <w:jc w:val="both"/>
        <w:rPr>
          <w:color w:val="auto"/>
        </w:rPr>
      </w:pPr>
      <w:r w:rsidRPr="009408AA">
        <w:rPr>
          <w:color w:val="auto"/>
        </w:rPr>
        <w:t xml:space="preserve">J. </w:t>
      </w:r>
      <w:proofErr w:type="spellStart"/>
      <w:r w:rsidRPr="009408AA">
        <w:rPr>
          <w:color w:val="auto"/>
        </w:rPr>
        <w:t>Notyoda</w:t>
      </w:r>
      <w:proofErr w:type="spellEnd"/>
      <w:r w:rsidRPr="009408AA">
        <w:rPr>
          <w:color w:val="auto"/>
        </w:rPr>
        <w:t xml:space="preserve"> </w:t>
      </w:r>
      <w:r w:rsidRPr="009408AA">
        <w:rPr>
          <w:color w:val="auto"/>
        </w:rPr>
        <w:tab/>
      </w:r>
    </w:p>
    <w:p w14:paraId="466E88F8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leader="dot" w:pos="1898"/>
        </w:tabs>
        <w:spacing w:line="187" w:lineRule="auto"/>
        <w:ind w:left="360" w:right="3039" w:firstLine="20"/>
        <w:jc w:val="both"/>
        <w:rPr>
          <w:color w:val="auto"/>
        </w:rPr>
      </w:pPr>
      <w:r w:rsidRPr="009408AA">
        <w:rPr>
          <w:color w:val="auto"/>
        </w:rPr>
        <w:t>J. Kama</w:t>
      </w:r>
      <w:r w:rsidRPr="009408AA">
        <w:rPr>
          <w:color w:val="auto"/>
        </w:rPr>
        <w:tab/>
      </w:r>
    </w:p>
    <w:p w14:paraId="19895B74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leader="dot" w:pos="1898"/>
        </w:tabs>
        <w:spacing w:line="187" w:lineRule="auto"/>
        <w:ind w:left="360" w:right="3039" w:firstLine="20"/>
        <w:jc w:val="both"/>
        <w:rPr>
          <w:color w:val="auto"/>
        </w:rPr>
      </w:pPr>
      <w:r w:rsidRPr="009408AA">
        <w:rPr>
          <w:color w:val="auto"/>
        </w:rPr>
        <w:t xml:space="preserve">T. </w:t>
      </w:r>
      <w:proofErr w:type="spellStart"/>
      <w:r w:rsidRPr="009408AA">
        <w:rPr>
          <w:color w:val="auto"/>
        </w:rPr>
        <w:t>Mkoti</w:t>
      </w:r>
      <w:proofErr w:type="spellEnd"/>
      <w:r w:rsidRPr="009408AA">
        <w:rPr>
          <w:color w:val="auto"/>
        </w:rPr>
        <w:tab/>
      </w:r>
    </w:p>
    <w:p w14:paraId="45861DF3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leader="dot" w:pos="1898"/>
        </w:tabs>
        <w:spacing w:line="187" w:lineRule="auto"/>
        <w:ind w:left="360" w:right="3039" w:firstLine="20"/>
        <w:jc w:val="both"/>
        <w:rPr>
          <w:color w:val="auto"/>
        </w:rPr>
      </w:pPr>
      <w:r w:rsidRPr="009408AA">
        <w:rPr>
          <w:color w:val="auto"/>
        </w:rPr>
        <w:t xml:space="preserve">D. A. Nqina </w:t>
      </w:r>
      <w:r w:rsidRPr="009408AA">
        <w:rPr>
          <w:color w:val="auto"/>
        </w:rPr>
        <w:tab/>
      </w:r>
    </w:p>
    <w:p w14:paraId="4537BE95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leader="dot" w:pos="1898"/>
        </w:tabs>
        <w:spacing w:line="187" w:lineRule="auto"/>
        <w:ind w:left="360" w:right="3039" w:firstLine="20"/>
        <w:jc w:val="both"/>
        <w:rPr>
          <w:color w:val="auto"/>
        </w:rPr>
      </w:pPr>
      <w:r w:rsidRPr="009408AA">
        <w:rPr>
          <w:color w:val="auto"/>
        </w:rPr>
        <w:t xml:space="preserve">J. </w:t>
      </w:r>
      <w:proofErr w:type="spellStart"/>
      <w:r w:rsidRPr="009408AA">
        <w:rPr>
          <w:color w:val="auto"/>
        </w:rPr>
        <w:t>Liwani</w:t>
      </w:r>
      <w:proofErr w:type="spellEnd"/>
      <w:r w:rsidRPr="009408AA">
        <w:rPr>
          <w:color w:val="auto"/>
        </w:rPr>
        <w:t xml:space="preserve"> </w:t>
      </w:r>
      <w:r w:rsidRPr="009408AA">
        <w:rPr>
          <w:color w:val="auto"/>
        </w:rPr>
        <w:tab/>
      </w:r>
    </w:p>
    <w:p w14:paraId="069722AA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numPr>
          <w:ilvl w:val="0"/>
          <w:numId w:val="2"/>
        </w:numPr>
        <w:tabs>
          <w:tab w:val="left" w:pos="608"/>
          <w:tab w:val="left" w:leader="dot" w:pos="1898"/>
        </w:tabs>
        <w:spacing w:line="187" w:lineRule="auto"/>
        <w:ind w:left="360" w:right="3039" w:firstLine="20"/>
        <w:jc w:val="both"/>
        <w:rPr>
          <w:color w:val="auto"/>
        </w:rPr>
      </w:pPr>
      <w:bookmarkStart w:id="3" w:name="bookmark2"/>
      <w:bookmarkEnd w:id="3"/>
      <w:r w:rsidRPr="009408AA">
        <w:rPr>
          <w:color w:val="auto"/>
        </w:rPr>
        <w:t>W. Wauchope ..</w:t>
      </w:r>
      <w:r w:rsidRPr="009408AA">
        <w:rPr>
          <w:color w:val="auto"/>
        </w:rPr>
        <w:br/>
        <w:t xml:space="preserve">D. A. Nqina </w:t>
      </w:r>
      <w:r w:rsidRPr="009408AA">
        <w:rPr>
          <w:color w:val="auto"/>
        </w:rPr>
        <w:tab/>
      </w:r>
    </w:p>
    <w:p w14:paraId="6F1980A3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tabs>
          <w:tab w:val="left" w:leader="dot" w:pos="1898"/>
        </w:tabs>
        <w:spacing w:line="233" w:lineRule="auto"/>
        <w:ind w:left="360" w:right="3039" w:firstLine="20"/>
        <w:jc w:val="both"/>
        <w:rPr>
          <w:color w:val="auto"/>
        </w:rPr>
      </w:pPr>
      <w:r w:rsidRPr="009408AA">
        <w:rPr>
          <w:color w:val="auto"/>
        </w:rPr>
        <w:t xml:space="preserve">A. </w:t>
      </w:r>
      <w:proofErr w:type="spellStart"/>
      <w:r w:rsidRPr="009408AA">
        <w:rPr>
          <w:color w:val="auto"/>
        </w:rPr>
        <w:t>Ngcoza</w:t>
      </w:r>
      <w:proofErr w:type="spellEnd"/>
      <w:r w:rsidRPr="009408AA">
        <w:rPr>
          <w:color w:val="auto"/>
        </w:rPr>
        <w:t xml:space="preserve"> </w:t>
      </w:r>
      <w:r w:rsidRPr="009408AA">
        <w:rPr>
          <w:color w:val="auto"/>
        </w:rPr>
        <w:tab/>
      </w:r>
    </w:p>
    <w:p w14:paraId="4068E5DA" w14:textId="77777777" w:rsidR="00D23D30" w:rsidRPr="009408AA" w:rsidRDefault="005E5101" w:rsidP="00543F5A">
      <w:pPr>
        <w:pStyle w:val="BodyText"/>
        <w:framePr w:w="4997" w:h="4521" w:hRule="exact" w:wrap="none" w:vAnchor="page" w:hAnchor="page" w:x="1066" w:y="6237"/>
        <w:spacing w:line="233" w:lineRule="auto"/>
        <w:ind w:right="3039"/>
        <w:jc w:val="both"/>
        <w:rPr>
          <w:color w:val="auto"/>
        </w:rPr>
      </w:pPr>
      <w:r w:rsidRPr="009408AA">
        <w:rPr>
          <w:color w:val="auto"/>
          <w:shd w:val="clear" w:color="auto" w:fill="FFFFFF"/>
        </w:rPr>
        <w:t xml:space="preserve">Into </w:t>
      </w:r>
      <w:proofErr w:type="spellStart"/>
      <w:r w:rsidRPr="009408AA">
        <w:rPr>
          <w:color w:val="auto"/>
          <w:shd w:val="clear" w:color="auto" w:fill="FFFFFF"/>
        </w:rPr>
        <w:t>embi</w:t>
      </w:r>
      <w:proofErr w:type="spellEnd"/>
      <w:r w:rsidRPr="009408AA">
        <w:rPr>
          <w:color w:val="auto"/>
          <w:shd w:val="clear" w:color="auto" w:fill="FFFFFF"/>
        </w:rPr>
        <w:t xml:space="preserve"> </w:t>
      </w:r>
      <w:proofErr w:type="spellStart"/>
      <w:r w:rsidRPr="009408AA">
        <w:rPr>
          <w:color w:val="auto"/>
          <w:shd w:val="clear" w:color="auto" w:fill="FFFFFF"/>
        </w:rPr>
        <w:t>kukungemi</w:t>
      </w:r>
      <w:proofErr w:type="spellEnd"/>
    </w:p>
    <w:p w14:paraId="1346A0C2" w14:textId="092D9379" w:rsidR="00D23D30" w:rsidRPr="009408AA" w:rsidRDefault="005E5101" w:rsidP="00AF7706">
      <w:pPr>
        <w:pStyle w:val="BodyText"/>
        <w:framePr w:w="4997" w:h="4010" w:hRule="exact" w:wrap="none" w:vAnchor="page" w:hAnchor="page" w:x="932" w:y="10734"/>
        <w:spacing w:line="233" w:lineRule="auto"/>
        <w:ind w:firstLine="0"/>
        <w:jc w:val="both"/>
        <w:rPr>
          <w:color w:val="auto"/>
        </w:rPr>
      </w:pPr>
      <w:proofErr w:type="spellStart"/>
      <w:r w:rsidRPr="009408AA">
        <w:rPr>
          <w:color w:val="auto"/>
        </w:rPr>
        <w:t>yake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emininzi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kanti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wobuye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apume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enganelanga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nto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Lusizi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olukulu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olu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Umntu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ongenayo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kule</w:t>
      </w:r>
      <w:proofErr w:type="spellEnd"/>
      <w:r w:rsidRPr="009408AA">
        <w:rPr>
          <w:color w:val="auto"/>
        </w:rPr>
        <w:t xml:space="preserve"> Benefit </w:t>
      </w:r>
      <w:proofErr w:type="spellStart"/>
      <w:r w:rsidRPr="009408AA">
        <w:rPr>
          <w:color w:val="auto"/>
        </w:rPr>
        <w:t>urola</w:t>
      </w:r>
      <w:proofErr w:type="spellEnd"/>
      <w:r w:rsidRPr="009408AA">
        <w:rPr>
          <w:color w:val="auto"/>
        </w:rPr>
        <w:t xml:space="preserve"> £1 </w:t>
      </w:r>
      <w:proofErr w:type="spellStart"/>
      <w:r w:rsidRPr="009408AA">
        <w:rPr>
          <w:color w:val="auto"/>
        </w:rPr>
        <w:t>ngokungena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aze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amane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eruma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</w:t>
      </w:r>
      <w:proofErr w:type="spellEnd"/>
      <w:r w:rsidRPr="009408AA">
        <w:rPr>
          <w:color w:val="auto"/>
        </w:rPr>
        <w:t xml:space="preserve"> 1s. </w:t>
      </w:r>
      <w:proofErr w:type="spellStart"/>
      <w:r w:rsidRPr="009408AA">
        <w:rPr>
          <w:color w:val="auto"/>
        </w:rPr>
        <w:t>zonke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iveki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Emva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kwenyanga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ezintandatu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esenjenjalo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sele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elizeleyo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Uyakongiwa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ondliwe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xa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afayo</w:t>
      </w:r>
      <w:proofErr w:type="spellEnd"/>
      <w:r w:rsidRPr="009408AA">
        <w:rPr>
          <w:color w:val="auto"/>
        </w:rPr>
        <w:t>—</w:t>
      </w:r>
      <w:proofErr w:type="spellStart"/>
      <w:r w:rsidRPr="009408AA">
        <w:rPr>
          <w:color w:val="auto"/>
        </w:rPr>
        <w:t>ancwatywe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akububa</w:t>
      </w:r>
      <w:proofErr w:type="spellEnd"/>
      <w:r w:rsidRPr="009408AA">
        <w:rPr>
          <w:color w:val="auto"/>
        </w:rPr>
        <w:t xml:space="preserve">— </w:t>
      </w:r>
      <w:proofErr w:type="spellStart"/>
      <w:r w:rsidRPr="009408AA">
        <w:rPr>
          <w:color w:val="auto"/>
        </w:rPr>
        <w:t>kuze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kubeko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nepeni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yomhlolokazi</w:t>
      </w:r>
      <w:proofErr w:type="spellEnd"/>
      <w:r w:rsidRPr="009408AA">
        <w:rPr>
          <w:color w:val="auto"/>
        </w:rPr>
        <w:t xml:space="preserve"> wake </w:t>
      </w:r>
      <w:proofErr w:type="spellStart"/>
      <w:r w:rsidRPr="009408AA">
        <w:rPr>
          <w:color w:val="auto"/>
        </w:rPr>
        <w:t>eyakupuma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kumalungu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lirole</w:t>
      </w:r>
      <w:proofErr w:type="spellEnd"/>
      <w:r w:rsidRPr="009408AA">
        <w:rPr>
          <w:color w:val="auto"/>
        </w:rPr>
        <w:t xml:space="preserve"> 1s. </w:t>
      </w:r>
      <w:proofErr w:type="spellStart"/>
      <w:r w:rsidRPr="009408AA">
        <w:rPr>
          <w:color w:val="auto"/>
        </w:rPr>
        <w:t>lilinye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ngomhla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wokuncwaba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Kumnceda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ntonina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ukugqiba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emibini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nemitatu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erola</w:t>
      </w:r>
      <w:proofErr w:type="spellEnd"/>
      <w:r w:rsidRPr="009408AA">
        <w:rPr>
          <w:color w:val="auto"/>
        </w:rPr>
        <w:t xml:space="preserve"> 1s. a week </w:t>
      </w:r>
      <w:proofErr w:type="spellStart"/>
      <w:r w:rsidRPr="009408AA">
        <w:rPr>
          <w:color w:val="auto"/>
        </w:rPr>
        <w:t>kunye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nemalana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zabahlolokazi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singasateti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ponti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yamhla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wangena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kanti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uyakubuye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adinwe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pakati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angayihlauli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elindelwe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kuye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aze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akutshelwe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ngapandle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angazuzi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nepeni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ebomvu</w:t>
      </w:r>
      <w:proofErr w:type="spellEnd"/>
      <w:r w:rsidRPr="009408AA">
        <w:rPr>
          <w:color w:val="auto"/>
        </w:rPr>
        <w:t xml:space="preserve">; </w:t>
      </w:r>
      <w:proofErr w:type="spellStart"/>
      <w:r w:rsidRPr="009408AA">
        <w:rPr>
          <w:color w:val="auto"/>
        </w:rPr>
        <w:t>yonke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lomali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akade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eyigalela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lilifa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labanye</w:t>
      </w:r>
      <w:proofErr w:type="spellEnd"/>
      <w:r w:rsidRPr="009408AA">
        <w:rPr>
          <w:color w:val="auto"/>
        </w:rPr>
        <w:t xml:space="preserve"> 1 </w:t>
      </w:r>
      <w:proofErr w:type="spellStart"/>
      <w:r w:rsidRPr="009408AA">
        <w:rPr>
          <w:color w:val="auto"/>
        </w:rPr>
        <w:t>Unanina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angamisi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inyawo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endaweni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akuyo</w:t>
      </w:r>
      <w:proofErr w:type="spellEnd"/>
      <w:r w:rsidRPr="009408AA">
        <w:rPr>
          <w:color w:val="auto"/>
        </w:rPr>
        <w:t xml:space="preserve">? </w:t>
      </w:r>
      <w:proofErr w:type="spellStart"/>
      <w:r w:rsidRPr="009408AA">
        <w:rPr>
          <w:color w:val="auto"/>
        </w:rPr>
        <w:t>Yilento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kutiwa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kukubeka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ngasemva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ebambe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ipuluwa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Baninzi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abenze</w:t>
      </w:r>
      <w:proofErr w:type="spellEnd"/>
      <w:r w:rsidRPr="009408AA">
        <w:rPr>
          <w:color w:val="auto"/>
        </w:rPr>
        <w:t xml:space="preserve"> lento </w:t>
      </w:r>
      <w:proofErr w:type="spellStart"/>
      <w:r w:rsidRPr="009408AA">
        <w:rPr>
          <w:color w:val="auto"/>
        </w:rPr>
        <w:t>malunga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nale</w:t>
      </w:r>
      <w:proofErr w:type="spellEnd"/>
      <w:r w:rsidRPr="009408AA">
        <w:rPr>
          <w:color w:val="auto"/>
        </w:rPr>
        <w:t xml:space="preserve"> Benefit, </w:t>
      </w:r>
      <w:proofErr w:type="spellStart"/>
      <w:r w:rsidRPr="009408AA">
        <w:rPr>
          <w:color w:val="auto"/>
        </w:rPr>
        <w:t>abayakuti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bakubona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ubuninzi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bemali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yayo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bati</w:t>
      </w:r>
      <w:proofErr w:type="spellEnd"/>
      <w:r w:rsidRPr="009408AA">
        <w:rPr>
          <w:color w:val="auto"/>
        </w:rPr>
        <w:t xml:space="preserve">: “ </w:t>
      </w:r>
      <w:proofErr w:type="spellStart"/>
      <w:r w:rsidRPr="009408AA">
        <w:rPr>
          <w:color w:val="auto"/>
        </w:rPr>
        <w:t>Hayi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ubudenge</w:t>
      </w:r>
      <w:proofErr w:type="spellEnd"/>
      <w:r w:rsidRPr="009408AA">
        <w:rPr>
          <w:color w:val="auto"/>
        </w:rPr>
        <w:t xml:space="preserve"> bam </w:t>
      </w:r>
      <w:proofErr w:type="spellStart"/>
      <w:r w:rsidRPr="009408AA">
        <w:rPr>
          <w:color w:val="auto"/>
        </w:rPr>
        <w:t>endafumana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ndapuma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ndashiya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engaka</w:t>
      </w:r>
      <w:proofErr w:type="spellEnd"/>
      <w:r w:rsidRPr="009408AA">
        <w:rPr>
          <w:color w:val="auto"/>
        </w:rPr>
        <w:t xml:space="preserve"> 1 ” </w:t>
      </w:r>
      <w:proofErr w:type="spellStart"/>
      <w:r w:rsidRPr="009408AA">
        <w:rPr>
          <w:color w:val="auto"/>
        </w:rPr>
        <w:t>Kuko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nabati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benyanga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mbini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ntatu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bepumile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kufike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ukufa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kubasuse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elizweni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Sinosizi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umhlobo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wetu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um’fi</w:t>
      </w:r>
      <w:proofErr w:type="spellEnd"/>
      <w:r w:rsidRPr="009408AA">
        <w:rPr>
          <w:color w:val="auto"/>
        </w:rPr>
        <w:t xml:space="preserve"> u</w:t>
      </w:r>
    </w:p>
    <w:p w14:paraId="1791EDAC" w14:textId="77777777" w:rsidR="00D23D30" w:rsidRPr="009408AA" w:rsidRDefault="005E5101">
      <w:pPr>
        <w:pStyle w:val="BodyText"/>
        <w:framePr w:w="4997" w:h="846" w:hRule="exact" w:wrap="none" w:vAnchor="page" w:hAnchor="page" w:x="1066" w:y="14704"/>
        <w:spacing w:line="230" w:lineRule="auto"/>
        <w:ind w:firstLine="0"/>
        <w:jc w:val="both"/>
        <w:rPr>
          <w:color w:val="auto"/>
        </w:rPr>
      </w:pPr>
      <w:proofErr w:type="spellStart"/>
      <w:r w:rsidRPr="009408AA">
        <w:rPr>
          <w:color w:val="auto"/>
        </w:rPr>
        <w:t>Maans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obubele</w:t>
      </w:r>
      <w:proofErr w:type="spellEnd"/>
      <w:r w:rsidRPr="009408AA">
        <w:rPr>
          <w:color w:val="auto"/>
        </w:rPr>
        <w:t xml:space="preserve"> e Cradock </w:t>
      </w:r>
      <w:proofErr w:type="spellStart"/>
      <w:r w:rsidRPr="009408AA">
        <w:rPr>
          <w:color w:val="auto"/>
        </w:rPr>
        <w:t>ngomnye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waba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Azibanga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ninzi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inyanga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etumele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incwadi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yokuzikupa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lafika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izembe</w:t>
      </w:r>
      <w:proofErr w:type="spellEnd"/>
      <w:r w:rsidRPr="009408AA">
        <w:rPr>
          <w:color w:val="auto"/>
        </w:rPr>
        <w:t xml:space="preserve">. </w:t>
      </w:r>
      <w:r w:rsidRPr="009408AA">
        <w:rPr>
          <w:i/>
          <w:iCs/>
          <w:color w:val="auto"/>
        </w:rPr>
        <w:t xml:space="preserve">Of course </w:t>
      </w:r>
      <w:proofErr w:type="spellStart"/>
      <w:r w:rsidRPr="009408AA">
        <w:rPr>
          <w:color w:val="auto"/>
        </w:rPr>
        <w:t>akana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kulindela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kwi</w:t>
      </w:r>
      <w:proofErr w:type="spellEnd"/>
      <w:r w:rsidRPr="009408AA">
        <w:rPr>
          <w:color w:val="auto"/>
        </w:rPr>
        <w:t xml:space="preserve"> Benefit </w:t>
      </w:r>
      <w:proofErr w:type="spellStart"/>
      <w:r w:rsidRPr="009408AA">
        <w:rPr>
          <w:color w:val="auto"/>
        </w:rPr>
        <w:t>nongumhlobo</w:t>
      </w:r>
      <w:proofErr w:type="spellEnd"/>
      <w:r w:rsidRPr="009408AA">
        <w:rPr>
          <w:color w:val="auto"/>
        </w:rPr>
        <w:t xml:space="preserve"> wake. </w:t>
      </w:r>
      <w:proofErr w:type="spellStart"/>
      <w:r w:rsidRPr="009408AA">
        <w:rPr>
          <w:color w:val="auto"/>
        </w:rPr>
        <w:t>Lusizi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olu</w:t>
      </w:r>
      <w:proofErr w:type="spellEnd"/>
      <w:r w:rsidRPr="009408AA">
        <w:rPr>
          <w:color w:val="auto"/>
        </w:rPr>
        <w:t>.</w:t>
      </w:r>
    </w:p>
    <w:p w14:paraId="5457A5FE" w14:textId="77777777" w:rsidR="00D23D30" w:rsidRPr="009408AA" w:rsidRDefault="005E5101" w:rsidP="00AF7706">
      <w:pPr>
        <w:pStyle w:val="BodyText"/>
        <w:framePr w:w="4997" w:h="918" w:hRule="exact" w:wrap="none" w:vAnchor="page" w:hAnchor="page" w:x="884" w:y="15503"/>
        <w:spacing w:line="187" w:lineRule="auto"/>
        <w:ind w:left="76" w:right="1206" w:firstLine="240"/>
        <w:jc w:val="both"/>
        <w:rPr>
          <w:color w:val="auto"/>
        </w:rPr>
      </w:pP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esebankeni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ukususela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</w:t>
      </w:r>
      <w:proofErr w:type="spellEnd"/>
      <w:r w:rsidRPr="009408AA">
        <w:rPr>
          <w:color w:val="auto"/>
        </w:rPr>
        <w:t xml:space="preserve"> Sept. 1877</w:t>
      </w:r>
      <w:r w:rsidRPr="009408AA">
        <w:rPr>
          <w:color w:val="auto"/>
        </w:rPr>
        <w:br/>
      </w:r>
      <w:proofErr w:type="spellStart"/>
      <w:r w:rsidRPr="009408AA">
        <w:rPr>
          <w:color w:val="auto"/>
        </w:rPr>
        <w:t>kuze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</w:t>
      </w:r>
      <w:proofErr w:type="spellEnd"/>
      <w:r w:rsidRPr="009408AA">
        <w:rPr>
          <w:color w:val="auto"/>
        </w:rPr>
        <w:t xml:space="preserve"> June 1884, </w:t>
      </w:r>
      <w:proofErr w:type="spellStart"/>
      <w:r w:rsidRPr="009408AA">
        <w:rPr>
          <w:color w:val="auto"/>
        </w:rPr>
        <w:t>kunye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nenzala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yayo</w:t>
      </w:r>
      <w:proofErr w:type="spellEnd"/>
      <w:r w:rsidRPr="009408AA">
        <w:rPr>
          <w:color w:val="auto"/>
        </w:rPr>
        <w:br/>
        <w:t xml:space="preserve">(interest) </w:t>
      </w:r>
      <w:proofErr w:type="spellStart"/>
      <w:r w:rsidRPr="009408AA">
        <w:rPr>
          <w:color w:val="auto"/>
        </w:rPr>
        <w:t>yi</w:t>
      </w:r>
      <w:proofErr w:type="spellEnd"/>
    </w:p>
    <w:p w14:paraId="4187D831" w14:textId="77777777" w:rsidR="00D23D30" w:rsidRPr="009408AA" w:rsidRDefault="005E5101" w:rsidP="00AF7706">
      <w:pPr>
        <w:pStyle w:val="BodyText"/>
        <w:framePr w:w="4997" w:h="918" w:hRule="exact" w:wrap="none" w:vAnchor="page" w:hAnchor="page" w:x="884" w:y="15503"/>
        <w:spacing w:line="187" w:lineRule="auto"/>
        <w:ind w:left="76" w:firstLine="0"/>
        <w:rPr>
          <w:color w:val="auto"/>
        </w:rPr>
      </w:pP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ebolekiweyo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eya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kuhlaulwa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ngababoleki</w:t>
      </w:r>
      <w:proofErr w:type="spellEnd"/>
      <w:r w:rsidRPr="009408AA">
        <w:rPr>
          <w:color w:val="auto"/>
        </w:rPr>
        <w:br/>
        <w:t>—</w:t>
      </w:r>
      <w:proofErr w:type="spellStart"/>
      <w:r w:rsidRPr="009408AA">
        <w:rPr>
          <w:color w:val="auto"/>
        </w:rPr>
        <w:t>kunye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namanye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amatyala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amalungu</w:t>
      </w:r>
      <w:proofErr w:type="spellEnd"/>
    </w:p>
    <w:p w14:paraId="137D9E41" w14:textId="77777777" w:rsidR="00D23D30" w:rsidRPr="009408AA" w:rsidRDefault="005E5101" w:rsidP="00AF7706">
      <w:pPr>
        <w:pStyle w:val="BodyText"/>
        <w:framePr w:w="947" w:h="583" w:hRule="exact" w:wrap="none" w:vAnchor="page" w:hAnchor="page" w:x="4914" w:y="15732"/>
        <w:spacing w:after="120"/>
        <w:ind w:firstLine="0"/>
        <w:jc w:val="right"/>
        <w:rPr>
          <w:color w:val="auto"/>
        </w:rPr>
      </w:pPr>
      <w:r w:rsidRPr="009408AA">
        <w:rPr>
          <w:color w:val="auto"/>
        </w:rPr>
        <w:t>£409 11 8</w:t>
      </w:r>
    </w:p>
    <w:p w14:paraId="552CDDE8" w14:textId="77777777" w:rsidR="00D23D30" w:rsidRPr="009408AA" w:rsidRDefault="005E5101" w:rsidP="00AF7706">
      <w:pPr>
        <w:pStyle w:val="BodyText"/>
        <w:framePr w:w="947" w:h="583" w:hRule="exact" w:wrap="none" w:vAnchor="page" w:hAnchor="page" w:x="4914" w:y="15732"/>
        <w:ind w:firstLine="0"/>
        <w:jc w:val="right"/>
        <w:rPr>
          <w:color w:val="auto"/>
        </w:rPr>
      </w:pPr>
      <w:r w:rsidRPr="009408AA">
        <w:rPr>
          <w:color w:val="auto"/>
        </w:rPr>
        <w:t>42 0 0</w:t>
      </w:r>
    </w:p>
    <w:p w14:paraId="3549F342" w14:textId="77777777" w:rsidR="00D23D30" w:rsidRPr="009408AA" w:rsidRDefault="005E5101" w:rsidP="00AF7706">
      <w:pPr>
        <w:pStyle w:val="BodyText"/>
        <w:framePr w:w="4997" w:h="238" w:hRule="exact" w:wrap="none" w:vAnchor="page" w:hAnchor="page" w:x="1066" w:y="16397"/>
        <w:ind w:firstLine="0"/>
        <w:jc w:val="right"/>
        <w:rPr>
          <w:color w:val="auto"/>
        </w:rPr>
      </w:pPr>
      <w:proofErr w:type="spellStart"/>
      <w:r w:rsidRPr="009408AA">
        <w:rPr>
          <w:color w:val="auto"/>
        </w:rPr>
        <w:t>Iyonke</w:t>
      </w:r>
      <w:proofErr w:type="spellEnd"/>
      <w:r w:rsidRPr="009408AA">
        <w:rPr>
          <w:color w:val="auto"/>
        </w:rPr>
        <w:t xml:space="preserve"> £151 11 8</w:t>
      </w:r>
    </w:p>
    <w:p w14:paraId="3AB252DA" w14:textId="77777777" w:rsidR="009408AA" w:rsidRPr="009408AA" w:rsidRDefault="009408AA" w:rsidP="009408AA">
      <w:pPr>
        <w:pStyle w:val="BodyText"/>
        <w:ind w:firstLine="0"/>
        <w:jc w:val="both"/>
        <w:rPr>
          <w:sz w:val="24"/>
          <w:szCs w:val="24"/>
        </w:rPr>
      </w:pPr>
      <w:bookmarkStart w:id="4" w:name="bookmark10"/>
      <w:bookmarkEnd w:id="4"/>
    </w:p>
    <w:p w14:paraId="5875B90B" w14:textId="3C04CBD1" w:rsidR="00BA2788" w:rsidRPr="009408AA" w:rsidRDefault="009408AA" w:rsidP="009408AA">
      <w:pPr>
        <w:pStyle w:val="BodyText"/>
        <w:ind w:firstLine="0"/>
        <w:jc w:val="both"/>
        <w:rPr>
          <w:sz w:val="24"/>
          <w:szCs w:val="24"/>
        </w:rPr>
      </w:pPr>
      <w:r w:rsidRPr="009408AA">
        <w:rPr>
          <w:sz w:val="24"/>
          <w:szCs w:val="24"/>
        </w:rPr>
        <w:t xml:space="preserve">        </w:t>
      </w:r>
      <w:r w:rsidR="001D514F">
        <w:rPr>
          <w:sz w:val="24"/>
          <w:szCs w:val="24"/>
        </w:rPr>
        <w:t xml:space="preserve">     </w:t>
      </w:r>
      <w:r w:rsidR="00BA2788" w:rsidRPr="009408AA">
        <w:rPr>
          <w:sz w:val="24"/>
          <w:szCs w:val="24"/>
        </w:rPr>
        <w:t>4</w:t>
      </w:r>
      <w:r w:rsidR="001D514F">
        <w:rPr>
          <w:sz w:val="24"/>
          <w:szCs w:val="24"/>
        </w:rPr>
        <w:t xml:space="preserve">           </w:t>
      </w:r>
      <w:r w:rsidR="00BA2788" w:rsidRPr="009408AA">
        <w:rPr>
          <w:sz w:val="24"/>
          <w:szCs w:val="24"/>
        </w:rPr>
        <w:t xml:space="preserve">                      </w:t>
      </w:r>
      <w:r w:rsidR="00BA2788" w:rsidRPr="009408AA">
        <w:rPr>
          <w:sz w:val="24"/>
          <w:szCs w:val="24"/>
        </w:rPr>
        <w:t xml:space="preserve"> ISIGIDIMI SAMAXOSA OCTOBER 01, 1884</w:t>
      </w:r>
    </w:p>
    <w:p w14:paraId="282F65AA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spacing w:line="233" w:lineRule="auto"/>
        <w:jc w:val="both"/>
        <w:rPr>
          <w:color w:val="auto"/>
        </w:rPr>
      </w:pP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ebefudula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engapezu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kwekulu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namhla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yi</w:t>
      </w:r>
      <w:proofErr w:type="spellEnd"/>
      <w:r w:rsidRPr="009408AA">
        <w:rPr>
          <w:color w:val="auto"/>
        </w:rPr>
        <w:t xml:space="preserve"> 25 </w:t>
      </w:r>
      <w:proofErr w:type="spellStart"/>
      <w:r w:rsidRPr="009408AA">
        <w:rPr>
          <w:color w:val="auto"/>
        </w:rPr>
        <w:t>kupela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i/>
          <w:iCs/>
          <w:color w:val="auto"/>
        </w:rPr>
        <w:t>amahlanu</w:t>
      </w:r>
      <w:proofErr w:type="spellEnd"/>
      <w:r w:rsidRPr="009408AA">
        <w:rPr>
          <w:i/>
          <w:iCs/>
          <w:color w:val="auto"/>
        </w:rPr>
        <w:t xml:space="preserve"> </w:t>
      </w:r>
      <w:proofErr w:type="spellStart"/>
      <w:r w:rsidRPr="009408AA">
        <w:rPr>
          <w:i/>
          <w:iCs/>
          <w:color w:val="auto"/>
        </w:rPr>
        <w:t>kula</w:t>
      </w:r>
      <w:proofErr w:type="spellEnd"/>
      <w:r w:rsidRPr="009408AA">
        <w:rPr>
          <w:i/>
          <w:iCs/>
          <w:color w:val="auto"/>
        </w:rPr>
        <w:t xml:space="preserve"> </w:t>
      </w:r>
      <w:proofErr w:type="spellStart"/>
      <w:r w:rsidRPr="009408AA">
        <w:rPr>
          <w:i/>
          <w:iCs/>
          <w:color w:val="auto"/>
        </w:rPr>
        <w:t>sele</w:t>
      </w:r>
      <w:proofErr w:type="spellEnd"/>
      <w:r w:rsidRPr="009408AA">
        <w:rPr>
          <w:i/>
          <w:iCs/>
          <w:color w:val="auto"/>
        </w:rPr>
        <w:t xml:space="preserve"> </w:t>
      </w:r>
      <w:proofErr w:type="spellStart"/>
      <w:r w:rsidRPr="009408AA">
        <w:rPr>
          <w:i/>
          <w:iCs/>
          <w:color w:val="auto"/>
        </w:rPr>
        <w:t>madolo</w:t>
      </w:r>
      <w:proofErr w:type="spellEnd"/>
      <w:r w:rsidRPr="009408AA">
        <w:rPr>
          <w:i/>
          <w:iCs/>
          <w:color w:val="auto"/>
        </w:rPr>
        <w:t xml:space="preserve"> </w:t>
      </w:r>
      <w:proofErr w:type="spellStart"/>
      <w:r w:rsidRPr="009408AA">
        <w:rPr>
          <w:i/>
          <w:iCs/>
          <w:color w:val="auto"/>
        </w:rPr>
        <w:t>anzima</w:t>
      </w:r>
      <w:proofErr w:type="spellEnd"/>
      <w:r w:rsidRPr="009408AA">
        <w:rPr>
          <w:i/>
          <w:iCs/>
          <w:color w:val="auto"/>
        </w:rPr>
        <w:t>,</w:t>
      </w:r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ekufuneka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emana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etundezwa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Nantso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ekukonakala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iya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kusala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nembinana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yokugqibela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kuhambisa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ngoluhlobo</w:t>
      </w:r>
      <w:proofErr w:type="spellEnd"/>
      <w:r w:rsidRPr="009408AA">
        <w:rPr>
          <w:color w:val="auto"/>
        </w:rPr>
        <w:t>.</w:t>
      </w:r>
    </w:p>
    <w:p w14:paraId="3D5BF430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spacing w:line="233" w:lineRule="auto"/>
        <w:jc w:val="both"/>
        <w:rPr>
          <w:color w:val="auto"/>
        </w:rPr>
      </w:pPr>
      <w:proofErr w:type="spellStart"/>
      <w:r w:rsidRPr="009408AA">
        <w:rPr>
          <w:color w:val="auto"/>
        </w:rPr>
        <w:t>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ezifanele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ukukangelwa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ngamagosa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namalungu</w:t>
      </w:r>
      <w:proofErr w:type="spellEnd"/>
      <w:r w:rsidRPr="009408AA">
        <w:rPr>
          <w:color w:val="auto"/>
        </w:rPr>
        <w:t xml:space="preserve"> e Benefit </w:t>
      </w:r>
      <w:proofErr w:type="spellStart"/>
      <w:r w:rsidRPr="009408AA">
        <w:rPr>
          <w:color w:val="auto"/>
        </w:rPr>
        <w:t>ngoku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zezi</w:t>
      </w:r>
      <w:proofErr w:type="spellEnd"/>
      <w:r w:rsidRPr="009408AA">
        <w:rPr>
          <w:color w:val="auto"/>
        </w:rPr>
        <w:t>:—</w:t>
      </w:r>
    </w:p>
    <w:p w14:paraId="0BB3AF94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tabs>
          <w:tab w:val="left" w:pos="414"/>
        </w:tabs>
        <w:spacing w:line="233" w:lineRule="auto"/>
        <w:jc w:val="both"/>
        <w:rPr>
          <w:color w:val="auto"/>
        </w:rPr>
      </w:pPr>
      <w:r w:rsidRPr="009408AA">
        <w:rPr>
          <w:color w:val="auto"/>
        </w:rPr>
        <w:t xml:space="preserve"> </w:t>
      </w:r>
      <w:bookmarkStart w:id="5" w:name="bookmark3"/>
      <w:r w:rsidRPr="009408AA">
        <w:rPr>
          <w:color w:val="auto"/>
        </w:rPr>
        <w:t>1</w:t>
      </w:r>
      <w:bookmarkEnd w:id="5"/>
      <w:r w:rsidRPr="009408AA">
        <w:rPr>
          <w:color w:val="auto"/>
        </w:rPr>
        <w:t>.</w:t>
      </w:r>
      <w:r w:rsidRPr="009408AA">
        <w:rPr>
          <w:color w:val="auto"/>
        </w:rPr>
        <w:tab/>
      </w: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ayapela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apela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ngezizatu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ezitatu</w:t>
      </w:r>
      <w:proofErr w:type="spellEnd"/>
      <w:r w:rsidRPr="009408AA">
        <w:rPr>
          <w:color w:val="auto"/>
        </w:rPr>
        <w:t>—</w:t>
      </w:r>
    </w:p>
    <w:p w14:paraId="076387F4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tabs>
          <w:tab w:val="left" w:pos="507"/>
        </w:tabs>
        <w:spacing w:line="233" w:lineRule="auto"/>
        <w:jc w:val="both"/>
        <w:rPr>
          <w:color w:val="auto"/>
        </w:rPr>
      </w:pPr>
      <w:bookmarkStart w:id="6" w:name="bookmark4"/>
      <w:r w:rsidRPr="009408AA">
        <w:rPr>
          <w:color w:val="auto"/>
        </w:rPr>
        <w:t>(</w:t>
      </w:r>
      <w:bookmarkEnd w:id="6"/>
      <w:r w:rsidRPr="009408AA">
        <w:rPr>
          <w:color w:val="auto"/>
        </w:rPr>
        <w:t>а)</w:t>
      </w:r>
      <w:r w:rsidRPr="009408AA">
        <w:rPr>
          <w:color w:val="auto"/>
        </w:rPr>
        <w:tab/>
      </w:r>
      <w:proofErr w:type="spellStart"/>
      <w:r w:rsidRPr="009408AA">
        <w:rPr>
          <w:color w:val="auto"/>
        </w:rPr>
        <w:t>Ngokuti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lakufuduka</w:t>
      </w:r>
      <w:proofErr w:type="spellEnd"/>
      <w:r w:rsidRPr="009408AA">
        <w:rPr>
          <w:color w:val="auto"/>
        </w:rPr>
        <w:t xml:space="preserve"> e </w:t>
      </w:r>
      <w:proofErr w:type="spellStart"/>
      <w:r w:rsidRPr="009408AA">
        <w:rPr>
          <w:color w:val="auto"/>
        </w:rPr>
        <w:t>Bayi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lingabi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egqira</w:t>
      </w:r>
      <w:proofErr w:type="spellEnd"/>
      <w:r w:rsidRPr="009408AA">
        <w:rPr>
          <w:color w:val="auto"/>
        </w:rPr>
        <w:t xml:space="preserve"> le Benefit </w:t>
      </w:r>
      <w:proofErr w:type="spellStart"/>
      <w:r w:rsidRPr="009408AA">
        <w:rPr>
          <w:color w:val="auto"/>
        </w:rPr>
        <w:t>xa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lifikelwe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sisifo</w:t>
      </w:r>
      <w:proofErr w:type="spellEnd"/>
      <w:r w:rsidRPr="009408AA">
        <w:rPr>
          <w:color w:val="auto"/>
        </w:rPr>
        <w:t xml:space="preserve"> apo </w:t>
      </w:r>
      <w:proofErr w:type="spellStart"/>
      <w:r w:rsidRPr="009408AA">
        <w:rPr>
          <w:color w:val="auto"/>
        </w:rPr>
        <w:t>likona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lize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lingaboni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limane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lirola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kanti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aliyi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kuwafumana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onke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azuzwa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ngabaseleyo</w:t>
      </w:r>
      <w:proofErr w:type="spellEnd"/>
      <w:r w:rsidRPr="009408AA">
        <w:rPr>
          <w:color w:val="auto"/>
        </w:rPr>
        <w:t>.</w:t>
      </w:r>
    </w:p>
    <w:p w14:paraId="10633E30" w14:textId="12074B70" w:rsidR="009408AA" w:rsidRPr="009408AA" w:rsidRDefault="009408AA" w:rsidP="009408AA">
      <w:pPr>
        <w:pStyle w:val="BodyText"/>
        <w:framePr w:w="5029" w:h="14177" w:hRule="exact" w:wrap="none" w:vAnchor="page" w:hAnchor="page" w:x="6301" w:y="991"/>
        <w:tabs>
          <w:tab w:val="left" w:pos="507"/>
        </w:tabs>
        <w:spacing w:line="233" w:lineRule="auto"/>
        <w:jc w:val="both"/>
        <w:rPr>
          <w:color w:val="auto"/>
        </w:rPr>
      </w:pPr>
      <w:bookmarkStart w:id="7" w:name="bookmark5"/>
      <w:r w:rsidRPr="009408AA">
        <w:rPr>
          <w:color w:val="auto"/>
        </w:rPr>
        <w:t>(</w:t>
      </w:r>
      <w:bookmarkEnd w:id="7"/>
      <w:r w:rsidRPr="009408AA">
        <w:rPr>
          <w:color w:val="auto"/>
        </w:rPr>
        <w:t>b)</w:t>
      </w:r>
      <w:r w:rsidRPr="009408AA">
        <w:rPr>
          <w:color w:val="auto"/>
        </w:rPr>
        <w:tab/>
      </w:r>
      <w:proofErr w:type="spellStart"/>
      <w:r w:rsidRPr="009408AA">
        <w:rPr>
          <w:color w:val="auto"/>
        </w:rPr>
        <w:t>Ngokuti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lisilelele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emalini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yeveki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zonke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eti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zakuba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linani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elitile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ingahlaulwa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kubekwe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uswazi</w:t>
      </w:r>
      <w:proofErr w:type="spellEnd"/>
      <w:r w:rsidRPr="009408AA">
        <w:rPr>
          <w:color w:val="auto"/>
        </w:rPr>
        <w:t xml:space="preserve"> (fine, </w:t>
      </w:r>
      <w:proofErr w:type="spellStart"/>
      <w:r w:rsidRPr="009408AA">
        <w:rPr>
          <w:color w:val="auto"/>
        </w:rPr>
        <w:t>ize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kwakufika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kwisigama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esitile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engahlauli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asikwe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ngumteto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ngamaxesha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okubalela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kwelanga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nokunqaba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komsebenzi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yanele</w:t>
      </w:r>
      <w:proofErr w:type="spellEnd"/>
      <w:r w:rsidRPr="009408AA">
        <w:rPr>
          <w:color w:val="auto"/>
        </w:rPr>
        <w:t xml:space="preserve"> lento.</w:t>
      </w:r>
    </w:p>
    <w:p w14:paraId="4A5560CC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spacing w:line="233" w:lineRule="auto"/>
        <w:jc w:val="both"/>
        <w:rPr>
          <w:color w:val="auto"/>
        </w:rPr>
      </w:pPr>
      <w:r w:rsidRPr="009408AA">
        <w:rPr>
          <w:color w:val="auto"/>
        </w:rPr>
        <w:t xml:space="preserve">(c) </w:t>
      </w:r>
      <w:proofErr w:type="spellStart"/>
      <w:r w:rsidRPr="009408AA">
        <w:rPr>
          <w:color w:val="auto"/>
        </w:rPr>
        <w:t>Abanye</w:t>
      </w:r>
      <w:proofErr w:type="spellEnd"/>
      <w:r w:rsidRPr="009408AA">
        <w:rPr>
          <w:color w:val="auto"/>
        </w:rPr>
        <w:t xml:space="preserve">—into </w:t>
      </w:r>
      <w:proofErr w:type="spellStart"/>
      <w:r w:rsidRPr="009408AA">
        <w:rPr>
          <w:color w:val="auto"/>
        </w:rPr>
        <w:t>eninzi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>—</w:t>
      </w:r>
      <w:proofErr w:type="spellStart"/>
      <w:r w:rsidRPr="009408AA">
        <w:rPr>
          <w:color w:val="auto"/>
        </w:rPr>
        <w:t>ayaneliswa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yimiteto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equtywa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imicimbi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yomhlambi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enje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yengxaso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yelungu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xa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lifayo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neyokuncwaba</w:t>
      </w:r>
      <w:proofErr w:type="spellEnd"/>
      <w:r w:rsidRPr="009408AA">
        <w:rPr>
          <w:color w:val="auto"/>
        </w:rPr>
        <w:t>.</w:t>
      </w:r>
    </w:p>
    <w:p w14:paraId="486F5623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numPr>
          <w:ilvl w:val="0"/>
          <w:numId w:val="3"/>
        </w:numPr>
        <w:tabs>
          <w:tab w:val="left" w:pos="428"/>
        </w:tabs>
        <w:spacing w:line="233" w:lineRule="auto"/>
        <w:jc w:val="both"/>
        <w:rPr>
          <w:color w:val="auto"/>
        </w:rPr>
      </w:pPr>
      <w:bookmarkStart w:id="8" w:name="bookmark6"/>
      <w:bookmarkEnd w:id="8"/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afudukayo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ebefanele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ukwenzelwa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</w:t>
      </w:r>
      <w:proofErr w:type="spellEnd"/>
      <w:r w:rsidRPr="009408AA">
        <w:rPr>
          <w:color w:val="auto"/>
        </w:rPr>
        <w:t xml:space="preserve"> </w:t>
      </w:r>
      <w:r w:rsidRPr="009408AA">
        <w:rPr>
          <w:i/>
          <w:iCs/>
          <w:color w:val="auto"/>
        </w:rPr>
        <w:t xml:space="preserve">proviso </w:t>
      </w:r>
      <w:proofErr w:type="spellStart"/>
      <w:r w:rsidRPr="009408AA">
        <w:rPr>
          <w:color w:val="auto"/>
        </w:rPr>
        <w:t>emitetweni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oko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kubeko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isimiselo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esitile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ayakuti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ngaso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omkileyo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ngemfuduko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angabi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sendlekweni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ngamalungelo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emhlambini</w:t>
      </w:r>
      <w:proofErr w:type="spellEnd"/>
      <w:r w:rsidRPr="009408AA">
        <w:rPr>
          <w:color w:val="auto"/>
        </w:rPr>
        <w:t xml:space="preserve"> we Benefit.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kuzuza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ilungelo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legqira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akuyo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bekufanele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ukwenziwa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umteto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wokuba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yeveki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ngapantsi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irolwa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ngabazuza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egqira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namayeza</w:t>
      </w:r>
      <w:proofErr w:type="spellEnd"/>
      <w:r w:rsidRPr="009408AA">
        <w:rPr>
          <w:color w:val="auto"/>
        </w:rPr>
        <w:t xml:space="preserve">; </w:t>
      </w:r>
      <w:proofErr w:type="spellStart"/>
      <w:r w:rsidRPr="009408AA">
        <w:rPr>
          <w:color w:val="auto"/>
        </w:rPr>
        <w:t>ati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yena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arole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</w:t>
      </w:r>
      <w:proofErr w:type="spellEnd"/>
      <w:r w:rsidRPr="009408AA">
        <w:rPr>
          <w:color w:val="auto"/>
        </w:rPr>
        <w:t xml:space="preserve"> 6d </w:t>
      </w:r>
      <w:r w:rsidRPr="009408AA">
        <w:rPr>
          <w:i/>
          <w:iCs/>
          <w:color w:val="auto"/>
        </w:rPr>
        <w:t xml:space="preserve">(sixpence) </w:t>
      </w:r>
      <w:proofErr w:type="spellStart"/>
      <w:r w:rsidRPr="009408AA">
        <w:rPr>
          <w:color w:val="auto"/>
        </w:rPr>
        <w:t>ngeveki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ibe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iya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kumngenisela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yokumncwaba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mhla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afayo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kube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kupela</w:t>
      </w:r>
      <w:proofErr w:type="spellEnd"/>
      <w:r w:rsidRPr="009408AA">
        <w:rPr>
          <w:color w:val="auto"/>
        </w:rPr>
        <w:t xml:space="preserve">. (Ne 6d le </w:t>
      </w:r>
      <w:proofErr w:type="spellStart"/>
      <w:r w:rsidRPr="009408AA">
        <w:rPr>
          <w:color w:val="auto"/>
        </w:rPr>
        <w:t>iseninzi</w:t>
      </w:r>
      <w:proofErr w:type="spellEnd"/>
      <w:r w:rsidRPr="009408AA">
        <w:rPr>
          <w:color w:val="auto"/>
        </w:rPr>
        <w:t xml:space="preserve"> </w:t>
      </w:r>
      <w:r w:rsidRPr="009408AA">
        <w:rPr>
          <w:i/>
          <w:iCs/>
          <w:color w:val="auto"/>
        </w:rPr>
        <w:t>in fact.</w:t>
      </w:r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Kambe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kuxake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ukukupela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omkileyo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igqira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kungenxa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ele</w:t>
      </w:r>
      <w:proofErr w:type="spellEnd"/>
      <w:r w:rsidRPr="009408AA">
        <w:rPr>
          <w:color w:val="auto"/>
        </w:rPr>
        <w:t xml:space="preserve"> Benefit </w:t>
      </w:r>
      <w:proofErr w:type="spellStart"/>
      <w:r w:rsidRPr="009408AA">
        <w:rPr>
          <w:color w:val="auto"/>
        </w:rPr>
        <w:t>elizuza</w:t>
      </w:r>
      <w:proofErr w:type="spellEnd"/>
      <w:r w:rsidRPr="009408AA">
        <w:rPr>
          <w:color w:val="auto"/>
        </w:rPr>
        <w:t xml:space="preserve"> 2s. 6d. </w:t>
      </w:r>
      <w:proofErr w:type="spellStart"/>
      <w:r w:rsidRPr="009408AA">
        <w:rPr>
          <w:color w:val="auto"/>
        </w:rPr>
        <w:t>nge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kwata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ngelungu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angati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ofudukileyo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ufune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elake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akuyo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libete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kude</w:t>
      </w:r>
      <w:proofErr w:type="spellEnd"/>
      <w:r w:rsidRPr="009408AA">
        <w:rPr>
          <w:color w:val="auto"/>
        </w:rPr>
        <w:t>.)</w:t>
      </w:r>
    </w:p>
    <w:p w14:paraId="7248695C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numPr>
          <w:ilvl w:val="0"/>
          <w:numId w:val="3"/>
        </w:numPr>
        <w:tabs>
          <w:tab w:val="left" w:pos="432"/>
        </w:tabs>
        <w:spacing w:line="233" w:lineRule="auto"/>
        <w:jc w:val="both"/>
        <w:rPr>
          <w:color w:val="auto"/>
        </w:rPr>
      </w:pPr>
      <w:bookmarkStart w:id="9" w:name="bookmark7"/>
      <w:bookmarkEnd w:id="9"/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anezikalazo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gxebe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izikalazo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zodidi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olupaulwe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</w:t>
      </w:r>
      <w:proofErr w:type="spellEnd"/>
      <w:r w:rsidRPr="009408AA">
        <w:rPr>
          <w:color w:val="auto"/>
        </w:rPr>
        <w:t xml:space="preserve"> (c) </w:t>
      </w:r>
      <w:proofErr w:type="spellStart"/>
      <w:r w:rsidRPr="009408AA">
        <w:rPr>
          <w:color w:val="auto"/>
        </w:rPr>
        <w:t>bezifanele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ukukangelwa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ngenxa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yezi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zizatu</w:t>
      </w:r>
      <w:proofErr w:type="spellEnd"/>
      <w:r w:rsidRPr="009408AA">
        <w:rPr>
          <w:color w:val="auto"/>
        </w:rPr>
        <w:t>—</w:t>
      </w:r>
      <w:proofErr w:type="spellStart"/>
      <w:r w:rsidRPr="009408AA">
        <w:rPr>
          <w:color w:val="auto"/>
        </w:rPr>
        <w:t>Masitate</w:t>
      </w:r>
      <w:proofErr w:type="spellEnd"/>
      <w:r w:rsidRPr="009408AA">
        <w:rPr>
          <w:color w:val="auto"/>
        </w:rPr>
        <w:t xml:space="preserve"> u A. no B. </w:t>
      </w:r>
      <w:proofErr w:type="spellStart"/>
      <w:r w:rsidRPr="009408AA">
        <w:rPr>
          <w:color w:val="auto"/>
        </w:rPr>
        <w:t>siti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ngamalungu</w:t>
      </w:r>
      <w:proofErr w:type="spellEnd"/>
      <w:r w:rsidRPr="009408AA">
        <w:rPr>
          <w:color w:val="auto"/>
        </w:rPr>
        <w:t xml:space="preserve"> e Benefit ye </w:t>
      </w:r>
      <w:proofErr w:type="spellStart"/>
      <w:r w:rsidRPr="009408AA">
        <w:rPr>
          <w:color w:val="auto"/>
        </w:rPr>
        <w:t>Tiyopiya</w:t>
      </w:r>
      <w:proofErr w:type="spellEnd"/>
      <w:r w:rsidRPr="009408AA">
        <w:rPr>
          <w:color w:val="auto"/>
        </w:rPr>
        <w:t xml:space="preserve">; u A. </w:t>
      </w:r>
      <w:proofErr w:type="spellStart"/>
      <w:r w:rsidRPr="009408AA">
        <w:rPr>
          <w:color w:val="auto"/>
        </w:rPr>
        <w:t>wangena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</w:t>
      </w:r>
      <w:proofErr w:type="spellEnd"/>
      <w:r w:rsidRPr="009408AA">
        <w:rPr>
          <w:color w:val="auto"/>
        </w:rPr>
        <w:t xml:space="preserve"> Sept. 1877, </w:t>
      </w:r>
      <w:proofErr w:type="spellStart"/>
      <w:r w:rsidRPr="009408AA">
        <w:rPr>
          <w:color w:val="auto"/>
        </w:rPr>
        <w:t>mhlana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yasekwa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</w:t>
      </w:r>
      <w:proofErr w:type="spellEnd"/>
      <w:r w:rsidRPr="009408AA">
        <w:rPr>
          <w:color w:val="auto"/>
        </w:rPr>
        <w:t xml:space="preserve"> Benefit, u B. </w:t>
      </w:r>
      <w:proofErr w:type="spellStart"/>
      <w:r w:rsidRPr="009408AA">
        <w:rPr>
          <w:color w:val="auto"/>
        </w:rPr>
        <w:t>ungene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</w:t>
      </w:r>
      <w:proofErr w:type="spellEnd"/>
      <w:r w:rsidRPr="009408AA">
        <w:rPr>
          <w:color w:val="auto"/>
        </w:rPr>
        <w:t xml:space="preserve"> June 1883. </w:t>
      </w:r>
      <w:proofErr w:type="spellStart"/>
      <w:r w:rsidRPr="009408AA">
        <w:rPr>
          <w:color w:val="auto"/>
        </w:rPr>
        <w:t>Umteto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uti</w:t>
      </w:r>
      <w:proofErr w:type="spellEnd"/>
      <w:r w:rsidRPr="009408AA">
        <w:rPr>
          <w:color w:val="auto"/>
        </w:rPr>
        <w:t>:—</w:t>
      </w:r>
    </w:p>
    <w:p w14:paraId="5EFED6CC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spacing w:line="233" w:lineRule="auto"/>
        <w:jc w:val="both"/>
        <w:rPr>
          <w:color w:val="auto"/>
        </w:rPr>
      </w:pPr>
      <w:r w:rsidRPr="009408AA">
        <w:rPr>
          <w:color w:val="auto"/>
        </w:rPr>
        <w:t xml:space="preserve">“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yedlaka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loyi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ndoda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noyi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nkazana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abatshatileyo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yoma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ngoluhlobo</w:t>
      </w:r>
      <w:proofErr w:type="spellEnd"/>
      <w:r w:rsidRPr="009408AA">
        <w:rPr>
          <w:color w:val="auto"/>
        </w:rPr>
        <w:t xml:space="preserve"> :</w:t>
      </w:r>
    </w:p>
    <w:p w14:paraId="71832AFF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tabs>
          <w:tab w:val="left" w:pos="756"/>
          <w:tab w:val="left" w:pos="1368"/>
          <w:tab w:val="left" w:pos="2320"/>
          <w:tab w:val="left" w:pos="2764"/>
          <w:tab w:val="left" w:pos="3353"/>
          <w:tab w:val="left" w:pos="3979"/>
          <w:tab w:val="left" w:pos="4378"/>
          <w:tab w:val="left" w:pos="4696"/>
        </w:tabs>
        <w:spacing w:line="194" w:lineRule="auto"/>
        <w:ind w:left="240" w:hanging="60"/>
        <w:jc w:val="both"/>
        <w:rPr>
          <w:color w:val="auto"/>
        </w:rPr>
      </w:pPr>
      <w:proofErr w:type="spellStart"/>
      <w:r w:rsidRPr="009408AA">
        <w:rPr>
          <w:color w:val="auto"/>
        </w:rPr>
        <w:t>Xa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ayi</w:t>
      </w:r>
      <w:proofErr w:type="spellEnd"/>
      <w:r w:rsidRPr="009408AA">
        <w:rPr>
          <w:color w:val="auto"/>
        </w:rPr>
        <w:t xml:space="preserve"> 100—</w:t>
      </w:r>
      <w:proofErr w:type="spellStart"/>
      <w:r w:rsidRPr="009408AA">
        <w:rPr>
          <w:color w:val="auto"/>
        </w:rPr>
        <w:t>Endodeni</w:t>
      </w:r>
      <w:proofErr w:type="spellEnd"/>
      <w:r w:rsidRPr="009408AA">
        <w:rPr>
          <w:color w:val="auto"/>
        </w:rPr>
        <w:t xml:space="preserve">—£12 10. </w:t>
      </w:r>
      <w:proofErr w:type="spellStart"/>
      <w:r w:rsidRPr="009408AA">
        <w:rPr>
          <w:color w:val="auto"/>
        </w:rPr>
        <w:t>Emfazini</w:t>
      </w:r>
      <w:proofErr w:type="spellEnd"/>
      <w:r w:rsidRPr="009408AA">
        <w:rPr>
          <w:color w:val="auto"/>
        </w:rPr>
        <w:t>—£10. „</w:t>
      </w:r>
      <w:r w:rsidRPr="009408AA">
        <w:rPr>
          <w:color w:val="auto"/>
        </w:rPr>
        <w:tab/>
        <w:t>„</w:t>
      </w:r>
      <w:r w:rsidRPr="009408AA">
        <w:rPr>
          <w:color w:val="auto"/>
        </w:rPr>
        <w:tab/>
        <w:t>„    50—</w:t>
      </w:r>
      <w:r w:rsidRPr="009408AA">
        <w:rPr>
          <w:color w:val="auto"/>
        </w:rPr>
        <w:tab/>
        <w:t>„</w:t>
      </w:r>
      <w:r w:rsidRPr="009408AA">
        <w:rPr>
          <w:color w:val="auto"/>
        </w:rPr>
        <w:tab/>
        <w:t>— 10</w:t>
      </w:r>
      <w:r w:rsidRPr="009408AA">
        <w:rPr>
          <w:color w:val="auto"/>
        </w:rPr>
        <w:tab/>
        <w:t xml:space="preserve"> 0.</w:t>
      </w:r>
      <w:r w:rsidRPr="009408AA">
        <w:rPr>
          <w:color w:val="auto"/>
        </w:rPr>
        <w:tab/>
        <w:t>„</w:t>
      </w:r>
      <w:r w:rsidRPr="009408AA">
        <w:rPr>
          <w:color w:val="auto"/>
        </w:rPr>
        <w:tab/>
        <w:t>—</w:t>
      </w:r>
      <w:r w:rsidRPr="009408AA">
        <w:rPr>
          <w:color w:val="auto"/>
        </w:rPr>
        <w:tab/>
        <w:t xml:space="preserve"> 8.</w:t>
      </w:r>
    </w:p>
    <w:p w14:paraId="50155F23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tabs>
          <w:tab w:val="left" w:pos="2320"/>
          <w:tab w:val="left" w:pos="2764"/>
          <w:tab w:val="left" w:pos="3353"/>
          <w:tab w:val="left" w:pos="3979"/>
          <w:tab w:val="left" w:pos="4378"/>
          <w:tab w:val="left" w:pos="4696"/>
        </w:tabs>
        <w:spacing w:line="233" w:lineRule="auto"/>
        <w:ind w:firstLine="240"/>
        <w:jc w:val="both"/>
        <w:rPr>
          <w:color w:val="auto"/>
        </w:rPr>
      </w:pPr>
      <w:r w:rsidRPr="009408AA">
        <w:rPr>
          <w:color w:val="auto"/>
        </w:rPr>
        <w:t xml:space="preserve">„ </w:t>
      </w:r>
      <w:proofErr w:type="spellStart"/>
      <w:r w:rsidRPr="009408AA">
        <w:rPr>
          <w:color w:val="auto"/>
        </w:rPr>
        <w:t>angapantsi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</w:t>
      </w:r>
      <w:proofErr w:type="spellEnd"/>
      <w:r w:rsidRPr="009408AA">
        <w:rPr>
          <w:color w:val="auto"/>
        </w:rPr>
        <w:t xml:space="preserve"> 50—</w:t>
      </w:r>
      <w:r w:rsidRPr="009408AA">
        <w:rPr>
          <w:color w:val="auto"/>
        </w:rPr>
        <w:tab/>
        <w:t>„</w:t>
      </w:r>
      <w:r w:rsidRPr="009408AA">
        <w:rPr>
          <w:color w:val="auto"/>
        </w:rPr>
        <w:tab/>
        <w:t>— 7</w:t>
      </w:r>
      <w:r w:rsidRPr="009408AA">
        <w:rPr>
          <w:color w:val="auto"/>
        </w:rPr>
        <w:tab/>
        <w:t>0.</w:t>
      </w:r>
      <w:r w:rsidRPr="009408AA">
        <w:rPr>
          <w:color w:val="auto"/>
        </w:rPr>
        <w:tab/>
        <w:t>„</w:t>
      </w:r>
      <w:r w:rsidRPr="009408AA">
        <w:rPr>
          <w:color w:val="auto"/>
        </w:rPr>
        <w:tab/>
        <w:t>—</w:t>
      </w:r>
      <w:r w:rsidRPr="009408AA">
        <w:rPr>
          <w:color w:val="auto"/>
        </w:rPr>
        <w:tab/>
        <w:t>6.</w:t>
      </w:r>
    </w:p>
    <w:p w14:paraId="5EEFAE22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spacing w:line="233" w:lineRule="auto"/>
        <w:ind w:firstLine="0"/>
        <w:jc w:val="both"/>
        <w:rPr>
          <w:color w:val="auto"/>
        </w:rPr>
      </w:pPr>
      <w:proofErr w:type="spellStart"/>
      <w:r w:rsidRPr="009408AA">
        <w:rPr>
          <w:color w:val="auto"/>
        </w:rPr>
        <w:t>Ekububeni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nabafazi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linyanga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nta</w:t>
      </w:r>
      <w:proofErr w:type="spellEnd"/>
      <w:r w:rsidRPr="009408AA">
        <w:rPr>
          <w:color w:val="auto"/>
        </w:rPr>
        <w:t xml:space="preserve">- </w:t>
      </w:r>
      <w:proofErr w:type="spellStart"/>
      <w:r w:rsidRPr="009408AA">
        <w:rPr>
          <w:color w:val="auto"/>
        </w:rPr>
        <w:t>ndatu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lingene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lingena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tyala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lozuza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ihalafu</w:t>
      </w:r>
      <w:proofErr w:type="spellEnd"/>
      <w:r w:rsidRPr="009408AA">
        <w:rPr>
          <w:color w:val="auto"/>
        </w:rPr>
        <w:t xml:space="preserve"> yale </w:t>
      </w:r>
      <w:proofErr w:type="spellStart"/>
      <w:r w:rsidRPr="009408AA">
        <w:rPr>
          <w:color w:val="auto"/>
        </w:rPr>
        <w:t>mali</w:t>
      </w:r>
      <w:proofErr w:type="spellEnd"/>
      <w:r w:rsidRPr="009408AA">
        <w:rPr>
          <w:color w:val="auto"/>
        </w:rPr>
        <w:t xml:space="preserve">; </w:t>
      </w:r>
      <w:proofErr w:type="spellStart"/>
      <w:r w:rsidRPr="009408AA">
        <w:rPr>
          <w:color w:val="auto"/>
        </w:rPr>
        <w:t>kodwa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liminyaka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mitatu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yokuncwaba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yoba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yi</w:t>
      </w:r>
      <w:proofErr w:type="spellEnd"/>
      <w:r w:rsidRPr="009408AA">
        <w:rPr>
          <w:color w:val="auto"/>
        </w:rPr>
        <w:t xml:space="preserve"> £15— </w:t>
      </w:r>
      <w:proofErr w:type="spellStart"/>
      <w:r w:rsidRPr="009408AA">
        <w:rPr>
          <w:color w:val="auto"/>
        </w:rPr>
        <w:t>umfazi</w:t>
      </w:r>
      <w:proofErr w:type="spellEnd"/>
      <w:r w:rsidRPr="009408AA">
        <w:rPr>
          <w:color w:val="auto"/>
        </w:rPr>
        <w:t xml:space="preserve"> £12.”</w:t>
      </w:r>
    </w:p>
    <w:p w14:paraId="2BF84830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spacing w:line="233" w:lineRule="auto"/>
        <w:jc w:val="both"/>
        <w:rPr>
          <w:color w:val="auto"/>
        </w:rPr>
      </w:pPr>
      <w:proofErr w:type="spellStart"/>
      <w:r w:rsidRPr="009408AA">
        <w:rPr>
          <w:color w:val="auto"/>
        </w:rPr>
        <w:t>Apa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umteto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awuxeli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lo </w:t>
      </w:r>
      <w:proofErr w:type="spellStart"/>
      <w:r w:rsidRPr="009408AA">
        <w:rPr>
          <w:color w:val="auto"/>
        </w:rPr>
        <w:t>uminyaka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mitatu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utinina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ubube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eyi</w:t>
      </w:r>
      <w:proofErr w:type="spellEnd"/>
      <w:r w:rsidRPr="009408AA">
        <w:rPr>
          <w:color w:val="auto"/>
        </w:rPr>
        <w:t xml:space="preserve"> 20 or 30, </w:t>
      </w:r>
      <w:proofErr w:type="spellStart"/>
      <w:r w:rsidRPr="009408AA">
        <w:rPr>
          <w:color w:val="auto"/>
        </w:rPr>
        <w:t>oko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engapantsi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</w:t>
      </w:r>
      <w:proofErr w:type="spellEnd"/>
      <w:r w:rsidRPr="009408AA">
        <w:rPr>
          <w:color w:val="auto"/>
        </w:rPr>
        <w:t xml:space="preserve"> 50. </w:t>
      </w:r>
      <w:proofErr w:type="spellStart"/>
      <w:r w:rsidRPr="009408AA">
        <w:rPr>
          <w:color w:val="auto"/>
        </w:rPr>
        <w:t>Okwangoku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ayikangelwa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yeminyaka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umntu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wangenayo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kuqutywa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ngenani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lamalungu</w:t>
      </w:r>
      <w:proofErr w:type="spellEnd"/>
      <w:r w:rsidRPr="009408AA">
        <w:rPr>
          <w:color w:val="auto"/>
        </w:rPr>
        <w:t xml:space="preserve"> Site u A. </w:t>
      </w:r>
      <w:proofErr w:type="spellStart"/>
      <w:r w:rsidRPr="009408AA">
        <w:rPr>
          <w:color w:val="auto"/>
        </w:rPr>
        <w:t>wangena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</w:t>
      </w:r>
      <w:proofErr w:type="spellEnd"/>
      <w:r w:rsidRPr="009408AA">
        <w:rPr>
          <w:color w:val="auto"/>
        </w:rPr>
        <w:t xml:space="preserve"> 1877. </w:t>
      </w:r>
      <w:proofErr w:type="spellStart"/>
      <w:r w:rsidRPr="009408AA">
        <w:rPr>
          <w:color w:val="auto"/>
        </w:rPr>
        <w:t>Masiti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ubube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</w:t>
      </w:r>
      <w:proofErr w:type="spellEnd"/>
      <w:r w:rsidRPr="009408AA">
        <w:rPr>
          <w:color w:val="auto"/>
        </w:rPr>
        <w:t xml:space="preserve"> 1881, </w:t>
      </w:r>
      <w:proofErr w:type="spellStart"/>
      <w:r w:rsidRPr="009408AA">
        <w:rPr>
          <w:color w:val="auto"/>
        </w:rPr>
        <w:t>oko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ebekwi</w:t>
      </w:r>
      <w:proofErr w:type="spellEnd"/>
      <w:r w:rsidRPr="009408AA">
        <w:rPr>
          <w:color w:val="auto"/>
        </w:rPr>
        <w:t xml:space="preserve"> 100 </w:t>
      </w:r>
      <w:proofErr w:type="spellStart"/>
      <w:r w:rsidRPr="009408AA">
        <w:rPr>
          <w:color w:val="auto"/>
        </w:rPr>
        <w:t>ngewaye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nikwe</w:t>
      </w:r>
      <w:proofErr w:type="spellEnd"/>
      <w:r w:rsidRPr="009408AA">
        <w:rPr>
          <w:color w:val="auto"/>
        </w:rPr>
        <w:t xml:space="preserve"> £15 or £12 10s </w:t>
      </w:r>
      <w:proofErr w:type="spellStart"/>
      <w:r w:rsidRPr="009408AA">
        <w:rPr>
          <w:color w:val="auto"/>
        </w:rPr>
        <w:t>umhlolokazi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Kodwa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u A. </w:t>
      </w:r>
      <w:proofErr w:type="spellStart"/>
      <w:r w:rsidRPr="009408AA">
        <w:rPr>
          <w:color w:val="auto"/>
        </w:rPr>
        <w:t>akabubanga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</w:t>
      </w:r>
      <w:proofErr w:type="spellEnd"/>
      <w:r w:rsidRPr="009408AA">
        <w:rPr>
          <w:color w:val="auto"/>
        </w:rPr>
        <w:t xml:space="preserve"> 1881, </w:t>
      </w:r>
      <w:proofErr w:type="spellStart"/>
      <w:r w:rsidRPr="009408AA">
        <w:rPr>
          <w:color w:val="auto"/>
        </w:rPr>
        <w:t>uhleli</w:t>
      </w:r>
      <w:proofErr w:type="spellEnd"/>
      <w:r w:rsidRPr="009408AA">
        <w:rPr>
          <w:color w:val="auto"/>
        </w:rPr>
        <w:t xml:space="preserve"> yada </w:t>
      </w:r>
      <w:proofErr w:type="spellStart"/>
      <w:r w:rsidRPr="009408AA">
        <w:rPr>
          <w:color w:val="auto"/>
        </w:rPr>
        <w:t>yaba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ngu</w:t>
      </w:r>
      <w:proofErr w:type="spellEnd"/>
      <w:r w:rsidRPr="009408AA">
        <w:rPr>
          <w:color w:val="auto"/>
        </w:rPr>
        <w:t xml:space="preserve"> 1884 </w:t>
      </w:r>
      <w:proofErr w:type="spellStart"/>
      <w:r w:rsidRPr="009408AA">
        <w:rPr>
          <w:color w:val="auto"/>
        </w:rPr>
        <w:t>ngexa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ayi</w:t>
      </w:r>
      <w:proofErr w:type="spellEnd"/>
      <w:r w:rsidRPr="009408AA">
        <w:rPr>
          <w:color w:val="auto"/>
        </w:rPr>
        <w:t xml:space="preserve"> 25, </w:t>
      </w:r>
      <w:proofErr w:type="spellStart"/>
      <w:r w:rsidRPr="009408AA">
        <w:rPr>
          <w:color w:val="auto"/>
        </w:rPr>
        <w:t>umelwe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yi</w:t>
      </w:r>
      <w:proofErr w:type="spellEnd"/>
      <w:r w:rsidRPr="009408AA">
        <w:rPr>
          <w:color w:val="auto"/>
        </w:rPr>
        <w:t xml:space="preserve"> £7 </w:t>
      </w:r>
      <w:r w:rsidRPr="009408AA">
        <w:rPr>
          <w:i/>
          <w:iCs/>
          <w:color w:val="auto"/>
        </w:rPr>
        <w:t>only.</w:t>
      </w:r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ayihlauleyo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kweloxesha</w:t>
      </w:r>
      <w:proofErr w:type="spellEnd"/>
      <w:r w:rsidRPr="009408AA">
        <w:rPr>
          <w:color w:val="auto"/>
        </w:rPr>
        <w:t xml:space="preserve"> (3 years) </w:t>
      </w:r>
      <w:proofErr w:type="spellStart"/>
      <w:r w:rsidRPr="009408AA">
        <w:rPr>
          <w:color w:val="auto"/>
        </w:rPr>
        <w:t>ikwi</w:t>
      </w:r>
      <w:proofErr w:type="spellEnd"/>
      <w:r w:rsidRPr="009408AA">
        <w:rPr>
          <w:color w:val="auto"/>
        </w:rPr>
        <w:t xml:space="preserve"> £17 14s, </w:t>
      </w:r>
      <w:proofErr w:type="spellStart"/>
      <w:r w:rsidRPr="009408AA">
        <w:rPr>
          <w:color w:val="auto"/>
        </w:rPr>
        <w:t>sishiya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ezinye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indleko</w:t>
      </w:r>
      <w:proofErr w:type="spellEnd"/>
      <w:r w:rsidRPr="009408AA">
        <w:rPr>
          <w:color w:val="auto"/>
        </w:rPr>
        <w:t xml:space="preserve">; </w:t>
      </w:r>
      <w:proofErr w:type="spellStart"/>
      <w:r w:rsidRPr="009408AA">
        <w:rPr>
          <w:color w:val="auto"/>
        </w:rPr>
        <w:t>ngalo</w:t>
      </w:r>
      <w:proofErr w:type="spellEnd"/>
      <w:r w:rsidRPr="009408AA">
        <w:rPr>
          <w:color w:val="auto"/>
        </w:rPr>
        <w:t xml:space="preserve"> £17 14s </w:t>
      </w:r>
      <w:proofErr w:type="spellStart"/>
      <w:r w:rsidRPr="009408AA">
        <w:rPr>
          <w:color w:val="auto"/>
        </w:rPr>
        <w:t>utenga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</w:t>
      </w:r>
      <w:proofErr w:type="spellEnd"/>
      <w:r w:rsidRPr="009408AA">
        <w:rPr>
          <w:color w:val="auto"/>
        </w:rPr>
        <w:t xml:space="preserve"> £7. </w:t>
      </w:r>
      <w:proofErr w:type="spellStart"/>
      <w:r w:rsidRPr="009408AA">
        <w:rPr>
          <w:color w:val="auto"/>
        </w:rPr>
        <w:t>Nanku</w:t>
      </w:r>
      <w:proofErr w:type="spellEnd"/>
      <w:r w:rsidRPr="009408AA">
        <w:rPr>
          <w:color w:val="auto"/>
        </w:rPr>
        <w:t xml:space="preserve"> u B. </w:t>
      </w:r>
      <w:proofErr w:type="spellStart"/>
      <w:r w:rsidRPr="009408AA">
        <w:rPr>
          <w:color w:val="auto"/>
        </w:rPr>
        <w:t>ongene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</w:t>
      </w:r>
      <w:proofErr w:type="spellEnd"/>
      <w:r w:rsidRPr="009408AA">
        <w:rPr>
          <w:color w:val="auto"/>
        </w:rPr>
        <w:t xml:space="preserve"> June 1883, </w:t>
      </w:r>
      <w:proofErr w:type="spellStart"/>
      <w:r w:rsidRPr="009408AA">
        <w:rPr>
          <w:color w:val="auto"/>
        </w:rPr>
        <w:t>ubube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</w:t>
      </w:r>
      <w:proofErr w:type="spellEnd"/>
      <w:r w:rsidRPr="009408AA">
        <w:rPr>
          <w:color w:val="auto"/>
        </w:rPr>
        <w:t xml:space="preserve"> July 1884 </w:t>
      </w:r>
      <w:proofErr w:type="spellStart"/>
      <w:r w:rsidRPr="009408AA">
        <w:rPr>
          <w:color w:val="auto"/>
        </w:rPr>
        <w:t>egqibe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unyaka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ayihlauleyo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yi</w:t>
      </w:r>
      <w:proofErr w:type="spellEnd"/>
      <w:r w:rsidRPr="009408AA">
        <w:rPr>
          <w:color w:val="auto"/>
        </w:rPr>
        <w:t xml:space="preserve"> £2 12s. </w:t>
      </w:r>
      <w:proofErr w:type="spellStart"/>
      <w:r w:rsidRPr="009408AA">
        <w:rPr>
          <w:color w:val="auto"/>
        </w:rPr>
        <w:t>ngayo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utenga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</w:t>
      </w:r>
      <w:proofErr w:type="spellEnd"/>
      <w:r w:rsidRPr="009408AA">
        <w:rPr>
          <w:color w:val="auto"/>
        </w:rPr>
        <w:t xml:space="preserve"> £7. </w:t>
      </w:r>
      <w:proofErr w:type="spellStart"/>
      <w:r w:rsidRPr="009408AA">
        <w:rPr>
          <w:color w:val="auto"/>
        </w:rPr>
        <w:t>Nantso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efanele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ukukangelwa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Kunganjanina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imiteto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yalungiswa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ngolu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hlobo</w:t>
      </w:r>
      <w:proofErr w:type="spellEnd"/>
      <w:r w:rsidRPr="009408AA">
        <w:rPr>
          <w:color w:val="auto"/>
        </w:rPr>
        <w:t xml:space="preserve"> : —</w:t>
      </w:r>
    </w:p>
    <w:p w14:paraId="6EF61A3F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numPr>
          <w:ilvl w:val="0"/>
          <w:numId w:val="4"/>
        </w:numPr>
        <w:tabs>
          <w:tab w:val="left" w:pos="492"/>
        </w:tabs>
        <w:spacing w:line="233" w:lineRule="auto"/>
        <w:ind w:firstLine="240"/>
        <w:jc w:val="both"/>
        <w:rPr>
          <w:color w:val="auto"/>
        </w:rPr>
      </w:pPr>
      <w:bookmarkStart w:id="10" w:name="bookmark8"/>
      <w:bookmarkEnd w:id="10"/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mitatu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nangapezulu</w:t>
      </w:r>
      <w:proofErr w:type="spellEnd"/>
      <w:r w:rsidRPr="009408AA">
        <w:rPr>
          <w:color w:val="auto"/>
        </w:rPr>
        <w:t>—</w:t>
      </w:r>
    </w:p>
    <w:p w14:paraId="7259E7A8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spacing w:line="233" w:lineRule="auto"/>
        <w:ind w:firstLine="240"/>
        <w:jc w:val="both"/>
        <w:rPr>
          <w:color w:val="auto"/>
        </w:rPr>
      </w:pPr>
      <w:proofErr w:type="spellStart"/>
      <w:r w:rsidRPr="009408AA">
        <w:rPr>
          <w:color w:val="auto"/>
        </w:rPr>
        <w:t>Ekububeni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kwendoda</w:t>
      </w:r>
      <w:proofErr w:type="spellEnd"/>
      <w:r w:rsidRPr="009408AA">
        <w:rPr>
          <w:color w:val="auto"/>
        </w:rPr>
        <w:t xml:space="preserve"> £15 0 0—</w:t>
      </w:r>
      <w:proofErr w:type="spellStart"/>
      <w:r w:rsidRPr="009408AA">
        <w:rPr>
          <w:color w:val="auto"/>
        </w:rPr>
        <w:t>Ekububeni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komfazi</w:t>
      </w:r>
      <w:proofErr w:type="spellEnd"/>
      <w:r w:rsidRPr="009408AA">
        <w:rPr>
          <w:color w:val="auto"/>
        </w:rPr>
        <w:t xml:space="preserve"> £12 0 0.</w:t>
      </w:r>
    </w:p>
    <w:p w14:paraId="7E191323" w14:textId="53C2F202" w:rsidR="009408AA" w:rsidRPr="009408AA" w:rsidRDefault="009408AA" w:rsidP="009408AA">
      <w:pPr>
        <w:pStyle w:val="BodyText"/>
        <w:framePr w:w="5029" w:h="14177" w:hRule="exact" w:wrap="none" w:vAnchor="page" w:hAnchor="page" w:x="6301" w:y="991"/>
        <w:numPr>
          <w:ilvl w:val="0"/>
          <w:numId w:val="4"/>
        </w:numPr>
        <w:tabs>
          <w:tab w:val="left" w:pos="428"/>
        </w:tabs>
        <w:spacing w:line="230" w:lineRule="auto"/>
        <w:ind w:firstLine="240"/>
        <w:jc w:val="both"/>
        <w:rPr>
          <w:color w:val="auto"/>
        </w:rPr>
      </w:pPr>
      <w:bookmarkStart w:id="11" w:name="bookmark9"/>
      <w:bookmarkEnd w:id="11"/>
      <w:proofErr w:type="spellStart"/>
      <w:r w:rsidRPr="009408AA">
        <w:rPr>
          <w:color w:val="auto"/>
        </w:rPr>
        <w:t>Aminyaka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ingapantsi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kwesitatu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ngapezu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kwenyanga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ezintandatu</w:t>
      </w:r>
      <w:proofErr w:type="spellEnd"/>
      <w:r w:rsidRPr="009408AA">
        <w:rPr>
          <w:color w:val="auto"/>
        </w:rPr>
        <w:t>—</w:t>
      </w:r>
    </w:p>
    <w:p w14:paraId="23001057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tabs>
          <w:tab w:val="left" w:pos="902"/>
          <w:tab w:val="left" w:pos="4378"/>
        </w:tabs>
        <w:spacing w:line="194" w:lineRule="auto"/>
        <w:ind w:left="300" w:hanging="60"/>
        <w:jc w:val="both"/>
        <w:rPr>
          <w:color w:val="auto"/>
        </w:rPr>
      </w:pPr>
      <w:proofErr w:type="spellStart"/>
      <w:r w:rsidRPr="009408AA">
        <w:rPr>
          <w:color w:val="auto"/>
        </w:rPr>
        <w:t>Xa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ali</w:t>
      </w:r>
      <w:proofErr w:type="spellEnd"/>
      <w:r w:rsidRPr="009408AA">
        <w:rPr>
          <w:color w:val="auto"/>
        </w:rPr>
        <w:t xml:space="preserve"> 100—</w:t>
      </w:r>
      <w:proofErr w:type="spellStart"/>
      <w:r w:rsidRPr="009408AA">
        <w:rPr>
          <w:color w:val="auto"/>
        </w:rPr>
        <w:t>Endodeni</w:t>
      </w:r>
      <w:proofErr w:type="spellEnd"/>
      <w:r w:rsidRPr="009408AA">
        <w:rPr>
          <w:color w:val="auto"/>
        </w:rPr>
        <w:t xml:space="preserve"> £12 10s— </w:t>
      </w:r>
      <w:proofErr w:type="spellStart"/>
      <w:r w:rsidRPr="009408AA">
        <w:rPr>
          <w:color w:val="auto"/>
        </w:rPr>
        <w:t>Emfazini</w:t>
      </w:r>
      <w:proofErr w:type="spellEnd"/>
      <w:r w:rsidRPr="009408AA">
        <w:rPr>
          <w:color w:val="auto"/>
        </w:rPr>
        <w:t xml:space="preserve">    £10 10s „</w:t>
      </w:r>
      <w:r w:rsidRPr="009408AA">
        <w:rPr>
          <w:color w:val="auto"/>
        </w:rPr>
        <w:tab/>
        <w:t>„ ama     50— „ £10 10s— „</w:t>
      </w:r>
      <w:r w:rsidRPr="009408AA">
        <w:rPr>
          <w:color w:val="auto"/>
        </w:rPr>
        <w:tab/>
        <w:t>£810s</w:t>
      </w:r>
    </w:p>
    <w:p w14:paraId="547F9F5D" w14:textId="77777777" w:rsidR="009408AA" w:rsidRPr="009408AA" w:rsidRDefault="009408AA" w:rsidP="009408AA">
      <w:pPr>
        <w:pStyle w:val="BodyText"/>
        <w:framePr w:w="5029" w:h="14177" w:hRule="exact" w:wrap="none" w:vAnchor="page" w:hAnchor="page" w:x="6301" w:y="991"/>
        <w:tabs>
          <w:tab w:val="left" w:pos="2764"/>
          <w:tab w:val="left" w:pos="4378"/>
        </w:tabs>
        <w:spacing w:line="194" w:lineRule="auto"/>
        <w:ind w:firstLine="240"/>
        <w:jc w:val="both"/>
        <w:rPr>
          <w:color w:val="auto"/>
        </w:rPr>
      </w:pPr>
      <w:r w:rsidRPr="009408AA">
        <w:rPr>
          <w:color w:val="auto"/>
        </w:rPr>
        <w:t xml:space="preserve">„ </w:t>
      </w:r>
      <w:proofErr w:type="spellStart"/>
      <w:r w:rsidRPr="009408AA">
        <w:rPr>
          <w:color w:val="auto"/>
        </w:rPr>
        <w:t>angapantsi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</w:t>
      </w:r>
      <w:proofErr w:type="spellEnd"/>
      <w:r w:rsidRPr="009408AA">
        <w:rPr>
          <w:color w:val="auto"/>
        </w:rPr>
        <w:t xml:space="preserve"> 50— „</w:t>
      </w:r>
      <w:r w:rsidRPr="009408AA">
        <w:rPr>
          <w:color w:val="auto"/>
        </w:rPr>
        <w:tab/>
        <w:t>£8 10s— „</w:t>
      </w:r>
      <w:r w:rsidRPr="009408AA">
        <w:rPr>
          <w:color w:val="auto"/>
        </w:rPr>
        <w:tab/>
        <w:t>£710s</w:t>
      </w:r>
    </w:p>
    <w:p w14:paraId="55FE32BE" w14:textId="3077DE71" w:rsidR="00E571BF" w:rsidRPr="009408AA" w:rsidRDefault="00E571BF" w:rsidP="00E571BF">
      <w:pPr>
        <w:pStyle w:val="BodyText"/>
        <w:framePr w:w="5029" w:h="2274" w:hRule="exact" w:wrap="none" w:vAnchor="page" w:hAnchor="page" w:x="6394" w:y="14484"/>
        <w:numPr>
          <w:ilvl w:val="0"/>
          <w:numId w:val="4"/>
        </w:numPr>
        <w:tabs>
          <w:tab w:val="left" w:pos="421"/>
        </w:tabs>
        <w:spacing w:line="190" w:lineRule="auto"/>
        <w:ind w:firstLine="240"/>
        <w:jc w:val="both"/>
        <w:rPr>
          <w:color w:val="auto"/>
        </w:rPr>
      </w:pPr>
      <w:proofErr w:type="spellStart"/>
      <w:r w:rsidRPr="009408AA">
        <w:rPr>
          <w:color w:val="auto"/>
        </w:rPr>
        <w:t>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ahleli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emitatu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ebatala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kakuhle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zonke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; </w:t>
      </w:r>
      <w:proofErr w:type="spellStart"/>
      <w:r w:rsidRPr="009408AA">
        <w:rPr>
          <w:color w:val="auto"/>
        </w:rPr>
        <w:t>nentswazi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ezibekwa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pezu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i/>
          <w:iCs/>
          <w:color w:val="auto"/>
        </w:rPr>
        <w:t>ngokomteto</w:t>
      </w:r>
      <w:proofErr w:type="spellEnd"/>
      <w:r w:rsidRPr="009408AA">
        <w:rPr>
          <w:i/>
          <w:iCs/>
          <w:color w:val="auto"/>
        </w:rPr>
        <w:t>,</w:t>
      </w:r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enzelwe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ilungelo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elinje</w:t>
      </w:r>
      <w:proofErr w:type="spellEnd"/>
      <w:r w:rsidRPr="009408AA">
        <w:rPr>
          <w:color w:val="auto"/>
        </w:rPr>
        <w:t>:—</w:t>
      </w:r>
      <w:proofErr w:type="spellStart"/>
      <w:r w:rsidRPr="009408AA">
        <w:rPr>
          <w:color w:val="auto"/>
        </w:rPr>
        <w:t>Lihlaule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imalana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etile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ngeveki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nokuba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kungenyanga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ngapezu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komnikelo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omiyo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oko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kukuti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nokaba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yi</w:t>
      </w:r>
      <w:proofErr w:type="spellEnd"/>
      <w:r w:rsidRPr="009408AA">
        <w:rPr>
          <w:color w:val="auto"/>
        </w:rPr>
        <w:t xml:space="preserve"> 1s </w:t>
      </w:r>
      <w:proofErr w:type="spellStart"/>
      <w:r w:rsidRPr="009408AA">
        <w:rPr>
          <w:color w:val="auto"/>
        </w:rPr>
        <w:t>ngenyanga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nokuba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yi</w:t>
      </w:r>
      <w:proofErr w:type="spellEnd"/>
      <w:r w:rsidRPr="009408AA">
        <w:rPr>
          <w:color w:val="auto"/>
        </w:rPr>
        <w:t xml:space="preserve"> 6d </w:t>
      </w:r>
      <w:proofErr w:type="spellStart"/>
      <w:r w:rsidRPr="009408AA">
        <w:rPr>
          <w:color w:val="auto"/>
        </w:rPr>
        <w:t>ngevoki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ngapezu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kwale</w:t>
      </w:r>
      <w:proofErr w:type="spellEnd"/>
      <w:r w:rsidRPr="009408AA">
        <w:rPr>
          <w:color w:val="auto"/>
        </w:rPr>
        <w:t xml:space="preserve"> 1s </w:t>
      </w:r>
      <w:proofErr w:type="spellStart"/>
      <w:r w:rsidRPr="009408AA">
        <w:rPr>
          <w:color w:val="auto"/>
        </w:rPr>
        <w:t>yeveki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zonke</w:t>
      </w:r>
      <w:proofErr w:type="spellEnd"/>
      <w:r w:rsidRPr="009408AA">
        <w:rPr>
          <w:color w:val="auto"/>
        </w:rPr>
        <w:t>—</w:t>
      </w:r>
      <w:proofErr w:type="spellStart"/>
      <w:r w:rsidRPr="009408AA">
        <w:rPr>
          <w:color w:val="auto"/>
        </w:rPr>
        <w:t>ukuze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ati</w:t>
      </w:r>
      <w:proofErr w:type="spellEnd"/>
      <w:r w:rsidRPr="009408AA">
        <w:rPr>
          <w:color w:val="auto"/>
        </w:rPr>
        <w:t xml:space="preserve"> um </w:t>
      </w:r>
      <w:proofErr w:type="spellStart"/>
      <w:r w:rsidRPr="009408AA">
        <w:rPr>
          <w:color w:val="auto"/>
        </w:rPr>
        <w:t>fazi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walo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akuhliwa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sisifo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nokuzuza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igqira</w:t>
      </w:r>
      <w:proofErr w:type="spellEnd"/>
      <w:r w:rsidRPr="009408AA">
        <w:rPr>
          <w:color w:val="auto"/>
        </w:rPr>
        <w:t xml:space="preserve"> le Benefit </w:t>
      </w:r>
      <w:proofErr w:type="spellStart"/>
      <w:r w:rsidRPr="009408AA">
        <w:rPr>
          <w:color w:val="auto"/>
        </w:rPr>
        <w:t>namayeza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Ati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onganeno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kwalo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ufuna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lungelo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naye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arole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imali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engapezulu</w:t>
      </w:r>
      <w:proofErr w:type="spellEnd"/>
      <w:r w:rsidRPr="009408AA">
        <w:rPr>
          <w:color w:val="auto"/>
        </w:rPr>
        <w:t xml:space="preserve"> (say 1s a week) </w:t>
      </w:r>
      <w:proofErr w:type="spellStart"/>
      <w:r w:rsidRPr="009408AA">
        <w:rPr>
          <w:color w:val="auto"/>
        </w:rPr>
        <w:t>ade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minyaka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mitatu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ukuze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abe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kulo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mlingo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wokuqala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Zindawo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zokukangelwa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ngamalungu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ezi</w:t>
      </w:r>
      <w:proofErr w:type="spellEnd"/>
      <w:r w:rsidRPr="009408AA">
        <w:rPr>
          <w:color w:val="auto"/>
        </w:rPr>
        <w:t xml:space="preserve">. </w:t>
      </w:r>
      <w:proofErr w:type="spellStart"/>
      <w:r w:rsidRPr="009408AA">
        <w:rPr>
          <w:color w:val="auto"/>
        </w:rPr>
        <w:t>Nango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ke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i/>
          <w:iCs/>
          <w:color w:val="auto"/>
        </w:rPr>
        <w:t>amakulu</w:t>
      </w:r>
      <w:proofErr w:type="spellEnd"/>
      <w:r w:rsidRPr="009408AA">
        <w:rPr>
          <w:i/>
          <w:iCs/>
          <w:color w:val="auto"/>
        </w:rPr>
        <w:t xml:space="preserve"> </w:t>
      </w:r>
      <w:proofErr w:type="spellStart"/>
      <w:r w:rsidRPr="009408AA">
        <w:rPr>
          <w:i/>
          <w:iCs/>
          <w:color w:val="auto"/>
        </w:rPr>
        <w:t>amane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ebankeni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elele</w:t>
      </w:r>
      <w:proofErr w:type="spellEnd"/>
      <w:r w:rsidRPr="009408AA">
        <w:rPr>
          <w:color w:val="auto"/>
        </w:rPr>
        <w:t xml:space="preserve">, </w:t>
      </w:r>
      <w:proofErr w:type="spellStart"/>
      <w:r w:rsidRPr="009408AA">
        <w:rPr>
          <w:color w:val="auto"/>
        </w:rPr>
        <w:t>poiu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bepela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abantu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ngokuba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ingabancedi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nto</w:t>
      </w:r>
      <w:proofErr w:type="spellEnd"/>
      <w:r w:rsidRPr="009408AA">
        <w:rPr>
          <w:color w:val="auto"/>
        </w:rPr>
        <w:t xml:space="preserve"> </w:t>
      </w:r>
      <w:proofErr w:type="spellStart"/>
      <w:r w:rsidRPr="009408AA">
        <w:rPr>
          <w:color w:val="auto"/>
        </w:rPr>
        <w:t>lomali</w:t>
      </w:r>
      <w:proofErr w:type="spellEnd"/>
      <w:r w:rsidRPr="009408AA">
        <w:rPr>
          <w:color w:val="auto"/>
        </w:rPr>
        <w:t>.—I. W. W.</w:t>
      </w:r>
    </w:p>
    <w:p w14:paraId="385A217D" w14:textId="77777777" w:rsidR="00D23D30" w:rsidRPr="009408AA" w:rsidRDefault="00D23D30">
      <w:pPr>
        <w:spacing w:line="1" w:lineRule="exact"/>
        <w:rPr>
          <w:color w:val="auto"/>
        </w:rPr>
      </w:pPr>
    </w:p>
    <w:sectPr w:rsidR="00D23D30" w:rsidRPr="009408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A8F0" w14:textId="77777777" w:rsidR="00EC5882" w:rsidRDefault="00EC5882">
      <w:r>
        <w:separator/>
      </w:r>
    </w:p>
  </w:endnote>
  <w:endnote w:type="continuationSeparator" w:id="0">
    <w:p w14:paraId="0199847E" w14:textId="77777777" w:rsidR="00EC5882" w:rsidRDefault="00EC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2CB6" w14:textId="77777777" w:rsidR="00EC5882" w:rsidRDefault="00EC5882"/>
  </w:footnote>
  <w:footnote w:type="continuationSeparator" w:id="0">
    <w:p w14:paraId="7BC0303F" w14:textId="77777777" w:rsidR="00EC5882" w:rsidRDefault="00EC58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3BA"/>
    <w:multiLevelType w:val="multilevel"/>
    <w:tmpl w:val="A6549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F7873"/>
    <w:multiLevelType w:val="multilevel"/>
    <w:tmpl w:val="5FA84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C2790"/>
    <w:multiLevelType w:val="multilevel"/>
    <w:tmpl w:val="0BE6C6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245BCF"/>
    <w:multiLevelType w:val="multilevel"/>
    <w:tmpl w:val="C526E4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30"/>
    <w:rsid w:val="001D514F"/>
    <w:rsid w:val="00543F5A"/>
    <w:rsid w:val="005E5101"/>
    <w:rsid w:val="009408AA"/>
    <w:rsid w:val="009928B3"/>
    <w:rsid w:val="009A6EE4"/>
    <w:rsid w:val="00AF7706"/>
    <w:rsid w:val="00BA2788"/>
    <w:rsid w:val="00D23D30"/>
    <w:rsid w:val="00E571BF"/>
    <w:rsid w:val="00E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C49A"/>
  <w15:docId w15:val="{AAAB72EF-665C-4E49-B0E2-01E093C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04A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30" w:line="226" w:lineRule="auto"/>
      <w:ind w:left="980"/>
    </w:pPr>
    <w:rPr>
      <w:rFonts w:ascii="Times New Roman" w:eastAsia="Times New Roman" w:hAnsi="Times New Roman" w:cs="Times New Roman"/>
      <w:color w:val="60504A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4</cp:revision>
  <dcterms:created xsi:type="dcterms:W3CDTF">2020-11-04T23:11:00Z</dcterms:created>
  <dcterms:modified xsi:type="dcterms:W3CDTF">2020-11-04T23:14:00Z</dcterms:modified>
</cp:coreProperties>
</file>