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CEBA5" w14:textId="77777777" w:rsidR="00317982" w:rsidRPr="001578E1" w:rsidRDefault="00334E3C">
      <w:pPr>
        <w:spacing w:line="1" w:lineRule="exact"/>
      </w:pPr>
      <w:r w:rsidRPr="001578E1">
        <w:rPr>
          <w:noProof/>
          <w:lang w:val="en-ZA" w:eastAsia="en-ZA" w:bidi="ar-SA"/>
        </w:rPr>
        <mc:AlternateContent>
          <mc:Choice Requires="wps">
            <w:drawing>
              <wp:anchor distT="0" distB="0" distL="114300" distR="114300" simplePos="0" relativeHeight="251656704" behindDoc="1" locked="0" layoutInCell="1" allowOverlap="1" wp14:anchorId="00571EAE" wp14:editId="2940A3C6">
                <wp:simplePos x="0" y="0"/>
                <wp:positionH relativeFrom="page">
                  <wp:posOffset>2698723</wp:posOffset>
                </wp:positionH>
                <wp:positionV relativeFrom="page">
                  <wp:posOffset>4209888</wp:posOffset>
                </wp:positionV>
                <wp:extent cx="0" cy="4949190"/>
                <wp:effectExtent l="0" t="0" r="0" b="0"/>
                <wp:wrapNone/>
                <wp:docPr id="2" name="Shape 2"/>
                <wp:cNvGraphicFramePr/>
                <a:graphic xmlns:a="http://schemas.openxmlformats.org/drawingml/2006/main">
                  <a:graphicData uri="http://schemas.microsoft.com/office/word/2010/wordprocessingShape">
                    <wps:wsp>
                      <wps:cNvCnPr/>
                      <wps:spPr>
                        <a:xfrm>
                          <a:off x="0" y="0"/>
                          <a:ext cx="0" cy="4949190"/>
                        </a:xfrm>
                        <a:prstGeom prst="straightConnector1">
                          <a:avLst/>
                        </a:prstGeom>
                        <a:ln w="8890">
                          <a:solidFill/>
                        </a:ln>
                      </wps:spPr>
                      <wps:bodyPr/>
                    </wps:wsp>
                  </a:graphicData>
                </a:graphic>
              </wp:anchor>
            </w:drawing>
          </mc:Choice>
          <mc:Fallback>
            <w:pict>
              <v:shapetype w14:anchorId="557833D4" id="_x0000_t32" coordsize="21600,21600" o:spt="32" o:oned="t" path="m,l21600,21600e" filled="f">
                <v:path arrowok="t" fillok="f" o:connecttype="none"/>
                <o:lock v:ext="edit" shapetype="t"/>
              </v:shapetype>
              <v:shape id="Shape 2" o:spid="_x0000_s1026" type="#_x0000_t32" style="position:absolute;margin-left:212.5pt;margin-top:331.5pt;width:0;height:389.7pt;z-index:-25165977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" strokeweight=".7pt">
                <w10:wrap anchorx="page" anchory="page"/>
              </v:shape>
            </w:pict>
          </mc:Fallback>
        </mc:AlternateContent>
      </w:r>
      <w:r w:rsidRPr="001578E1">
        <w:rPr>
          <w:noProof/>
          <w:lang w:val="en-ZA" w:eastAsia="en-ZA" w:bidi="ar-SA"/>
        </w:rPr>
        <mc:AlternateContent>
          <mc:Choice Requires="wps">
            <w:drawing>
              <wp:anchor distT="0" distB="0" distL="114300" distR="114300" simplePos="0" relativeHeight="251658752" behindDoc="1" locked="0" layoutInCell="1" allowOverlap="1" wp14:anchorId="2FD79D00" wp14:editId="7DAEE875">
                <wp:simplePos x="0" y="0"/>
                <wp:positionH relativeFrom="page">
                  <wp:posOffset>5007962</wp:posOffset>
                </wp:positionH>
                <wp:positionV relativeFrom="page">
                  <wp:posOffset>5325339</wp:posOffset>
                </wp:positionV>
                <wp:extent cx="0" cy="3833495"/>
                <wp:effectExtent l="0" t="0" r="0" b="0"/>
                <wp:wrapNone/>
                <wp:docPr id="4" name="Shape 4"/>
                <wp:cNvGraphicFramePr/>
                <a:graphic xmlns:a="http://schemas.openxmlformats.org/drawingml/2006/main">
                  <a:graphicData uri="http://schemas.microsoft.com/office/word/2010/wordprocessingShape">
                    <wps:wsp>
                      <wps:cNvCnPr/>
                      <wps:spPr>
                        <a:xfrm>
                          <a:off x="0" y="0"/>
                          <a:ext cx="0" cy="3833495"/>
                        </a:xfrm>
                        <a:prstGeom prst="straightConnector1">
                          <a:avLst/>
                        </a:prstGeom>
                        <a:ln w="6985">
                          <a:solidFill/>
                        </a:ln>
                      </wps:spPr>
                      <wps:bodyPr/>
                    </wps:wsp>
                  </a:graphicData>
                </a:graphic>
              </wp:anchor>
            </w:drawing>
          </mc:Choice>
          <mc:Fallback>
            <w:pict>
              <v:shape w14:anchorId="35EA169A" id="Shape 4" o:spid="_x0000_s1026" type="#_x0000_t32" style="position:absolute;margin-left:394.35pt;margin-top:419.3pt;width:0;height:301.85pt;z-index:-25165772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" strokeweight=".55pt">
                <w10:wrap anchorx="page" anchory="page"/>
              </v:shape>
            </w:pict>
          </mc:Fallback>
        </mc:AlternateContent>
      </w:r>
      <w:r w:rsidRPr="001578E1">
        <w:rPr>
          <w:noProof/>
          <w:lang w:val="en-ZA" w:eastAsia="en-ZA" w:bidi="ar-SA"/>
        </w:rPr>
        <mc:AlternateContent>
          <mc:Choice Requires="wps">
            <w:drawing>
              <wp:anchor distT="0" distB="0" distL="114300" distR="114300" simplePos="0" relativeHeight="251659776" behindDoc="1" locked="0" layoutInCell="1" allowOverlap="1" wp14:anchorId="3A18BA14" wp14:editId="61A7688E">
                <wp:simplePos x="0" y="0"/>
                <wp:positionH relativeFrom="page">
                  <wp:posOffset>5011366</wp:posOffset>
                </wp:positionH>
                <wp:positionV relativeFrom="page">
                  <wp:posOffset>1065530</wp:posOffset>
                </wp:positionV>
                <wp:extent cx="0" cy="4279265"/>
                <wp:effectExtent l="0" t="0" r="0" b="0"/>
                <wp:wrapNone/>
                <wp:docPr id="5" name="Shape 5"/>
                <wp:cNvGraphicFramePr/>
                <a:graphic xmlns:a="http://schemas.openxmlformats.org/drawingml/2006/main">
                  <a:graphicData uri="http://schemas.microsoft.com/office/word/2010/wordprocessingShape">
                    <wps:wsp>
                      <wps:cNvCnPr/>
                      <wps:spPr>
                        <a:xfrm>
                          <a:off x="0" y="0"/>
                          <a:ext cx="0" cy="4279265"/>
                        </a:xfrm>
                        <a:prstGeom prst="straightConnector1">
                          <a:avLst/>
                        </a:prstGeom>
                        <a:ln w="8890">
                          <a:solidFill/>
                        </a:ln>
                      </wps:spPr>
                      <wps:bodyPr/>
                    </wps:wsp>
                  </a:graphicData>
                </a:graphic>
              </wp:anchor>
            </w:drawing>
          </mc:Choice>
          <mc:Fallback>
            <w:pict>
              <v:shape w14:anchorId="0AED73ED" id="Shape 5" o:spid="_x0000_s1026" type="#_x0000_t32" style="position:absolute;margin-left:394.6pt;margin-top:83.9pt;width:0;height:336.95pt;z-index:-25165670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" strokeweight=".7pt">
                <w10:wrap anchorx="page" anchory="page"/>
              </v:shape>
            </w:pict>
          </mc:Fallback>
        </mc:AlternateContent>
      </w:r>
      <w:r w:rsidR="005E3B4B" w:rsidRPr="001578E1">
        <w:rPr>
          <w:noProof/>
          <w:lang w:val="en-ZA" w:eastAsia="en-ZA" w:bidi="ar-SA"/>
        </w:rPr>
        <mc:AlternateContent>
          <mc:Choice Requires="wps">
            <w:drawing>
              <wp:anchor distT="0" distB="0" distL="114300" distR="114300" simplePos="0" relativeHeight="251655680" behindDoc="1" locked="0" layoutInCell="1" allowOverlap="1" wp14:anchorId="6E6300E0" wp14:editId="672583CA">
                <wp:simplePos x="0" y="0"/>
                <wp:positionH relativeFrom="page">
                  <wp:posOffset>495300</wp:posOffset>
                </wp:positionH>
                <wp:positionV relativeFrom="page">
                  <wp:posOffset>875665</wp:posOffset>
                </wp:positionV>
                <wp:extent cx="6160770" cy="0"/>
                <wp:effectExtent l="0" t="0" r="0" b="0"/>
                <wp:wrapNone/>
                <wp:docPr id="1" name="Shape 1"/>
                <wp:cNvGraphicFramePr/>
                <a:graphic xmlns:a="http://schemas.openxmlformats.org/drawingml/2006/main">
                  <a:graphicData uri="http://schemas.microsoft.com/office/word/2010/wordprocessingShape">
                    <wps:wsp>
                      <wps:cNvCnPr/>
                      <wps:spPr>
                        <a:xfrm>
                          <a:off x="0" y="0"/>
                          <a:ext cx="6160770" cy="0"/>
                        </a:xfrm>
                        <a:prstGeom prst="straightConnector1">
                          <a:avLst/>
                        </a:prstGeom>
                        <a:ln w="6985">
                          <a:solidFill/>
                        </a:ln>
                      </wps:spPr>
                      <wps:bodyPr/>
                    </wps:wsp>
                  </a:graphicData>
                </a:graphic>
              </wp:anchor>
            </w:drawing>
          </mc:Choice>
          <mc:Fallback>
            <w:pict>
              <v:shape w14:anchorId="03555A80" id="Shape 1" o:spid="_x0000_s1026" type="#_x0000_t32" style="position:absolute;margin-left:39pt;margin-top:68.95pt;width:485.1pt;height:0;z-index:-25166080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" strokeweight=".55pt">
                <w10:wrap anchorx="page" anchory="page"/>
              </v:shape>
            </w:pict>
          </mc:Fallback>
        </mc:AlternateContent>
      </w:r>
      <w:r w:rsidR="005E3B4B" w:rsidRPr="001578E1">
        <w:rPr>
          <w:noProof/>
          <w:lang w:val="en-ZA" w:eastAsia="en-ZA" w:bidi="ar-SA"/>
        </w:rPr>
        <mc:AlternateContent>
          <mc:Choice Requires="wps">
            <w:drawing>
              <wp:anchor distT="0" distB="0" distL="114300" distR="114300" simplePos="0" relativeHeight="251657728" behindDoc="1" locked="0" layoutInCell="1" allowOverlap="1" wp14:anchorId="253DC44F" wp14:editId="4DA0E211">
                <wp:simplePos x="0" y="0"/>
                <wp:positionH relativeFrom="page">
                  <wp:posOffset>2694940</wp:posOffset>
                </wp:positionH>
                <wp:positionV relativeFrom="page">
                  <wp:posOffset>948690</wp:posOffset>
                </wp:positionV>
                <wp:extent cx="0" cy="3287395"/>
                <wp:effectExtent l="0" t="0" r="0" b="0"/>
                <wp:wrapNone/>
                <wp:docPr id="3" name="Shape 3"/>
                <wp:cNvGraphicFramePr/>
                <a:graphic xmlns:a="http://schemas.openxmlformats.org/drawingml/2006/main">
                  <a:graphicData uri="http://schemas.microsoft.com/office/word/2010/wordprocessingShape">
                    <wps:wsp>
                      <wps:cNvCnPr/>
                      <wps:spPr>
                        <a:xfrm>
                          <a:off x="0" y="0"/>
                          <a:ext cx="0" cy="3287395"/>
                        </a:xfrm>
                        <a:prstGeom prst="straightConnector1">
                          <a:avLst/>
                        </a:prstGeom>
                        <a:ln w="8890">
                          <a:solidFill/>
                        </a:ln>
                      </wps:spPr>
                      <wps:bodyPr/>
                    </wps:wsp>
                  </a:graphicData>
                </a:graphic>
              </wp:anchor>
            </w:drawing>
          </mc:Choice>
          <mc:Fallback>
            <w:pict>
              <v:shape w14:anchorId="0973ACA5" id="Shape 3" o:spid="_x0000_s1026" type="#_x0000_t32" style="position:absolute;margin-left:212.2pt;margin-top:74.7pt;width:0;height:258.85pt;z-index:-2516587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" strokeweight=".7pt">
                <w10:wrap anchorx="page" anchory="page"/>
              </v:shape>
            </w:pict>
          </mc:Fallback>
        </mc:AlternateContent>
      </w:r>
    </w:p>
    <w:p w14:paraId="6AD8DACD" w14:textId="77777777" w:rsidR="00317982" w:rsidRPr="001578E1" w:rsidRDefault="005E3B4B">
      <w:pPr>
        <w:pStyle w:val="Headerorfooter0"/>
        <w:framePr w:wrap="none" w:vAnchor="page" w:hAnchor="page" w:x="727" w:y="962"/>
      </w:pPr>
      <w:r w:rsidRPr="001578E1">
        <w:rPr>
          <w:color w:val="000000"/>
        </w:rPr>
        <w:t>2</w:t>
      </w:r>
    </w:p>
    <w:p w14:paraId="1C4EDDB7" w14:textId="77777777" w:rsidR="00317982" w:rsidRPr="001578E1" w:rsidRDefault="005E3B4B" w:rsidP="00334E3C">
      <w:pPr>
        <w:pStyle w:val="Headerorfooter0"/>
        <w:framePr w:wrap="none" w:vAnchor="page" w:hAnchor="page" w:x="3785" w:y="981"/>
      </w:pPr>
      <w:r w:rsidRPr="001578E1">
        <w:t>ISIGIDIMI SAMAXOSA, SEPTEMBER 1, 1871.</w:t>
      </w:r>
    </w:p>
    <w:p w14:paraId="189C770C" w14:textId="77777777" w:rsidR="00317982" w:rsidRPr="001578E1" w:rsidRDefault="005E3B4B" w:rsidP="00334E3C">
      <w:pPr>
        <w:pStyle w:val="BodyText"/>
        <w:framePr w:w="3560" w:h="13075" w:hRule="exact" w:wrap="none" w:vAnchor="page" w:hAnchor="page" w:x="614" w:y="1549"/>
        <w:spacing w:line="257" w:lineRule="auto"/>
        <w:ind w:firstLine="0"/>
        <w:jc w:val="both"/>
      </w:pPr>
      <w:r w:rsidRPr="001578E1">
        <w:rPr>
          <w:color w:val="5A4F46"/>
        </w:rPr>
        <w:t>ngileyo. Abanye bayazi ukuba, bako abakolwa ukuba zonke ezizizwe zalapa zizakuya zipela ngokupela, zixele ezase North America nezase Australia.</w:t>
      </w:r>
    </w:p>
    <w:p w14:paraId="458FB85D" w14:textId="77777777" w:rsidR="00317982" w:rsidRPr="001578E1" w:rsidRDefault="005E3B4B" w:rsidP="00334E3C">
      <w:pPr>
        <w:pStyle w:val="BodyText"/>
        <w:framePr w:w="3560" w:h="13075" w:hRule="exact" w:wrap="none" w:vAnchor="page" w:hAnchor="page" w:x="614" w:y="1549"/>
        <w:jc w:val="both"/>
      </w:pPr>
      <w:r w:rsidRPr="001578E1">
        <w:rPr>
          <w:color w:val="5A4F46"/>
        </w:rPr>
        <w:t>Kekaloku siti ukuba ezindawo ziyineue ngoluhlobo siziva ngalo kwabazitetayo, mababe bafumana bezixamla abati baya- lunyusa; nemali ebancedisayo igalelwa eman</w:t>
      </w:r>
      <w:r w:rsidR="005C4322" w:rsidRPr="001578E1">
        <w:rPr>
          <w:color w:val="5A4F46"/>
        </w:rPr>
        <w:t>zini. Umbuzo ke ngowokuba ziyi</w:t>
      </w:r>
      <w:r w:rsidRPr="001578E1">
        <w:rPr>
          <w:color w:val="5A4F46"/>
        </w:rPr>
        <w:t>nene na ezizinto ?</w:t>
      </w:r>
    </w:p>
    <w:p w14:paraId="35A099AF" w14:textId="2929D3BF" w:rsidR="00317982" w:rsidRPr="001578E1" w:rsidRDefault="005E3B4B" w:rsidP="00334E3C">
      <w:pPr>
        <w:pStyle w:val="BodyText"/>
        <w:framePr w:w="3560" w:h="13075" w:hRule="exact" w:wrap="none" w:vAnchor="page" w:hAnchor="page" w:x="614" w:y="1549"/>
        <w:jc w:val="both"/>
      </w:pPr>
      <w:r w:rsidRPr="001578E1">
        <w:rPr>
          <w:color w:val="5A4F46"/>
        </w:rPr>
        <w:t xml:space="preserve">Ewe </w:t>
      </w:r>
      <w:r w:rsidR="005C4322" w:rsidRPr="001578E1">
        <w:rPr>
          <w:color w:val="5A4F46"/>
        </w:rPr>
        <w:t>okwenene asizipikisi zonke. Pa</w:t>
      </w:r>
      <w:r w:rsidRPr="001578E1">
        <w:rPr>
          <w:color w:val="5A4F46"/>
        </w:rPr>
        <w:t>kati kwazo kuko esesike sateta ngazo nati ngapambili, saba ke sisiti ukuba</w:t>
      </w:r>
      <w:r w:rsidR="005C4322" w:rsidRPr="001578E1">
        <w:rPr>
          <w:color w:val="5A4F46"/>
        </w:rPr>
        <w:t xml:space="preserve"> abantsu</w:t>
      </w:r>
      <w:r w:rsidRPr="001578E1">
        <w:rPr>
          <w:color w:val="5A4F46"/>
        </w:rPr>
        <w:t>ndu bafuna ukunyuka mabazilumkele, baziluugise. Noko sitshoyo nangoku, indawo eyona inkulu,singa singabekiselela kuyo yeyo</w:t>
      </w:r>
      <w:r w:rsidR="005C4322" w:rsidRPr="001578E1">
        <w:rPr>
          <w:color w:val="5A4F46"/>
        </w:rPr>
        <w:t>kuba, kuko izinto ezitile zoku</w:t>
      </w:r>
      <w:r w:rsidRPr="001578E1">
        <w:rPr>
          <w:color w:val="5A4F46"/>
        </w:rPr>
        <w:t>mkutaza onokulangazelela ukuhambela pambili</w:t>
      </w:r>
      <w:r w:rsidR="005C4322" w:rsidRPr="001578E1">
        <w:rPr>
          <w:color w:val="5A4F46"/>
        </w:rPr>
        <w:t xml:space="preserve"> kwabantsundu. Ziko izinto aba</w:t>
      </w:r>
      <w:r w:rsidRPr="001578E1">
        <w:rPr>
          <w:color w:val="5A4F46"/>
        </w:rPr>
        <w:t xml:space="preserve">bonakala ukuba ngazo kuko ukulunga okusebenzekayo pakati kwabo, noko zikoyo nabasafana nomntu ongunxazombini kuzo. Ukuze zibe nokuqondakala indawo esitsho ngazo </w:t>
      </w:r>
      <w:r w:rsidRPr="001578E1">
        <w:t xml:space="preserve">sobalula </w:t>
      </w:r>
      <w:r w:rsidR="005C4322" w:rsidRPr="001578E1">
        <w:rPr>
          <w:color w:val="5A4F46"/>
        </w:rPr>
        <w:t>izinto ezitile sizi</w:t>
      </w:r>
      <w:r w:rsidRPr="001578E1">
        <w:rPr>
          <w:color w:val="5A4F46"/>
        </w:rPr>
        <w:t>velise ngohlobo esibona ngalo tina.</w:t>
      </w:r>
    </w:p>
    <w:p w14:paraId="6D349681" w14:textId="38720DAE" w:rsidR="00317982" w:rsidRPr="001578E1" w:rsidRDefault="005E3B4B" w:rsidP="00334E3C">
      <w:pPr>
        <w:pStyle w:val="BodyText"/>
        <w:framePr w:w="3560" w:h="13075" w:hRule="exact" w:wrap="none" w:vAnchor="page" w:hAnchor="page" w:x="614" w:y="1549"/>
        <w:jc w:val="both"/>
      </w:pPr>
      <w:r w:rsidRPr="001578E1">
        <w:rPr>
          <w:color w:val="5A4F46"/>
        </w:rPr>
        <w:t xml:space="preserve">Ukuqala sitabata imfundo. Abayaziyo imbali yokufika kwabafundisi kweli lizwe, nemizamo yokuqala abayitabatayo uku- fumana abantwana bokuza esikolweni, bokumbula ukuba zininzi indawo ebeku- </w:t>
      </w:r>
      <w:r w:rsidRPr="001578E1">
        <w:t xml:space="preserve">funeka </w:t>
      </w:r>
      <w:r w:rsidRPr="001578E1">
        <w:rPr>
          <w:color w:val="5A4F46"/>
        </w:rPr>
        <w:t xml:space="preserve">ede wabanika </w:t>
      </w:r>
      <w:r w:rsidRPr="001578E1">
        <w:t xml:space="preserve">into ukuze </w:t>
      </w:r>
      <w:r w:rsidRPr="001578E1">
        <w:rPr>
          <w:color w:val="5A4F46"/>
        </w:rPr>
        <w:t>beze. Baninzi oyise babantwana abebesiti umfu</w:t>
      </w:r>
      <w:r w:rsidRPr="001578E1">
        <w:t xml:space="preserve">ndisi </w:t>
      </w:r>
      <w:r w:rsidRPr="001578E1">
        <w:rPr>
          <w:color w:val="5A4F46"/>
        </w:rPr>
        <w:t xml:space="preserve">akucela abantwana aze yena ati, wondinika ntonina ngaye? endaweni yokuba abe nguyise obatalayo. Bekuko inkolo </w:t>
      </w:r>
      <w:r w:rsidRPr="001578E1">
        <w:t xml:space="preserve">yokuba ngumfundisi </w:t>
      </w:r>
      <w:r w:rsidRPr="001578E1">
        <w:rPr>
          <w:color w:val="5A4F46"/>
        </w:rPr>
        <w:t xml:space="preserve">oncedwayo. Kodwa </w:t>
      </w:r>
      <w:r w:rsidRPr="001578E1">
        <w:t xml:space="preserve">ke kunjani na namhla? </w:t>
      </w:r>
      <w:r w:rsidRPr="001578E1">
        <w:rPr>
          <w:color w:val="5A4F46"/>
        </w:rPr>
        <w:t xml:space="preserve">Ewe siyavuma </w:t>
      </w:r>
      <w:r w:rsidRPr="001578E1">
        <w:t xml:space="preserve">ukuba baninzi abangekauboni nanamhla umsebenzi wemfundo ; kodwa ke bangapina abantwana abazihambayo izikolo? Barola ntonina abafundisi </w:t>
      </w:r>
      <w:r w:rsidRPr="001578E1">
        <w:rPr>
          <w:color w:val="5A4F46"/>
        </w:rPr>
        <w:t xml:space="preserve">ngalonto? </w:t>
      </w:r>
      <w:r w:rsidRPr="001578E1">
        <w:t xml:space="preserve">Basebangapi na abangabiza imali kumfundisi ngokuba efundisa abantwana babo? Asitina baninzi abangakwenze nto ukurola £5 ngornnyaka? Nokuba kuko oti lomalana ingade ibonise ukuba bayayiqondana into eyiyo imfundo, singapendula ngeliti, </w:t>
      </w:r>
      <w:r w:rsidR="00334E3C" w:rsidRPr="001578E1">
        <w:t>hai, kodwa ke noko ibonisa ngo</w:t>
      </w:r>
      <w:r w:rsidRPr="001578E1">
        <w:rPr>
          <w:color w:val="5A4F46"/>
        </w:rPr>
        <w:t xml:space="preserve">kwaneleyo ukuba kuhanjelwa pambili. Enye indawo ngayo imfundo, ngapambili ubesiti umntwana </w:t>
      </w:r>
      <w:r w:rsidRPr="001578E1">
        <w:t xml:space="preserve">akuhlala </w:t>
      </w:r>
      <w:r w:rsidRPr="001578E1">
        <w:rPr>
          <w:color w:val="5A4F46"/>
        </w:rPr>
        <w:t xml:space="preserve">umnyaka </w:t>
      </w:r>
      <w:r w:rsidR="00334E3C" w:rsidRPr="001578E1">
        <w:rPr>
          <w:color w:val="5A4F46"/>
        </w:rPr>
        <w:t>no</w:t>
      </w:r>
      <w:r w:rsidRPr="001578E1">
        <w:t xml:space="preserve">kuba mibini </w:t>
      </w:r>
      <w:r w:rsidRPr="001578E1">
        <w:rPr>
          <w:color w:val="5A4F46"/>
        </w:rPr>
        <w:t xml:space="preserve">sebesiti abazali ugqibele, </w:t>
      </w:r>
      <w:r w:rsidR="00334E3C" w:rsidRPr="001578E1">
        <w:rPr>
          <w:color w:val="5A4F46"/>
        </w:rPr>
        <w:t>ko</w:t>
      </w:r>
      <w:r w:rsidRPr="001578E1">
        <w:rPr>
          <w:color w:val="5A4F46"/>
        </w:rPr>
        <w:t xml:space="preserve">dwa </w:t>
      </w:r>
      <w:r w:rsidRPr="001578E1">
        <w:t xml:space="preserve">ngoku baninzi </w:t>
      </w:r>
      <w:r w:rsidRPr="001578E1">
        <w:rPr>
          <w:color w:val="5A4F46"/>
        </w:rPr>
        <w:t>abaya bebona ukuba umntu ngeloxesha upuma enegama kodwa esayishiya esikolweni imfundo. Abako-</w:t>
      </w:r>
    </w:p>
    <w:p w14:paraId="157EBB17" w14:textId="77777777" w:rsidR="00317982" w:rsidRPr="001578E1" w:rsidRDefault="005E3B4B" w:rsidP="00334E3C">
      <w:pPr>
        <w:pStyle w:val="BodyText"/>
        <w:framePr w:w="3532" w:h="13057" w:hRule="exact" w:wrap="none" w:vAnchor="page" w:hAnchor="page" w:x="4291" w:y="1548"/>
        <w:ind w:firstLine="0"/>
        <w:jc w:val="both"/>
      </w:pPr>
      <w:r w:rsidRPr="001578E1">
        <w:t>Iwayo ukuba imfundo inoncedo bebenga- fanele ukukutazeka na yilondawo? Kona ukuba akuka fikwa apo banga kungafikwa kona, ayibonisi na lonto ukuba akubuywa ngamva, kanjalo akumiwe?</w:t>
      </w:r>
    </w:p>
    <w:p w14:paraId="39DC2E4F" w14:textId="25C50268" w:rsidR="00317982" w:rsidRPr="001578E1" w:rsidRDefault="005E3B4B" w:rsidP="00334E3C">
      <w:pPr>
        <w:pStyle w:val="BodyText"/>
        <w:framePr w:w="3532" w:h="13057" w:hRule="exact" w:wrap="none" w:vAnchor="page" w:hAnchor="page" w:x="4291" w:y="1548"/>
        <w:jc w:val="both"/>
      </w:pPr>
      <w:r w:rsidRPr="001578E1">
        <w:t>Kwindawo yesibini masitabate intlalo yabo. Sakukangela izindlu ezikoyo ngoku sizitelekisa nebeziko ngapambili, sifumana sekuko izinto ezahlukileyo noko zisadele- kileyo. Endaweni yokuba zishiyelwe ukuba zakiwe ngabafazi ngoku kwindawo ezininzi angene namadoda, kwezinye indawo sezisakiwa ngawo, njengoko bekufanele ukuba njalo. Ngangoko sibona ngako singati asikuko nokuba kulusizi ukuba abantsundu besanamatele kangaka kwizindlu ezinqukuva. Sike sibeve aba</w:t>
      </w:r>
      <w:r w:rsidRPr="001578E1">
        <w:softHyphen/>
        <w:t>nye abantsundu nabamhlope bezitetelela, kodwa tina sikolwa ukuba zingenisa ububi ngapezu kokulunga. Noko siti sizuze ukomelela nokukutazeka sakucinga ngo</w:t>
      </w:r>
      <w:r w:rsidRPr="001578E1">
        <w:softHyphen/>
        <w:t>kuba nakwabamhlope bako abati imfundo ayil</w:t>
      </w:r>
      <w:r w:rsidR="00BD2A5B" w:rsidRPr="001578E1">
        <w:t>ungile kwabalapa abantu. Ngoku</w:t>
      </w:r>
      <w:r w:rsidRPr="001578E1">
        <w:t xml:space="preserve">ngapezu </w:t>
      </w:r>
      <w:r w:rsidR="00BD2A5B" w:rsidRPr="001578E1">
        <w:t>koko sibona ngoku beshiywa nga</w:t>
      </w:r>
      <w:r w:rsidRPr="001578E1">
        <w:t>baninz</w:t>
      </w:r>
      <w:r w:rsidR="00BD2A5B" w:rsidRPr="001578E1">
        <w:t>i ongqupantsi, kusakiwa amanqu</w:t>
      </w:r>
      <w:r w:rsidRPr="001578E1">
        <w:t xml:space="preserve">gwala, izindluke ezo ezilunge ngapezulu ngento </w:t>
      </w:r>
      <w:r w:rsidR="00D2435B" w:rsidRPr="001578E1">
        <w:t>zonke; sibona abanye bezahlula</w:t>
      </w:r>
      <w:r w:rsidRPr="001578E1">
        <w:t xml:space="preserve">hlula </w:t>
      </w:r>
      <w:r w:rsidR="00D2435B" w:rsidRPr="001578E1">
        <w:t>benze amagumbi sakungena ngapa</w:t>
      </w:r>
      <w:r w:rsidRPr="001578E1">
        <w:t>kati; sibona abanye bezakela imiboko yokupuma umsi; sifika ngapakati kuko ozitulo nozitafile nezinye izinto ekungafuneki nganto ukuba sizikankanye; sibona besanela abafuna ukwaka ingxande</w:t>
      </w:r>
      <w:r w:rsidR="00334E3C" w:rsidRPr="001578E1">
        <w:t>. Ezo</w:t>
      </w:r>
      <w:r w:rsidRPr="001578E1">
        <w:t>ndawo ke z</w:t>
      </w:r>
      <w:r w:rsidR="00334E3C" w:rsidRPr="001578E1">
        <w:t>ibonisa ukuba izinto ziya zigu</w:t>
      </w:r>
      <w:r w:rsidRPr="001578E1">
        <w:t>quka, kanjalo azibuyi ngamva.</w:t>
      </w:r>
    </w:p>
    <w:p w14:paraId="4EE95514" w14:textId="50430AF8" w:rsidR="00317982" w:rsidRPr="001578E1" w:rsidRDefault="005E3B4B" w:rsidP="00334E3C">
      <w:pPr>
        <w:pStyle w:val="BodyText"/>
        <w:framePr w:w="3532" w:h="13057" w:hRule="exact" w:wrap="none" w:vAnchor="page" w:hAnchor="page" w:x="4291" w:y="1548"/>
        <w:ind w:firstLine="220"/>
        <w:jc w:val="both"/>
      </w:pPr>
      <w:r w:rsidRPr="001578E1">
        <w:t>Kaukangele kanjalo nase masimini. Ukulima use ngumsebenzi womfazi yini na? Akulinywa ngepuluwa na endaweni yegaba? Abasebete na a</w:t>
      </w:r>
      <w:r w:rsidR="00334E3C" w:rsidRPr="001578E1">
        <w:t>bantsundu bali</w:t>
      </w:r>
      <w:r w:rsidRPr="001578E1">
        <w:t>qela abafuna ukutenga imihlaba eyeyabo? Kube kunjalo na ngapambili? Ngubani na oyakuti kukubuya ngomva oko? Ukuba asikuko ayitshona londawo kwabanyusa uhlanga ukuti, pambili, kuko amatemba okuba node nipumelele ? Si- mfumana omnye umfo esiti “ abantsundu baya besanela abatabata amasiko okukanya nabazamela ukuzifumanela imfuyo, ekubonakalayo ke ukuba bazamela uku- zihlalela ngokonwaba.”</w:t>
      </w:r>
    </w:p>
    <w:p w14:paraId="6871CBEF" w14:textId="77777777" w:rsidR="00317982" w:rsidRPr="001578E1" w:rsidRDefault="005E3B4B" w:rsidP="00334E3C">
      <w:pPr>
        <w:pStyle w:val="BodyText"/>
        <w:framePr w:w="3532" w:h="13057" w:hRule="exact" w:wrap="none" w:vAnchor="page" w:hAnchor="page" w:x="4291" w:y="1548"/>
        <w:ind w:firstLine="220"/>
        <w:jc w:val="both"/>
      </w:pPr>
      <w:r w:rsidRPr="001578E1">
        <w:t>Kuko ezinye indawo esobuye sizibuyele ngez</w:t>
      </w:r>
      <w:r w:rsidR="00334E3C" w:rsidRPr="001578E1">
        <w:t>ayo inyanga ngokukodwa eyokuha</w:t>
      </w:r>
      <w:r w:rsidRPr="001578E1">
        <w:t>mba kwelizwi nenkolo, yabants</w:t>
      </w:r>
      <w:r w:rsidR="00334E3C" w:rsidRPr="001578E1">
        <w:t>undu, ka</w:t>
      </w:r>
      <w:r w:rsidRPr="001578E1">
        <w:t>ngangoko siqonda ngako, kwizinto ezinje ngobuti nomishologu. Asinakuyeka ko-</w:t>
      </w:r>
    </w:p>
    <w:p w14:paraId="70A990B3" w14:textId="07553FD5" w:rsidR="00317982" w:rsidRPr="001578E1" w:rsidRDefault="005E3B4B" w:rsidP="00334E3C">
      <w:pPr>
        <w:pStyle w:val="BodyText"/>
        <w:framePr w:w="3524" w:h="13084" w:hRule="exact" w:wrap="none" w:vAnchor="page" w:hAnchor="page" w:x="7937" w:y="1564"/>
        <w:spacing w:after="200" w:line="257" w:lineRule="auto"/>
        <w:ind w:firstLine="0"/>
        <w:jc w:val="both"/>
      </w:pPr>
      <w:r w:rsidRPr="001578E1">
        <w:t>dwa singakankanyanga ukuba, sisand’ ukubona incwadi yakomkulu ebiboniswa le parlamente isand’ ukucitakala, iteta ngentlalo yabantsundu ngomnyaka we 1873, njengoko ziti Imantyi zendawo ngendawo banjalo, xa zixelela U-Mr. Brown</w:t>
      </w:r>
      <w:r w:rsidRPr="001578E1">
        <w:softHyphen/>
        <w:t xml:space="preserve">lee, Umpatiswa Wemicimbi Yabantsundu. Noyifumana ibaliswe kwenye indawo kwakwesi </w:t>
      </w:r>
      <w:r w:rsidRPr="001578E1">
        <w:rPr>
          <w:i/>
          <w:iCs/>
        </w:rPr>
        <w:t>Sigidimi.</w:t>
      </w:r>
    </w:p>
    <w:p w14:paraId="34210D0D" w14:textId="77777777" w:rsidR="00317982" w:rsidRPr="001578E1" w:rsidRDefault="005E3B4B" w:rsidP="00334E3C">
      <w:pPr>
        <w:pStyle w:val="Bodytext20"/>
        <w:framePr w:w="3524" w:h="13084" w:hRule="exact" w:wrap="none" w:vAnchor="page" w:hAnchor="page" w:x="7937" w:y="1564"/>
        <w:pBdr>
          <w:top w:val="single" w:sz="4" w:space="0" w:color="auto"/>
        </w:pBdr>
        <w:ind w:firstLine="0"/>
        <w:jc w:val="center"/>
      </w:pPr>
      <w:r w:rsidRPr="001578E1">
        <w:t>IMIFANEKISO.</w:t>
      </w:r>
    </w:p>
    <w:p w14:paraId="72FE8675" w14:textId="592AF0E0" w:rsidR="00317982" w:rsidRPr="001578E1" w:rsidRDefault="005E3B4B" w:rsidP="00334E3C">
      <w:pPr>
        <w:pStyle w:val="Bodytext20"/>
        <w:framePr w:w="3524" w:h="13084" w:hRule="exact" w:wrap="none" w:vAnchor="page" w:hAnchor="page" w:x="7937" w:y="1564"/>
        <w:jc w:val="both"/>
      </w:pPr>
      <w:r w:rsidRPr="001578E1">
        <w:t xml:space="preserve">Lomfanekiso ukwelokuqala ipepa ubonisa esinye seziqitana ezikulwandlekazi oluyi Pacific. Abaninzi mhlaumbe bayazi ukuba ololwandle luzele ziziqitana ezincinane. Ezinye zazo, nje ngesi sisemfanekisweni zifumane zazingxondora zamawa ate tu emanzini. Kudla ngokuti kunqabe ukuba abantu bahlale kona, basuke baye xa baya kuzibuka, kuba ngobuhle asikuko nokuba ziyanconywa, baya mhlaumbi xa baya kufuna amaqanda entaka kona. Zidla ngokuba yimihlambi kona. Nase mfanekisweni niyazibona ukuba ninzi kwazo ngase </w:t>
      </w:r>
      <w:r w:rsidR="001578E1">
        <w:t>l</w:t>
      </w:r>
      <w:r w:rsidRPr="001578E1">
        <w:t>wandle. Eziziqiti zenziwa zizilwanyana ezitile ezidelekileyo, ebekungekumbuleke ukuba zinga- de zifeze okungaka. Kuhleliwenje ngapantsi ko- Iwandle sekubleli kuko iziqiti ezisenyukayo noko zingekati tu pezu kwamanzi. Ekuhambeni kwe- xesha zode zize kuvela ngokwakiwa zizo ezozilwa- nyana. Abanye mhlaumbi bangaba bacinga uku</w:t>
      </w:r>
      <w:r w:rsidRPr="001578E1">
        <w:softHyphen/>
        <w:t>ti umzantsi wolwandle ugudile njengokuba lunja- lo ngapezulu ; kanti umzantsi ufana nomhlaba lo womileyo, unentaba nezihlambo, namatafa. Ezindawo zinengozi emikombeni kulapo intaba sezikufupi ukuza kuti tu, ezitike zakuvela siti ziziqiti.</w:t>
      </w:r>
    </w:p>
    <w:p w14:paraId="2979356F" w14:textId="21855D0B" w:rsidR="00317982" w:rsidRPr="001578E1" w:rsidRDefault="005E3B4B" w:rsidP="00334E3C">
      <w:pPr>
        <w:pStyle w:val="Bodytext20"/>
        <w:framePr w:w="3524" w:h="13084" w:hRule="exact" w:wrap="none" w:vAnchor="page" w:hAnchor="page" w:x="7937" w:y="1564"/>
        <w:spacing w:after="200"/>
        <w:jc w:val="both"/>
      </w:pPr>
      <w:r w:rsidRPr="001578E1">
        <w:t>Owesibini umfanekiso ubonisa ukwaluswa kwe - gusha zalamacala ase Arabia. Apo umalusi uyazana negusha zake, nazo ziyamazi. Akade ajikele ngasemva xa afuna ukuziquba, usuke eme nga</w:t>
      </w:r>
      <w:r w:rsidRPr="001578E1">
        <w:softHyphen/>
        <w:t>pambili azibize zizeke zimlandele. U-Msindisi wetu wayezekelisa ngelosiko xa ati ukuziteta nabo bakolwayo kuye, “ Lowo ungenayo ngesango, ungumalusi wezimvu. Lo umgcini sango uyamvulela: nelizwi lake izimvu ziyaliva; nezake izimvu uyazibiza ngegama, azikokele pandle</w:t>
      </w:r>
      <w:r w:rsidR="005C4322" w:rsidRPr="001578E1">
        <w:t>. Na</w:t>
      </w:r>
      <w:r w:rsidRPr="001578E1">
        <w:t>xeshikweni azikupayo ezake izimvu, uyahamba pambi kwazo: ziti izimvu zimlandele, ngokuba zilazi ilizwi lake. Kodwa owasemzini azisayi kumlandela, koko ziyakubaleka kuye; ngokuba zi- ngalazi ilizwi labasemzini.” John x. 2-5.</w:t>
      </w:r>
    </w:p>
    <w:p w14:paraId="2A03B1C7" w14:textId="3BCD636A" w:rsidR="00317982" w:rsidRPr="001578E1" w:rsidRDefault="005E3B4B" w:rsidP="00334E3C">
      <w:pPr>
        <w:pStyle w:val="Bodytext20"/>
        <w:framePr w:w="3524" w:h="13084" w:hRule="exact" w:wrap="none" w:vAnchor="page" w:hAnchor="page" w:x="7937" w:y="1564"/>
        <w:spacing w:line="266" w:lineRule="auto"/>
        <w:ind w:firstLine="0"/>
        <w:jc w:val="both"/>
      </w:pPr>
      <w:r w:rsidRPr="001578E1">
        <w:t>INTLALO YABANTSUNDU NY</w:t>
      </w:r>
      <w:r w:rsidRPr="001578E1">
        <w:rPr>
          <w:u w:val="single"/>
        </w:rPr>
        <w:t>AK</w:t>
      </w:r>
      <w:r w:rsidRPr="001578E1">
        <w:t xml:space="preserve">ENYE, </w:t>
      </w:r>
      <w:r w:rsidRPr="001578E1">
        <w:rPr>
          <w:smallCaps/>
        </w:rPr>
        <w:t>Kwincwadi</w:t>
      </w:r>
      <w:r w:rsidRPr="001578E1">
        <w:t xml:space="preserve"> ebisand’ ukubekwa pambi kwe Parla</w:t>
      </w:r>
      <w:r w:rsidRPr="001578E1">
        <w:softHyphen/>
        <w:t>mente ngu C. Brownlee, Esq. Umpatiswa Wemi</w:t>
      </w:r>
      <w:r w:rsidRPr="001578E1">
        <w:softHyphen/>
        <w:t>cimbi Yabantsundu, sifumana Imantyi zendawo ngendawo zibalisa ngentlalo yabantsundu nyakenye kwezo ndawo zikuzo. Sikolwa ukuba koya kuzipulapula azicingele into ezizitetayo wofunda okuninzi obekufanele ukuba luncedo. Kuko entetweni yazo indawo zokukutaza, nezifanele ukupetshwa, eziya kuba yingozi kuhlanga olu- ntsundu. Noko soti siwafinyeze amazwi azo, solinga ukuzivelisa zonke indawo ezingamandla.</w:t>
      </w:r>
    </w:p>
    <w:p w14:paraId="6AC7D996" w14:textId="77777777" w:rsidR="00317982" w:rsidRPr="001578E1" w:rsidRDefault="005E3B4B" w:rsidP="00334E3C">
      <w:pPr>
        <w:pStyle w:val="Bodytext20"/>
        <w:framePr w:w="3524" w:h="13084" w:hRule="exact" w:wrap="none" w:vAnchor="page" w:hAnchor="page" w:x="7937" w:y="1564"/>
        <w:spacing w:line="266" w:lineRule="auto"/>
        <w:ind w:firstLine="0"/>
        <w:jc w:val="both"/>
      </w:pPr>
      <w:r w:rsidRPr="001578E1">
        <w:t>Eyase Dikeni Imantyi, U-Percy Nightingale, Esq-</w:t>
      </w:r>
    </w:p>
    <w:p w14:paraId="0FF33579" w14:textId="77777777" w:rsidR="00317982" w:rsidRPr="001578E1" w:rsidRDefault="00317982">
      <w:pPr>
        <w:spacing w:line="1" w:lineRule="exact"/>
      </w:pPr>
    </w:p>
    <w:sectPr w:rsidR="00317982" w:rsidRPr="001578E1">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25B13" w14:textId="77777777" w:rsidR="00872890" w:rsidRDefault="00872890">
      <w:r>
        <w:separator/>
      </w:r>
    </w:p>
  </w:endnote>
  <w:endnote w:type="continuationSeparator" w:id="0">
    <w:p w14:paraId="50D29037" w14:textId="77777777" w:rsidR="00872890" w:rsidRDefault="0087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1B8BD" w14:textId="77777777" w:rsidR="00872890" w:rsidRDefault="00872890"/>
  </w:footnote>
  <w:footnote w:type="continuationSeparator" w:id="0">
    <w:p w14:paraId="27B62FD5" w14:textId="77777777" w:rsidR="00872890" w:rsidRDefault="0087289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82"/>
    <w:rsid w:val="001578E1"/>
    <w:rsid w:val="00317982"/>
    <w:rsid w:val="00334E3C"/>
    <w:rsid w:val="005C4322"/>
    <w:rsid w:val="005E3B4B"/>
    <w:rsid w:val="00872890"/>
    <w:rsid w:val="00A21BDC"/>
    <w:rsid w:val="00BD2A5B"/>
    <w:rsid w:val="00D2435B"/>
    <w:rsid w:val="00EA02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C0A7"/>
  <w15:docId w15:val="{D958CB28-DDA3-4513-B982-C75D2C6A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5A4F4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color w:val="5A4F46"/>
    </w:rPr>
  </w:style>
  <w:style w:type="paragraph" w:styleId="BodyText">
    <w:name w:val="Body Text"/>
    <w:basedOn w:val="Normal"/>
    <w:link w:val="BodyTextChar"/>
    <w:qFormat/>
    <w:pPr>
      <w:spacing w:line="259" w:lineRule="auto"/>
      <w:ind w:firstLine="280"/>
    </w:pPr>
    <w:rPr>
      <w:rFonts w:ascii="Times New Roman" w:eastAsia="Times New Roman" w:hAnsi="Times New Roman" w:cs="Times New Roman"/>
      <w:sz w:val="19"/>
      <w:szCs w:val="19"/>
    </w:rPr>
  </w:style>
  <w:style w:type="paragraph" w:customStyle="1" w:styleId="Bodytext20">
    <w:name w:val="Body text (2)"/>
    <w:basedOn w:val="Normal"/>
    <w:link w:val="Bodytext2"/>
    <w:pPr>
      <w:spacing w:line="262" w:lineRule="auto"/>
      <w:ind w:firstLine="22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Siphenkosi Hlangu</cp:lastModifiedBy>
  <cp:revision>2</cp:revision>
  <dcterms:created xsi:type="dcterms:W3CDTF">2021-02-01T11:32:00Z</dcterms:created>
  <dcterms:modified xsi:type="dcterms:W3CDTF">2021-02-01T11:32:00Z</dcterms:modified>
</cp:coreProperties>
</file>