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0B22" w14:textId="77777777" w:rsidR="001335D3" w:rsidRPr="00AF1283" w:rsidRDefault="00F9451F">
      <w:pPr>
        <w:spacing w:line="1" w:lineRule="exact"/>
        <w:rPr>
          <w:color w:val="auto"/>
        </w:rPr>
      </w:pPr>
      <w:r w:rsidRPr="00AF128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19F5AF" wp14:editId="0FF3105F">
                <wp:simplePos x="0" y="0"/>
                <wp:positionH relativeFrom="page">
                  <wp:posOffset>8166100</wp:posOffset>
                </wp:positionH>
                <wp:positionV relativeFrom="page">
                  <wp:posOffset>381000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6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88F59F" id="Shape 1" o:spid="_x0000_s1026" style="position:absolute;margin-left:643pt;margin-top:30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" fillcolor="#d6c6a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AF128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AC7BF29" wp14:editId="5BFD8001">
                <wp:simplePos x="0" y="0"/>
                <wp:positionH relativeFrom="page">
                  <wp:posOffset>673735</wp:posOffset>
                </wp:positionH>
                <wp:positionV relativeFrom="page">
                  <wp:posOffset>264795</wp:posOffset>
                </wp:positionV>
                <wp:extent cx="62541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411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.050000000000004pt;margin-top:20.850000000000001pt;width:492.44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AF128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2486CC" wp14:editId="3F54112F">
                <wp:simplePos x="0" y="0"/>
                <wp:positionH relativeFrom="page">
                  <wp:posOffset>3844290</wp:posOffset>
                </wp:positionH>
                <wp:positionV relativeFrom="page">
                  <wp:posOffset>10380345</wp:posOffset>
                </wp:positionV>
                <wp:extent cx="307467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46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2.69999999999999pt;margin-top:817.35000000000002pt;width:242.0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F128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240015" wp14:editId="5B23EE75">
                <wp:simplePos x="0" y="0"/>
                <wp:positionH relativeFrom="page">
                  <wp:posOffset>3789680</wp:posOffset>
                </wp:positionH>
                <wp:positionV relativeFrom="page">
                  <wp:posOffset>281305</wp:posOffset>
                </wp:positionV>
                <wp:extent cx="0" cy="1036447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447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8.40000000000003pt;margin-top:22.150000000000002pt;width:0;height:816.10000000000002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74C0D8E9" w14:textId="77777777" w:rsidR="001335D3" w:rsidRPr="00AF1283" w:rsidRDefault="00F9451F" w:rsidP="00B83D1B">
      <w:pPr>
        <w:pStyle w:val="Headerorfooter0"/>
        <w:framePr w:wrap="none" w:vAnchor="page" w:hAnchor="page" w:x="1289" w:y="61"/>
        <w:rPr>
          <w:color w:val="auto"/>
        </w:rPr>
      </w:pPr>
      <w:r w:rsidRPr="00AF1283">
        <w:rPr>
          <w:color w:val="auto"/>
        </w:rPr>
        <w:t>4</w:t>
      </w:r>
    </w:p>
    <w:p w14:paraId="254E6060" w14:textId="77777777" w:rsidR="001335D3" w:rsidRPr="00AF1283" w:rsidRDefault="00F9451F" w:rsidP="00B83D1B">
      <w:pPr>
        <w:pStyle w:val="Headerorfooter0"/>
        <w:framePr w:wrap="none" w:vAnchor="page" w:hAnchor="page" w:x="3346" w:y="76"/>
        <w:rPr>
          <w:color w:val="auto"/>
        </w:rPr>
      </w:pPr>
      <w:r w:rsidRPr="00AF1283">
        <w:rPr>
          <w:color w:val="auto"/>
        </w:rPr>
        <w:t>ISIGIDIMI SAMAXOSA, NOVEMBER 1, 1881.</w:t>
      </w:r>
    </w:p>
    <w:p w14:paraId="4533779A" w14:textId="40F2D8B6" w:rsidR="001335D3" w:rsidRPr="00AF1283" w:rsidRDefault="00F9451F" w:rsidP="00AF1283">
      <w:pPr>
        <w:pStyle w:val="BodyText"/>
        <w:framePr w:w="4986" w:h="8986" w:hRule="exact" w:wrap="none" w:vAnchor="page" w:hAnchor="page" w:x="931" w:y="511"/>
        <w:tabs>
          <w:tab w:val="right" w:leader="dot" w:pos="4831"/>
        </w:tabs>
        <w:spacing w:line="199" w:lineRule="auto"/>
        <w:jc w:val="both"/>
        <w:rPr>
          <w:color w:val="auto"/>
        </w:rPr>
      </w:pPr>
      <w:proofErr w:type="spellStart"/>
      <w:r w:rsidRPr="00AF1283">
        <w:rPr>
          <w:smallCaps/>
          <w:color w:val="auto"/>
        </w:rPr>
        <w:t>Ngencwadi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ezininzi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zaba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b</w:t>
      </w:r>
      <w:r w:rsidR="00B83D1B" w:rsidRPr="00AF1283">
        <w:rPr>
          <w:color w:val="auto"/>
        </w:rPr>
        <w:t>alelani</w:t>
      </w:r>
      <w:proofErr w:type="spellEnd"/>
      <w:r w:rsidR="00B83D1B" w:rsidRPr="00AF1283">
        <w:rPr>
          <w:color w:val="auto"/>
        </w:rPr>
        <w:t xml:space="preserve"> </w:t>
      </w:r>
      <w:proofErr w:type="spellStart"/>
      <w:r w:rsidR="00B83D1B" w:rsidRPr="00AF1283">
        <w:rPr>
          <w:color w:val="auto"/>
        </w:rPr>
        <w:t>ezenze</w:t>
      </w:r>
      <w:proofErr w:type="spellEnd"/>
      <w:r w:rsidR="00B83D1B" w:rsidRPr="00AF1283">
        <w:rPr>
          <w:color w:val="auto"/>
        </w:rPr>
        <w:t xml:space="preserve"> </w:t>
      </w:r>
      <w:proofErr w:type="spellStart"/>
      <w:r w:rsidR="00B83D1B" w:rsidRPr="00AF1283">
        <w:rPr>
          <w:color w:val="auto"/>
        </w:rPr>
        <w:t>umtya</w:t>
      </w:r>
      <w:proofErr w:type="spellEnd"/>
      <w:r w:rsidR="00B83D1B" w:rsidRPr="00AF1283">
        <w:rPr>
          <w:color w:val="auto"/>
        </w:rPr>
        <w:t xml:space="preserve"> </w:t>
      </w:r>
      <w:proofErr w:type="spellStart"/>
      <w:r w:rsidR="00B83D1B" w:rsidRPr="00AF1283">
        <w:rPr>
          <w:color w:val="auto"/>
        </w:rPr>
        <w:t>omnye</w:t>
      </w:r>
      <w:proofErr w:type="spellEnd"/>
      <w:r w:rsidR="00B83D1B" w:rsidRPr="00AF1283">
        <w:rPr>
          <w:color w:val="auto"/>
        </w:rPr>
        <w:t xml:space="preserve"> </w:t>
      </w:r>
      <w:proofErr w:type="spellStart"/>
      <w:r w:rsidR="00B83D1B" w:rsidRPr="00AF1283">
        <w:rPr>
          <w:color w:val="auto"/>
        </w:rPr>
        <w:t>uku</w:t>
      </w:r>
      <w:r w:rsidRPr="00AF1283">
        <w:rPr>
          <w:color w:val="auto"/>
        </w:rPr>
        <w:t>fika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kuti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siqonda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ukuba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izikolo</w:t>
      </w:r>
      <w:proofErr w:type="spellEnd"/>
      <w:r w:rsidRPr="00AF1283">
        <w:rPr>
          <w:color w:val="auto"/>
        </w:rPr>
        <w:t xml:space="preserve"> kwela </w:t>
      </w:r>
      <w:proofErr w:type="spellStart"/>
      <w:r w:rsidRPr="00AF1283">
        <w:rPr>
          <w:color w:val="auto"/>
        </w:rPr>
        <w:t>ngase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mpuma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langa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koma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pesheya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kwe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Nciba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nakoma</w:t>
      </w:r>
      <w:proofErr w:type="spellEnd"/>
      <w:r w:rsidRPr="00AF1283">
        <w:rPr>
          <w:color w:val="auto"/>
        </w:rPr>
        <w:t xml:space="preserve"> Queen’s Town </w:t>
      </w:r>
      <w:proofErr w:type="spellStart"/>
      <w:r w:rsidRPr="00AF1283">
        <w:rPr>
          <w:color w:val="auto"/>
        </w:rPr>
        <w:t>ziyatshonela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kuba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zingangenwa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bantwana</w:t>
      </w:r>
      <w:proofErr w:type="spellEnd"/>
      <w:r w:rsidRPr="00AF1283">
        <w:rPr>
          <w:color w:val="auto"/>
        </w:rPr>
        <w:t xml:space="preserve">. Enye into </w:t>
      </w:r>
      <w:proofErr w:type="spellStart"/>
      <w:r w:rsidRPr="00AF1283">
        <w:rPr>
          <w:color w:val="auto"/>
        </w:rPr>
        <w:t>ezitsobisayo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izikolo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kukungalungi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kwezindlu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ze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afike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Umkangeli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zikolo</w:t>
      </w:r>
      <w:proofErr w:type="spellEnd"/>
      <w:r w:rsidRPr="00AF1283">
        <w:rPr>
          <w:color w:val="auto"/>
        </w:rPr>
        <w:t xml:space="preserve"> (Inspector) </w:t>
      </w:r>
      <w:proofErr w:type="spellStart"/>
      <w:r w:rsidRPr="00AF1283">
        <w:rPr>
          <w:color w:val="auto"/>
        </w:rPr>
        <w:t>azivale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Baninzi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befanele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abaliliswa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sesisimose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zinto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Omnye</w:t>
      </w:r>
      <w:proofErr w:type="spellEnd"/>
      <w:r w:rsidRPr="00AF1283">
        <w:rPr>
          <w:color w:val="auto"/>
        </w:rPr>
        <w:t xml:space="preserve"> u Jeremiya, </w:t>
      </w:r>
      <w:proofErr w:type="spellStart"/>
      <w:r w:rsidRPr="00AF1283">
        <w:rPr>
          <w:color w:val="auto"/>
        </w:rPr>
        <w:t>ozamana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nesililo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ngenxa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yoku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ngu</w:t>
      </w:r>
      <w:proofErr w:type="spellEnd"/>
      <w:r w:rsidRPr="00AF1283">
        <w:rPr>
          <w:color w:val="auto"/>
        </w:rPr>
        <w:t xml:space="preserve"> Mr. David Thomas Malasi, wase Frans Burg. Pakati koku </w:t>
      </w:r>
      <w:proofErr w:type="spellStart"/>
      <w:r w:rsidRPr="00AF1283">
        <w:rPr>
          <w:color w:val="auto"/>
        </w:rPr>
        <w:t>bomboloza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kwalo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liti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elinene</w:t>
      </w:r>
      <w:proofErr w:type="spellEnd"/>
      <w:r w:rsidRPr="00AF1283">
        <w:rPr>
          <w:color w:val="auto"/>
        </w:rPr>
        <w:t xml:space="preserve">, “Kawu </w:t>
      </w:r>
      <w:proofErr w:type="spellStart"/>
      <w:r w:rsidRPr="00AF1283">
        <w:rPr>
          <w:color w:val="auto"/>
        </w:rPr>
        <w:t>vule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zibuqe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kade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nimane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nisiti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elipepa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lipepa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elifileyo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Namhla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mna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lindoyisile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Nditi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mna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namhla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inkomo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ebikade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yeyele</w:t>
      </w:r>
      <w:proofErr w:type="spellEnd"/>
      <w:r w:rsidRPr="00AF1283">
        <w:rPr>
          <w:color w:val="auto"/>
        </w:rPr>
        <w:t xml:space="preserve"> undo ka Gaba </w:t>
      </w:r>
      <w:proofErr w:type="spellStart"/>
      <w:r w:rsidRPr="00AF1283">
        <w:rPr>
          <w:color w:val="auto"/>
        </w:rPr>
        <w:t>uyifumanele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umvalo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womtati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nakuba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efile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usateta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uti</w:t>
      </w:r>
      <w:proofErr w:type="spellEnd"/>
      <w:r w:rsidRPr="00AF1283">
        <w:rPr>
          <w:color w:val="auto"/>
        </w:rPr>
        <w:t xml:space="preserve"> </w:t>
      </w:r>
      <w:proofErr w:type="spellStart"/>
      <w:r w:rsidR="00B83D1B" w:rsidRPr="00AF1283">
        <w:rPr>
          <w:i/>
          <w:iCs/>
          <w:color w:val="auto"/>
        </w:rPr>
        <w:t>yibani</w:t>
      </w:r>
      <w:proofErr w:type="spellEnd"/>
      <w:r w:rsidR="00B83D1B" w:rsidRPr="00AF1283">
        <w:rPr>
          <w:i/>
          <w:iCs/>
          <w:color w:val="auto"/>
        </w:rPr>
        <w:t xml:space="preserve"> </w:t>
      </w:r>
      <w:proofErr w:type="spellStart"/>
      <w:r w:rsidR="00B83D1B" w:rsidRPr="00AF1283">
        <w:rPr>
          <w:i/>
          <w:iCs/>
          <w:color w:val="auto"/>
        </w:rPr>
        <w:t>yimbumba</w:t>
      </w:r>
      <w:proofErr w:type="spellEnd"/>
      <w:r w:rsidR="00B83D1B" w:rsidRPr="00AF1283">
        <w:rPr>
          <w:i/>
          <w:iCs/>
          <w:color w:val="auto"/>
        </w:rPr>
        <w:t xml:space="preserve"> </w:t>
      </w:r>
      <w:proofErr w:type="spellStart"/>
      <w:r w:rsidR="00B83D1B" w:rsidRPr="00AF1283">
        <w:rPr>
          <w:i/>
          <w:iCs/>
          <w:color w:val="auto"/>
        </w:rPr>
        <w:t>ya</w:t>
      </w:r>
      <w:r w:rsidRPr="00AF1283">
        <w:rPr>
          <w:i/>
          <w:iCs/>
          <w:color w:val="auto"/>
        </w:rPr>
        <w:t>ma</w:t>
      </w:r>
      <w:proofErr w:type="spellEnd"/>
      <w:r w:rsidRPr="00AF1283">
        <w:rPr>
          <w:i/>
          <w:iCs/>
          <w:color w:val="auto"/>
        </w:rPr>
        <w:t xml:space="preserve"> </w:t>
      </w:r>
      <w:proofErr w:type="spellStart"/>
      <w:r w:rsidRPr="00AF1283">
        <w:rPr>
          <w:i/>
          <w:iCs/>
          <w:color w:val="auto"/>
        </w:rPr>
        <w:t>nyama</w:t>
      </w:r>
      <w:proofErr w:type="spellEnd"/>
      <w:r w:rsidRPr="00AF1283">
        <w:rPr>
          <w:i/>
          <w:iCs/>
          <w:color w:val="auto"/>
        </w:rPr>
        <w:t>.</w:t>
      </w:r>
      <w:r w:rsidRPr="00AF1283">
        <w:rPr>
          <w:color w:val="auto"/>
        </w:rPr>
        <w:t xml:space="preserve"> Nango </w:t>
      </w:r>
      <w:proofErr w:type="spellStart"/>
      <w:r w:rsidRPr="00AF1283">
        <w:rPr>
          <w:color w:val="auto"/>
        </w:rPr>
        <w:t>ke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namhla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umvalo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womtati</w:t>
      </w:r>
      <w:proofErr w:type="spellEnd"/>
      <w:r w:rsidR="00AF1283">
        <w:rPr>
          <w:color w:val="auto"/>
        </w:rPr>
        <w:t xml:space="preserve">.  </w:t>
      </w:r>
      <w:r w:rsidRPr="00AF1283">
        <w:rPr>
          <w:color w:val="auto"/>
        </w:rPr>
        <w:tab/>
      </w:r>
      <w:proofErr w:type="spellStart"/>
      <w:r w:rsidRPr="00AF1283">
        <w:rPr>
          <w:color w:val="auto"/>
        </w:rPr>
        <w:t>Manditi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ngokufutshane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mabandla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esiqingata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sase</w:t>
      </w:r>
      <w:proofErr w:type="spellEnd"/>
      <w:r w:rsidRPr="00AF1283">
        <w:rPr>
          <w:color w:val="auto"/>
        </w:rPr>
        <w:t xml:space="preserve"> Queen’s Town, </w:t>
      </w:r>
      <w:proofErr w:type="spellStart"/>
      <w:r w:rsidRPr="00AF1283">
        <w:rPr>
          <w:color w:val="auto"/>
        </w:rPr>
        <w:t>nashiywa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zezinye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iziqingata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ngokwenza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amalungelo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emfundo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Manditi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ukuze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niqonde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nina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zibonda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esi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siqingata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sizele</w:t>
      </w:r>
      <w:proofErr w:type="spellEnd"/>
      <w:r w:rsidRPr="00AF1283">
        <w:rPr>
          <w:color w:val="auto"/>
        </w:rPr>
        <w:t xml:space="preserve"> zi Teacher </w:t>
      </w:r>
      <w:proofErr w:type="spellStart"/>
      <w:r w:rsidRPr="00AF1283">
        <w:rPr>
          <w:color w:val="auto"/>
        </w:rPr>
        <w:t>ezimiswe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Rulumente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ukuba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zifundise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intsapo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zenu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kodwa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anibatumeli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abantwana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esikolweni</w:t>
      </w:r>
      <w:proofErr w:type="spellEnd"/>
      <w:r w:rsidRPr="00AF1283">
        <w:rPr>
          <w:color w:val="auto"/>
        </w:rPr>
        <w:t xml:space="preserve">”. </w:t>
      </w:r>
      <w:proofErr w:type="spellStart"/>
      <w:r w:rsidRPr="00AF1283">
        <w:rPr>
          <w:color w:val="auto"/>
        </w:rPr>
        <w:t>Okwenyaniso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Hewu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lidumile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ngalento</w:t>
      </w:r>
      <w:proofErr w:type="spellEnd"/>
      <w:r w:rsidRPr="00AF1283">
        <w:rPr>
          <w:color w:val="auto"/>
        </w:rPr>
        <w:t xml:space="preserve">; </w:t>
      </w:r>
      <w:proofErr w:type="spellStart"/>
      <w:r w:rsidRPr="00AF1283">
        <w:rPr>
          <w:color w:val="auto"/>
        </w:rPr>
        <w:t>lidumile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kanjako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ngobu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mpatalala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bododana</w:t>
      </w:r>
      <w:proofErr w:type="spellEnd"/>
      <w:r w:rsidRPr="00AF1283">
        <w:rPr>
          <w:color w:val="auto"/>
        </w:rPr>
        <w:t xml:space="preserve"> </w:t>
      </w:r>
      <w:proofErr w:type="spellStart"/>
      <w:r w:rsidR="00AF1283">
        <w:rPr>
          <w:color w:val="auto"/>
        </w:rPr>
        <w:t>l</w:t>
      </w:r>
      <w:r w:rsidRPr="00AF1283">
        <w:rPr>
          <w:color w:val="auto"/>
        </w:rPr>
        <w:t>wakona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Imbanga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yeyokuba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abazali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abayi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tumeli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intsapo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ezi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kolweni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kanti</w:t>
      </w:r>
      <w:proofErr w:type="spellEnd"/>
      <w:r w:rsidRPr="00AF1283">
        <w:rPr>
          <w:color w:val="auto"/>
        </w:rPr>
        <w:t>.</w:t>
      </w:r>
    </w:p>
    <w:p w14:paraId="62802EED" w14:textId="543A97B9" w:rsidR="001335D3" w:rsidRPr="00AF1283" w:rsidRDefault="001335D3" w:rsidP="00B83D1B">
      <w:pPr>
        <w:pStyle w:val="BodyText"/>
        <w:framePr w:w="4986" w:h="8986" w:hRule="exact" w:wrap="none" w:vAnchor="page" w:hAnchor="page" w:x="931" w:y="511"/>
        <w:spacing w:line="180" w:lineRule="auto"/>
        <w:ind w:firstLine="0"/>
        <w:jc w:val="center"/>
        <w:rPr>
          <w:color w:val="auto"/>
        </w:rPr>
      </w:pPr>
    </w:p>
    <w:p w14:paraId="6A952E16" w14:textId="77777777" w:rsidR="001335D3" w:rsidRPr="00AF1283" w:rsidRDefault="001335D3" w:rsidP="00B83D1B">
      <w:pPr>
        <w:framePr w:w="4986" w:h="8986" w:hRule="exact" w:wrap="none" w:vAnchor="page" w:hAnchor="page" w:x="931" w:y="511"/>
        <w:rPr>
          <w:color w:val="auto"/>
        </w:rPr>
      </w:pPr>
    </w:p>
    <w:p w14:paraId="7815E2B9" w14:textId="7AFBD1DC" w:rsidR="001335D3" w:rsidRPr="00AF1283" w:rsidRDefault="00F9451F" w:rsidP="00B83D1B">
      <w:pPr>
        <w:pStyle w:val="BodyText"/>
        <w:framePr w:w="4986" w:h="8986" w:hRule="exact" w:wrap="none" w:vAnchor="page" w:hAnchor="page" w:x="931" w:y="511"/>
        <w:spacing w:line="199" w:lineRule="auto"/>
        <w:jc w:val="both"/>
        <w:rPr>
          <w:color w:val="auto"/>
        </w:rPr>
      </w:pPr>
      <w:proofErr w:type="spellStart"/>
      <w:r w:rsidRPr="00AF1283">
        <w:rPr>
          <w:smallCaps/>
          <w:color w:val="auto"/>
        </w:rPr>
        <w:t>Gxebe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bati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abanye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uhlanga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oluntsundu</w:t>
      </w:r>
      <w:proofErr w:type="spellEnd"/>
      <w:r w:rsidRPr="00AF1283">
        <w:rPr>
          <w:color w:val="auto"/>
        </w:rPr>
        <w:t xml:space="preserve"> </w:t>
      </w:r>
      <w:proofErr w:type="spellStart"/>
      <w:r w:rsidR="00AF1283">
        <w:rPr>
          <w:color w:val="auto"/>
        </w:rPr>
        <w:t>l</w:t>
      </w:r>
      <w:r w:rsidRPr="00AF1283">
        <w:rPr>
          <w:color w:val="auto"/>
        </w:rPr>
        <w:t>wenyukile</w:t>
      </w:r>
      <w:proofErr w:type="spellEnd"/>
      <w:r w:rsidRPr="00AF1283">
        <w:rPr>
          <w:color w:val="auto"/>
        </w:rPr>
        <w:t xml:space="preserve">? Asi </w:t>
      </w:r>
      <w:proofErr w:type="spellStart"/>
      <w:r w:rsidRPr="00AF1283">
        <w:rPr>
          <w:color w:val="auto"/>
        </w:rPr>
        <w:t>saku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zama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ukuwupendula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lombuzo</w:t>
      </w:r>
      <w:proofErr w:type="spellEnd"/>
      <w:r w:rsidRPr="00AF1283">
        <w:rPr>
          <w:color w:val="auto"/>
        </w:rPr>
        <w:t xml:space="preserve">. Wonke </w:t>
      </w:r>
      <w:proofErr w:type="spellStart"/>
      <w:r w:rsidRPr="00AF1283">
        <w:rPr>
          <w:color w:val="auto"/>
        </w:rPr>
        <w:t>otandayo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angake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azifundele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elibalana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Litsha</w:t>
      </w:r>
      <w:proofErr w:type="spellEnd"/>
      <w:r w:rsidRPr="00AF1283">
        <w:rPr>
          <w:color w:val="auto"/>
        </w:rPr>
        <w:t xml:space="preserve">; </w:t>
      </w:r>
      <w:proofErr w:type="spellStart"/>
      <w:r w:rsidRPr="00AF1283">
        <w:rPr>
          <w:color w:val="auto"/>
        </w:rPr>
        <w:t>libanga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udano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noko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Kumadodana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apa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ngesiko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lakwa</w:t>
      </w:r>
      <w:proofErr w:type="spellEnd"/>
      <w:r w:rsidRPr="00AF1283">
        <w:rPr>
          <w:color w:val="auto"/>
        </w:rPr>
        <w:t xml:space="preserve"> Mlungu </w:t>
      </w:r>
      <w:proofErr w:type="spellStart"/>
      <w:r w:rsidRPr="00AF1283">
        <w:rPr>
          <w:color w:val="auto"/>
        </w:rPr>
        <w:t>nelakuti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kwa</w:t>
      </w:r>
      <w:proofErr w:type="spellEnd"/>
      <w:r w:rsidRPr="00AF1283">
        <w:rPr>
          <w:color w:val="auto"/>
        </w:rPr>
        <w:t xml:space="preserve"> Xosa, lento </w:t>
      </w:r>
      <w:proofErr w:type="spellStart"/>
      <w:r w:rsidRPr="00AF1283">
        <w:rPr>
          <w:color w:val="auto"/>
        </w:rPr>
        <w:t>kusakutiwa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yintombi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ngokwakwa</w:t>
      </w:r>
      <w:proofErr w:type="spellEnd"/>
      <w:r w:rsidRPr="00AF1283">
        <w:rPr>
          <w:color w:val="auto"/>
        </w:rPr>
        <w:t xml:space="preserve"> Mlungu </w:t>
      </w:r>
      <w:proofErr w:type="spellStart"/>
      <w:r w:rsidRPr="00AF1283">
        <w:rPr>
          <w:color w:val="auto"/>
        </w:rPr>
        <w:t>yi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i/>
          <w:iCs/>
          <w:color w:val="auto"/>
        </w:rPr>
        <w:t>ledi</w:t>
      </w:r>
      <w:proofErr w:type="spellEnd"/>
      <w:r w:rsidRPr="00AF1283">
        <w:rPr>
          <w:i/>
          <w:iCs/>
          <w:color w:val="auto"/>
        </w:rPr>
        <w:t>,</w:t>
      </w:r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ayiwi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pantsi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kunge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mangaliso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oko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kuba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isidalwa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esibutataka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nesibukekayo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esibeta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imbuto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yabantu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ibe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netyuwa</w:t>
      </w:r>
      <w:proofErr w:type="spellEnd"/>
      <w:r w:rsidRPr="00AF1283">
        <w:rPr>
          <w:color w:val="auto"/>
        </w:rPr>
        <w:t xml:space="preserve">. He, </w:t>
      </w:r>
      <w:proofErr w:type="spellStart"/>
      <w:r w:rsidRPr="00AF1283">
        <w:rPr>
          <w:color w:val="auto"/>
        </w:rPr>
        <w:t>mayela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ekupeleni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kwe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nyanga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engu</w:t>
      </w:r>
      <w:proofErr w:type="spellEnd"/>
      <w:r w:rsidRPr="00AF1283">
        <w:rPr>
          <w:color w:val="auto"/>
        </w:rPr>
        <w:t xml:space="preserve"> September </w:t>
      </w:r>
      <w:proofErr w:type="spellStart"/>
      <w:r w:rsidRPr="00AF1283">
        <w:rPr>
          <w:color w:val="auto"/>
        </w:rPr>
        <w:t>bekuko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intlanganiso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yo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Titshala</w:t>
      </w:r>
      <w:proofErr w:type="spellEnd"/>
      <w:r w:rsidRPr="00AF1283">
        <w:rPr>
          <w:color w:val="auto"/>
        </w:rPr>
        <w:t xml:space="preserve"> e Heald Town </w:t>
      </w:r>
      <w:proofErr w:type="spellStart"/>
      <w:r w:rsidRPr="00AF1283">
        <w:rPr>
          <w:color w:val="auto"/>
        </w:rPr>
        <w:t>yehlelo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lika</w:t>
      </w:r>
      <w:proofErr w:type="spellEnd"/>
      <w:r w:rsidRPr="00AF1283">
        <w:rPr>
          <w:color w:val="auto"/>
        </w:rPr>
        <w:t xml:space="preserve"> “</w:t>
      </w:r>
      <w:proofErr w:type="spellStart"/>
      <w:r w:rsidRPr="00AF1283">
        <w:rPr>
          <w:color w:val="auto"/>
        </w:rPr>
        <w:t>Dyan</w:t>
      </w:r>
      <w:proofErr w:type="spellEnd"/>
      <w:r w:rsidRPr="00AF1283">
        <w:rPr>
          <w:color w:val="auto"/>
        </w:rPr>
        <w:t xml:space="preserve"> Wesile.” </w:t>
      </w:r>
      <w:proofErr w:type="spellStart"/>
      <w:r w:rsidRPr="00AF1283">
        <w:rPr>
          <w:color w:val="auto"/>
        </w:rPr>
        <w:t>Kuluvuyo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ukuti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lentlanganiso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ibe</w:t>
      </w:r>
      <w:proofErr w:type="spellEnd"/>
      <w:r w:rsidRPr="00AF1283">
        <w:rPr>
          <w:color w:val="auto"/>
        </w:rPr>
        <w:t xml:space="preserve"> ne </w:t>
      </w:r>
      <w:proofErr w:type="spellStart"/>
      <w:r w:rsidRPr="00AF1283">
        <w:rPr>
          <w:color w:val="auto"/>
        </w:rPr>
        <w:t>gqiza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elimnandi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lamadodana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nomtinjana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ohambisa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lomsebenzi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wokufundisa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usapo</w:t>
      </w:r>
      <w:proofErr w:type="spellEnd"/>
      <w:r w:rsidRPr="00AF1283">
        <w:rPr>
          <w:color w:val="auto"/>
        </w:rPr>
        <w:t xml:space="preserve"> </w:t>
      </w:r>
      <w:proofErr w:type="spellStart"/>
      <w:r w:rsidR="00AF1283">
        <w:rPr>
          <w:color w:val="auto"/>
        </w:rPr>
        <w:t>l</w:t>
      </w:r>
      <w:r w:rsidRPr="00AF1283">
        <w:rPr>
          <w:color w:val="auto"/>
        </w:rPr>
        <w:t>wakwa</w:t>
      </w:r>
      <w:proofErr w:type="spellEnd"/>
      <w:r w:rsidRPr="00AF1283">
        <w:rPr>
          <w:color w:val="auto"/>
        </w:rPr>
        <w:t xml:space="preserve"> Xosa </w:t>
      </w:r>
      <w:proofErr w:type="spellStart"/>
      <w:r w:rsidRPr="00AF1283">
        <w:rPr>
          <w:color w:val="auto"/>
        </w:rPr>
        <w:t>nolwase</w:t>
      </w:r>
      <w:proofErr w:type="spellEnd"/>
      <w:r w:rsidRPr="00AF1283">
        <w:rPr>
          <w:color w:val="auto"/>
        </w:rPr>
        <w:t xml:space="preserve"> Mbo, </w:t>
      </w:r>
      <w:proofErr w:type="spellStart"/>
      <w:r w:rsidRPr="00AF1283">
        <w:rPr>
          <w:color w:val="auto"/>
        </w:rPr>
        <w:t>kwindawo-ngendawo</w:t>
      </w:r>
      <w:proofErr w:type="spellEnd"/>
      <w:r w:rsidRPr="00AF1283">
        <w:rPr>
          <w:color w:val="auto"/>
        </w:rPr>
        <w:t xml:space="preserve">. Lite </w:t>
      </w:r>
      <w:proofErr w:type="spellStart"/>
      <w:r w:rsidRPr="00AF1283">
        <w:rPr>
          <w:color w:val="auto"/>
        </w:rPr>
        <w:t>inenekazi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elitile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elimhlope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ekuzaleni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luvuyo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kwentliziyo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yalo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ngokubona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esi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sibonakalo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s’entyantyambo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ze</w:t>
      </w:r>
      <w:proofErr w:type="spellEnd"/>
      <w:r w:rsidRPr="00AF1283">
        <w:rPr>
          <w:color w:val="auto"/>
        </w:rPr>
        <w:t xml:space="preserve"> South Africa, </w:t>
      </w:r>
      <w:proofErr w:type="spellStart"/>
      <w:r w:rsidRPr="00AF1283">
        <w:rPr>
          <w:color w:val="auto"/>
        </w:rPr>
        <w:t>lamema</w:t>
      </w:r>
      <w:proofErr w:type="spellEnd"/>
      <w:r w:rsidRPr="00AF1283">
        <w:rPr>
          <w:color w:val="auto"/>
        </w:rPr>
        <w:t xml:space="preserve"> lo </w:t>
      </w:r>
      <w:proofErr w:type="spellStart"/>
      <w:r w:rsidRPr="00AF1283">
        <w:rPr>
          <w:color w:val="auto"/>
        </w:rPr>
        <w:t>mlisela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nomtinjana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ukuba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uye</w:t>
      </w:r>
      <w:proofErr w:type="spellEnd"/>
      <w:r w:rsidRPr="00AF1283">
        <w:rPr>
          <w:color w:val="auto"/>
        </w:rPr>
        <w:t xml:space="preserve"> “</w:t>
      </w:r>
      <w:proofErr w:type="spellStart"/>
      <w:r w:rsidRPr="00AF1283">
        <w:rPr>
          <w:color w:val="auto"/>
        </w:rPr>
        <w:t>kutshisa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imiqala</w:t>
      </w:r>
      <w:proofErr w:type="spellEnd"/>
      <w:r w:rsidRPr="00AF1283">
        <w:rPr>
          <w:color w:val="auto"/>
        </w:rPr>
        <w:t xml:space="preserve">” </w:t>
      </w:r>
      <w:proofErr w:type="spellStart"/>
      <w:r w:rsidRPr="00AF1283">
        <w:rPr>
          <w:color w:val="auto"/>
        </w:rPr>
        <w:t>yawo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ngama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gqabi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apa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bati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yi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i/>
          <w:iCs/>
          <w:color w:val="auto"/>
        </w:rPr>
        <w:t>Ti</w:t>
      </w:r>
      <w:proofErr w:type="spellEnd"/>
      <w:r w:rsidRPr="00AF1283">
        <w:rPr>
          <w:i/>
          <w:iCs/>
          <w:color w:val="auto"/>
        </w:rPr>
        <w:t>.</w:t>
      </w:r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Uqalile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ukusondezela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kufupi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umhlambi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ngentsimbi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ezintlanu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zokumka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komhla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Sehla</w:t>
      </w:r>
      <w:proofErr w:type="spellEnd"/>
      <w:r w:rsidRPr="00AF1283">
        <w:rPr>
          <w:color w:val="auto"/>
        </w:rPr>
        <w:t xml:space="preserve"> apo </w:t>
      </w:r>
      <w:proofErr w:type="spellStart"/>
      <w:r w:rsidRPr="00AF1283">
        <w:rPr>
          <w:color w:val="auto"/>
        </w:rPr>
        <w:t>ke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isibonakalo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abanga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sokusilibala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msinya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abacubekileyo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ababe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sibonele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Intoni</w:t>
      </w:r>
      <w:proofErr w:type="spellEnd"/>
      <w:r w:rsidRPr="00AF1283">
        <w:rPr>
          <w:color w:val="auto"/>
        </w:rPr>
        <w:t xml:space="preserve">! </w:t>
      </w:r>
      <w:proofErr w:type="spellStart"/>
      <w:r w:rsidRPr="00AF1283">
        <w:rPr>
          <w:color w:val="auto"/>
        </w:rPr>
        <w:t>Zati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wena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Titshala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zabeta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zacezela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paya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kwi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i/>
          <w:iCs/>
          <w:color w:val="auto"/>
        </w:rPr>
        <w:t>ledi</w:t>
      </w:r>
      <w:proofErr w:type="spellEnd"/>
      <w:r w:rsidRPr="00AF1283">
        <w:rPr>
          <w:color w:val="auto"/>
        </w:rPr>
        <w:t xml:space="preserve">; </w:t>
      </w:r>
      <w:proofErr w:type="spellStart"/>
      <w:r w:rsidRPr="00AF1283">
        <w:rPr>
          <w:color w:val="auto"/>
        </w:rPr>
        <w:t>zangati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azizange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zizibone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nokuzibon</w:t>
      </w:r>
      <w:proofErr w:type="spellEnd"/>
      <w:r w:rsidRPr="00AF1283">
        <w:rPr>
          <w:color w:val="auto"/>
        </w:rPr>
        <w:t xml:space="preserve">’ </w:t>
      </w:r>
      <w:proofErr w:type="spellStart"/>
      <w:r w:rsidRPr="00AF1283">
        <w:rPr>
          <w:color w:val="auto"/>
        </w:rPr>
        <w:t>oku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Ngokufupi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zati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intombi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lomini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kwi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Titshala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zangati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ngabantu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apa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zekusakutiwa</w:t>
      </w:r>
      <w:proofErr w:type="spellEnd"/>
      <w:r w:rsidRPr="00AF1283">
        <w:rPr>
          <w:color w:val="auto"/>
        </w:rPr>
        <w:t xml:space="preserve"> bane </w:t>
      </w:r>
      <w:proofErr w:type="spellStart"/>
      <w:r w:rsidRPr="00AF1283">
        <w:rPr>
          <w:color w:val="auto"/>
        </w:rPr>
        <w:t>lepere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Nokuhlala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endlwini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batsho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ababeko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zahlala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kweyazo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zodwa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itafile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emgama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ukusuka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kwe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yomtinjana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wawunga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ngesiya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situba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sasipakati</w:t>
      </w:r>
      <w:proofErr w:type="spellEnd"/>
      <w:r w:rsidRPr="00AF1283">
        <w:rPr>
          <w:color w:val="auto"/>
        </w:rPr>
        <w:t xml:space="preserve"> ko </w:t>
      </w:r>
      <w:proofErr w:type="spellStart"/>
      <w:r w:rsidRPr="00AF1283">
        <w:rPr>
          <w:color w:val="auto"/>
        </w:rPr>
        <w:t>Lazarosi</w:t>
      </w:r>
      <w:proofErr w:type="spellEnd"/>
      <w:r w:rsidRPr="00AF1283">
        <w:rPr>
          <w:color w:val="auto"/>
        </w:rPr>
        <w:t xml:space="preserve"> ne </w:t>
      </w:r>
      <w:proofErr w:type="spellStart"/>
      <w:r w:rsidRPr="00AF1283">
        <w:rPr>
          <w:color w:val="auto"/>
        </w:rPr>
        <w:t>sityebi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sase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mzekelisweni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Ngokwama</w:t>
      </w:r>
      <w:proofErr w:type="spellEnd"/>
      <w:r w:rsidRPr="00AF1283">
        <w:rPr>
          <w:color w:val="auto"/>
        </w:rPr>
        <w:t xml:space="preserve"> Ngesi </w:t>
      </w:r>
      <w:proofErr w:type="spellStart"/>
      <w:r w:rsidRPr="00AF1283">
        <w:rPr>
          <w:color w:val="auto"/>
        </w:rPr>
        <w:t>kwaku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funeka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ziwaxuba-xubile</w:t>
      </w:r>
      <w:proofErr w:type="spellEnd"/>
      <w:r w:rsidRPr="00AF1283">
        <w:rPr>
          <w:color w:val="auto"/>
        </w:rPr>
        <w:t xml:space="preserve"> ama </w:t>
      </w:r>
      <w:proofErr w:type="spellStart"/>
      <w:r w:rsidRPr="00AF1283">
        <w:rPr>
          <w:i/>
          <w:iCs/>
          <w:color w:val="auto"/>
        </w:rPr>
        <w:t>ledi</w:t>
      </w:r>
      <w:proofErr w:type="spellEnd"/>
      <w:r w:rsidRPr="00AF1283">
        <w:rPr>
          <w:i/>
          <w:iCs/>
          <w:color w:val="auto"/>
        </w:rPr>
        <w:t>.</w:t>
      </w:r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Kodwa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hayi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zingezizo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ezi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Titshala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zingcwele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zingafuni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ukudyoba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izivato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zazo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ngokupata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ngokucubekileyo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umtinjana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Wamangala</w:t>
      </w:r>
      <w:proofErr w:type="spellEnd"/>
      <w:r w:rsidRPr="00AF1283">
        <w:rPr>
          <w:color w:val="auto"/>
        </w:rPr>
        <w:t xml:space="preserve"> u Mlungu. </w:t>
      </w:r>
      <w:proofErr w:type="spellStart"/>
      <w:r w:rsidRPr="00AF1283">
        <w:rPr>
          <w:color w:val="auto"/>
        </w:rPr>
        <w:t>Hleliwe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nje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nakwi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Titshala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umoya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wokuhamba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ngobu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reletyo</w:t>
      </w:r>
      <w:proofErr w:type="spellEnd"/>
      <w:r w:rsidRPr="00AF1283">
        <w:rPr>
          <w:color w:val="auto"/>
        </w:rPr>
        <w:t xml:space="preserve"> ne </w:t>
      </w:r>
      <w:proofErr w:type="spellStart"/>
      <w:r w:rsidRPr="00AF1283">
        <w:rPr>
          <w:i/>
          <w:iCs/>
          <w:color w:val="auto"/>
        </w:rPr>
        <w:t>ledi</w:t>
      </w:r>
      <w:proofErr w:type="spellEnd"/>
      <w:r w:rsidRPr="00AF1283">
        <w:rPr>
          <w:i/>
          <w:iCs/>
          <w:color w:val="auto"/>
        </w:rPr>
        <w:t>,</w:t>
      </w:r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kwaba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bantsundu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usekona</w:t>
      </w:r>
      <w:proofErr w:type="spellEnd"/>
      <w:r w:rsidRPr="00AF1283">
        <w:rPr>
          <w:color w:val="auto"/>
        </w:rPr>
        <w:t>?</w:t>
      </w:r>
    </w:p>
    <w:p w14:paraId="7AA7C026" w14:textId="77777777" w:rsidR="001335D3" w:rsidRPr="00AF1283" w:rsidRDefault="00F9451F">
      <w:pPr>
        <w:pStyle w:val="Bodytext30"/>
        <w:framePr w:w="4986" w:h="274" w:hRule="exact" w:wrap="none" w:vAnchor="page" w:hAnchor="page" w:x="950" w:y="9840"/>
        <w:pBdr>
          <w:top w:val="single" w:sz="4" w:space="0" w:color="auto"/>
        </w:pBdr>
        <w:spacing w:after="0" w:line="240" w:lineRule="auto"/>
        <w:ind w:firstLine="0"/>
        <w:jc w:val="center"/>
        <w:rPr>
          <w:color w:val="auto"/>
          <w:sz w:val="22"/>
          <w:szCs w:val="22"/>
        </w:rPr>
      </w:pPr>
      <w:r w:rsidRPr="00AF1283">
        <w:rPr>
          <w:color w:val="auto"/>
          <w:sz w:val="22"/>
          <w:szCs w:val="22"/>
        </w:rPr>
        <w:t>INGOZI ELUSIZI.</w:t>
      </w:r>
    </w:p>
    <w:p w14:paraId="10837635" w14:textId="48A743C1" w:rsidR="001335D3" w:rsidRPr="00AF1283" w:rsidRDefault="00F9451F">
      <w:pPr>
        <w:pStyle w:val="BodyText"/>
        <w:framePr w:w="4986" w:h="4277" w:hRule="exact" w:wrap="none" w:vAnchor="page" w:hAnchor="page" w:x="950" w:y="10383"/>
        <w:jc w:val="both"/>
        <w:rPr>
          <w:color w:val="auto"/>
        </w:rPr>
      </w:pPr>
      <w:r w:rsidRPr="00AF1283">
        <w:rPr>
          <w:smallCaps/>
          <w:color w:val="auto"/>
        </w:rPr>
        <w:t>Kwaku</w:t>
      </w:r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kweli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xa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i/>
          <w:iCs/>
          <w:color w:val="auto"/>
        </w:rPr>
        <w:t>Isigidimi</w:t>
      </w:r>
      <w:proofErr w:type="spellEnd"/>
      <w:r w:rsidRPr="00AF1283">
        <w:rPr>
          <w:color w:val="auto"/>
        </w:rPr>
        <w:t xml:space="preserve"> sale </w:t>
      </w:r>
      <w:proofErr w:type="spellStart"/>
      <w:r w:rsidRPr="00AF1283">
        <w:rPr>
          <w:color w:val="auto"/>
        </w:rPr>
        <w:t>nyanga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efileyo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sesi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shicilelwe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ekwafika</w:t>
      </w:r>
      <w:proofErr w:type="spellEnd"/>
      <w:r w:rsidRPr="00AF1283">
        <w:rPr>
          <w:color w:val="auto"/>
        </w:rPr>
        <w:t xml:space="preserve"> indaba </w:t>
      </w:r>
      <w:proofErr w:type="spellStart"/>
      <w:r w:rsidRPr="00AF1283">
        <w:rPr>
          <w:color w:val="auto"/>
        </w:rPr>
        <w:t>zokuntywiliswa</w:t>
      </w:r>
      <w:proofErr w:type="spellEnd"/>
      <w:r w:rsidRPr="00AF1283">
        <w:rPr>
          <w:color w:val="auto"/>
        </w:rPr>
        <w:t xml:space="preserve"> e Cape Town </w:t>
      </w:r>
      <w:proofErr w:type="spellStart"/>
      <w:r w:rsidRPr="00AF1283">
        <w:rPr>
          <w:color w:val="auto"/>
        </w:rPr>
        <w:t>kwe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ntombazana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yomhlobo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wetu</w:t>
      </w:r>
      <w:proofErr w:type="spellEnd"/>
      <w:r w:rsidRPr="00AF1283">
        <w:rPr>
          <w:color w:val="auto"/>
        </w:rPr>
        <w:t xml:space="preserve"> u Mr. Saul Solomon, u Miss Maggie Solomon ne </w:t>
      </w:r>
      <w:proofErr w:type="spellStart"/>
      <w:r w:rsidRPr="00AF1283">
        <w:rPr>
          <w:color w:val="auto"/>
        </w:rPr>
        <w:t>ntombi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emhlope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ebikangela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olosapo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egama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lingu</w:t>
      </w:r>
      <w:proofErr w:type="spellEnd"/>
      <w:r w:rsidRPr="00AF1283">
        <w:rPr>
          <w:color w:val="auto"/>
        </w:rPr>
        <w:t xml:space="preserve"> Miss Burton. </w:t>
      </w:r>
      <w:proofErr w:type="spellStart"/>
      <w:r w:rsidRPr="00AF1283">
        <w:rPr>
          <w:color w:val="auto"/>
        </w:rPr>
        <w:t>Izimeko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zezi</w:t>
      </w:r>
      <w:proofErr w:type="spellEnd"/>
      <w:r w:rsidRPr="00AF1283">
        <w:rPr>
          <w:color w:val="auto"/>
        </w:rPr>
        <w:t xml:space="preserve">. U Miss Burton </w:t>
      </w:r>
      <w:proofErr w:type="spellStart"/>
      <w:r w:rsidRPr="00AF1283">
        <w:rPr>
          <w:color w:val="auto"/>
        </w:rPr>
        <w:t>wa</w:t>
      </w:r>
      <w:proofErr w:type="spellEnd"/>
      <w:r w:rsidRPr="00AF1283">
        <w:rPr>
          <w:color w:val="auto"/>
        </w:rPr>
        <w:t xml:space="preserve"> puma </w:t>
      </w:r>
      <w:proofErr w:type="spellStart"/>
      <w:r w:rsidRPr="00AF1283">
        <w:rPr>
          <w:color w:val="auto"/>
        </w:rPr>
        <w:t>nentsapo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ukumka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komhla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esiya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kubetwa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ngumoya</w:t>
      </w:r>
      <w:proofErr w:type="spellEnd"/>
      <w:r w:rsidRPr="00AF1283">
        <w:rPr>
          <w:color w:val="auto"/>
        </w:rPr>
        <w:t xml:space="preserve">; </w:t>
      </w:r>
      <w:proofErr w:type="spellStart"/>
      <w:r w:rsidRPr="00AF1283">
        <w:rPr>
          <w:color w:val="auto"/>
        </w:rPr>
        <w:t>kule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ntsapo</w:t>
      </w:r>
      <w:proofErr w:type="spellEnd"/>
      <w:r w:rsidRPr="00AF1283">
        <w:rPr>
          <w:color w:val="auto"/>
        </w:rPr>
        <w:t xml:space="preserve"> aye matatu </w:t>
      </w:r>
      <w:proofErr w:type="spellStart"/>
      <w:r w:rsidRPr="00AF1283">
        <w:rPr>
          <w:color w:val="auto"/>
        </w:rPr>
        <w:t>amakwenkwana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iyintombazana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enye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Usinge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ngase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damini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ekutiwa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yi</w:t>
      </w:r>
      <w:proofErr w:type="spellEnd"/>
      <w:r w:rsidRPr="00AF1283">
        <w:rPr>
          <w:color w:val="auto"/>
        </w:rPr>
        <w:t xml:space="preserve"> Sea Point Reservoir, apo alike </w:t>
      </w:r>
      <w:proofErr w:type="spellStart"/>
      <w:r w:rsidRPr="00AF1283">
        <w:rPr>
          <w:color w:val="auto"/>
        </w:rPr>
        <w:t>wahlala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wabe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efunda</w:t>
      </w:r>
      <w:proofErr w:type="spellEnd"/>
      <w:r w:rsidRPr="00AF1283">
        <w:rPr>
          <w:color w:val="auto"/>
        </w:rPr>
        <w:t xml:space="preserve">; </w:t>
      </w:r>
      <w:proofErr w:type="spellStart"/>
      <w:r w:rsidRPr="00AF1283">
        <w:rPr>
          <w:color w:val="auto"/>
        </w:rPr>
        <w:t>abantwana</w:t>
      </w:r>
      <w:proofErr w:type="spellEnd"/>
      <w:r w:rsidRPr="00AF1283">
        <w:rPr>
          <w:color w:val="auto"/>
        </w:rPr>
        <w:t xml:space="preserve"> bona </w:t>
      </w:r>
      <w:proofErr w:type="spellStart"/>
      <w:r w:rsidRPr="00AF1283">
        <w:rPr>
          <w:color w:val="auto"/>
        </w:rPr>
        <w:t>bedlala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kufupi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Kuze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kuye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inkwenkwana</w:t>
      </w:r>
      <w:proofErr w:type="spellEnd"/>
      <w:r w:rsidRPr="00AF1283">
        <w:rPr>
          <w:color w:val="auto"/>
        </w:rPr>
        <w:t xml:space="preserve"> u Master Saul Solomon, </w:t>
      </w:r>
      <w:proofErr w:type="spellStart"/>
      <w:r w:rsidRPr="00AF1283">
        <w:rPr>
          <w:color w:val="auto"/>
        </w:rPr>
        <w:t>nelokuti</w:t>
      </w:r>
      <w:proofErr w:type="spellEnd"/>
      <w:r w:rsidRPr="00AF1283">
        <w:rPr>
          <w:color w:val="auto"/>
        </w:rPr>
        <w:t xml:space="preserve"> u </w:t>
      </w:r>
      <w:proofErr w:type="spellStart"/>
      <w:r w:rsidRPr="00AF1283">
        <w:rPr>
          <w:color w:val="auto"/>
        </w:rPr>
        <w:t>dade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wetu</w:t>
      </w:r>
      <w:proofErr w:type="spellEnd"/>
      <w:r w:rsidRPr="00AF1283">
        <w:rPr>
          <w:color w:val="auto"/>
        </w:rPr>
        <w:t xml:space="preserve"> u Maggie </w:t>
      </w:r>
      <w:proofErr w:type="spellStart"/>
      <w:r w:rsidRPr="00AF1283">
        <w:rPr>
          <w:color w:val="auto"/>
        </w:rPr>
        <w:t>uyaquba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Ikaulezile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intombazana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yafika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esanabalaza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pezu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kwamanzi</w:t>
      </w:r>
      <w:proofErr w:type="spellEnd"/>
      <w:r w:rsidRPr="00AF1283">
        <w:rPr>
          <w:color w:val="auto"/>
        </w:rPr>
        <w:t xml:space="preserve">; </w:t>
      </w:r>
      <w:proofErr w:type="spellStart"/>
      <w:r w:rsidRPr="00AF1283">
        <w:rPr>
          <w:color w:val="auto"/>
        </w:rPr>
        <w:t>ilinge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ukumnika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umntwana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intonga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ukuba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abambelele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akwanceda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luto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Itumele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omnye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umntwana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ekaya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elixa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yona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iziposa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emanzini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Ufike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umntwana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ingu</w:t>
      </w:r>
      <w:proofErr w:type="spellEnd"/>
      <w:r w:rsidRPr="00AF1283">
        <w:rPr>
          <w:color w:val="auto"/>
        </w:rPr>
        <w:t xml:space="preserve"> Mr. Saul Solomon </w:t>
      </w:r>
      <w:proofErr w:type="spellStart"/>
      <w:r w:rsidRPr="00AF1283">
        <w:rPr>
          <w:color w:val="auto"/>
        </w:rPr>
        <w:t>ote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kwa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oko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wenza</w:t>
      </w:r>
      <w:proofErr w:type="spellEnd"/>
      <w:r w:rsidRPr="00AF1283">
        <w:rPr>
          <w:color w:val="auto"/>
        </w:rPr>
        <w:t xml:space="preserve"> into </w:t>
      </w:r>
      <w:proofErr w:type="spellStart"/>
      <w:r w:rsidRPr="00AF1283">
        <w:rPr>
          <w:color w:val="auto"/>
        </w:rPr>
        <w:t>emsinya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ukuya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kona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wafika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sebe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tshone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bo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babini</w:t>
      </w:r>
      <w:proofErr w:type="spellEnd"/>
      <w:r w:rsidRPr="00AF1283">
        <w:rPr>
          <w:color w:val="auto"/>
        </w:rPr>
        <w:t xml:space="preserve">. Zide </w:t>
      </w:r>
      <w:proofErr w:type="spellStart"/>
      <w:r w:rsidRPr="00AF1283">
        <w:rPr>
          <w:color w:val="auto"/>
        </w:rPr>
        <w:t>zakutshwa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izidumbu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emzuzwini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Egameni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lendidi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ezimnyama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eziteta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kweli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lizwe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ngelipepa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siyamkuza</w:t>
      </w:r>
      <w:proofErr w:type="spellEnd"/>
      <w:r w:rsidRPr="00AF1283">
        <w:rPr>
          <w:color w:val="auto"/>
        </w:rPr>
        <w:t xml:space="preserve">, u Mr. Solomon no </w:t>
      </w:r>
      <w:proofErr w:type="spellStart"/>
      <w:r w:rsidRPr="00AF1283">
        <w:rPr>
          <w:color w:val="auto"/>
        </w:rPr>
        <w:t>Mrs</w:t>
      </w:r>
      <w:proofErr w:type="spellEnd"/>
      <w:r w:rsidRPr="00AF1283">
        <w:rPr>
          <w:color w:val="auto"/>
        </w:rPr>
        <w:t xml:space="preserve"> Solomon </w:t>
      </w:r>
      <w:proofErr w:type="spellStart"/>
      <w:r w:rsidRPr="00AF1283">
        <w:rPr>
          <w:color w:val="auto"/>
        </w:rPr>
        <w:t>kule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lahleko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yabo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elusizi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kanye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Ngamana</w:t>
      </w:r>
      <w:proofErr w:type="spellEnd"/>
      <w:r w:rsidRPr="00AF1283">
        <w:rPr>
          <w:color w:val="auto"/>
        </w:rPr>
        <w:t xml:space="preserve"> u </w:t>
      </w:r>
      <w:proofErr w:type="spellStart"/>
      <w:r w:rsidRPr="00AF1283">
        <w:rPr>
          <w:color w:val="auto"/>
        </w:rPr>
        <w:t>Sombawo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wama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pakade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ababope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ngonqwemesha</w:t>
      </w:r>
      <w:proofErr w:type="spellEnd"/>
      <w:r w:rsidRPr="00AF1283">
        <w:rPr>
          <w:color w:val="auto"/>
        </w:rPr>
        <w:t xml:space="preserve"> </w:t>
      </w:r>
      <w:proofErr w:type="spellStart"/>
      <w:r w:rsidR="00AF1283">
        <w:rPr>
          <w:color w:val="auto"/>
        </w:rPr>
        <w:t>l</w:t>
      </w:r>
      <w:r w:rsidRPr="00AF1283">
        <w:rPr>
          <w:color w:val="auto"/>
        </w:rPr>
        <w:t>wanga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pezulu</w:t>
      </w:r>
      <w:proofErr w:type="spellEnd"/>
      <w:r w:rsidRPr="00AF1283">
        <w:rPr>
          <w:color w:val="auto"/>
        </w:rPr>
        <w:t>.</w:t>
      </w:r>
    </w:p>
    <w:p w14:paraId="1E5A813C" w14:textId="77777777" w:rsidR="001335D3" w:rsidRPr="00AF1283" w:rsidRDefault="00F9451F">
      <w:pPr>
        <w:pStyle w:val="Bodytext30"/>
        <w:framePr w:w="4986" w:h="1818" w:hRule="exact" w:wrap="none" w:vAnchor="page" w:hAnchor="page" w:x="950" w:y="14944"/>
        <w:spacing w:after="0" w:line="204" w:lineRule="auto"/>
        <w:jc w:val="both"/>
        <w:rPr>
          <w:color w:val="auto"/>
        </w:rPr>
      </w:pPr>
      <w:proofErr w:type="spellStart"/>
      <w:proofErr w:type="gramStart"/>
      <w:r w:rsidRPr="00AF1283">
        <w:rPr>
          <w:smallCaps/>
          <w:color w:val="auto"/>
        </w:rPr>
        <w:t>Inamba</w:t>
      </w:r>
      <w:proofErr w:type="spellEnd"/>
      <w:r w:rsidRPr="00AF1283">
        <w:rPr>
          <w:smallCaps/>
          <w:color w:val="auto"/>
        </w:rPr>
        <w:t>.</w:t>
      </w:r>
      <w:r w:rsidRPr="00AF1283">
        <w:rPr>
          <w:color w:val="auto"/>
        </w:rPr>
        <w:t>—</w:t>
      </w:r>
      <w:proofErr w:type="spellStart"/>
      <w:proofErr w:type="gramEnd"/>
      <w:r w:rsidRPr="00AF1283">
        <w:rPr>
          <w:color w:val="auto"/>
        </w:rPr>
        <w:t>Lenyoka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ifunyenwe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izisonge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pezu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kwe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sihlalo</w:t>
      </w:r>
      <w:proofErr w:type="spellEnd"/>
      <w:r w:rsidRPr="00AF1283">
        <w:rPr>
          <w:color w:val="auto"/>
        </w:rPr>
        <w:t xml:space="preserve"> sika Mr. Frost wase </w:t>
      </w:r>
      <w:proofErr w:type="spellStart"/>
      <w:r w:rsidRPr="00AF1283">
        <w:rPr>
          <w:color w:val="auto"/>
        </w:rPr>
        <w:t>Donqaba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umzana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afika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eme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kuwo</w:t>
      </w:r>
      <w:proofErr w:type="spellEnd"/>
      <w:r w:rsidRPr="00AF1283">
        <w:rPr>
          <w:color w:val="auto"/>
        </w:rPr>
        <w:t xml:space="preserve"> u </w:t>
      </w:r>
      <w:proofErr w:type="spellStart"/>
      <w:r w:rsidRPr="00AF1283">
        <w:rPr>
          <w:color w:val="auto"/>
        </w:rPr>
        <w:t>loliwe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Ubude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bebu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zinyawo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ezi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ntatu</w:t>
      </w:r>
      <w:proofErr w:type="spellEnd"/>
      <w:r w:rsidRPr="00AF1283">
        <w:rPr>
          <w:color w:val="auto"/>
        </w:rPr>
        <w:t>.</w:t>
      </w:r>
    </w:p>
    <w:p w14:paraId="111C9432" w14:textId="77777777" w:rsidR="001335D3" w:rsidRPr="00AF1283" w:rsidRDefault="00F9451F">
      <w:pPr>
        <w:pStyle w:val="Bodytext30"/>
        <w:framePr w:w="4986" w:h="1818" w:hRule="exact" w:wrap="none" w:vAnchor="page" w:hAnchor="page" w:x="950" w:y="14944"/>
        <w:spacing w:after="0"/>
        <w:jc w:val="both"/>
        <w:rPr>
          <w:color w:val="auto"/>
        </w:rPr>
      </w:pPr>
      <w:proofErr w:type="spellStart"/>
      <w:r w:rsidRPr="00AF1283">
        <w:rPr>
          <w:smallCaps/>
          <w:color w:val="auto"/>
        </w:rPr>
        <w:t>Umcancato</w:t>
      </w:r>
      <w:proofErr w:type="spellEnd"/>
      <w:r w:rsidRPr="00AF1283">
        <w:rPr>
          <w:smallCaps/>
          <w:color w:val="auto"/>
        </w:rPr>
        <w:t xml:space="preserve"> wase </w:t>
      </w:r>
      <w:proofErr w:type="gramStart"/>
      <w:r w:rsidRPr="00AF1283">
        <w:rPr>
          <w:smallCaps/>
          <w:color w:val="auto"/>
        </w:rPr>
        <w:t>Adelaide.</w:t>
      </w:r>
      <w:r w:rsidRPr="00AF1283">
        <w:rPr>
          <w:color w:val="auto"/>
        </w:rPr>
        <w:t>—</w:t>
      </w:r>
      <w:proofErr w:type="spellStart"/>
      <w:proofErr w:type="gramEnd"/>
      <w:r w:rsidRPr="00AF1283">
        <w:rPr>
          <w:color w:val="auto"/>
        </w:rPr>
        <w:t>Ipepa</w:t>
      </w:r>
      <w:proofErr w:type="spellEnd"/>
      <w:r w:rsidRPr="00AF1283">
        <w:rPr>
          <w:color w:val="auto"/>
        </w:rPr>
        <w:t xml:space="preserve"> lase Nyara, </w:t>
      </w:r>
      <w:r w:rsidRPr="00AF1283">
        <w:rPr>
          <w:i/>
          <w:iCs/>
          <w:color w:val="auto"/>
        </w:rPr>
        <w:t>Bed</w:t>
      </w:r>
      <w:r w:rsidRPr="00AF1283">
        <w:rPr>
          <w:i/>
          <w:iCs/>
          <w:color w:val="auto"/>
        </w:rPr>
        <w:softHyphen/>
        <w:t>ford Advertiser</w:t>
      </w:r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liva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ukub</w:t>
      </w:r>
      <w:r w:rsidR="00B83D1B" w:rsidRPr="00AF1283">
        <w:rPr>
          <w:color w:val="auto"/>
        </w:rPr>
        <w:t>a</w:t>
      </w:r>
      <w:proofErr w:type="spellEnd"/>
      <w:r w:rsidR="00B83D1B" w:rsidRPr="00AF1283">
        <w:rPr>
          <w:color w:val="auto"/>
        </w:rPr>
        <w:t xml:space="preserve"> </w:t>
      </w:r>
      <w:proofErr w:type="spellStart"/>
      <w:r w:rsidR="00B83D1B" w:rsidRPr="00AF1283">
        <w:rPr>
          <w:color w:val="auto"/>
        </w:rPr>
        <w:t>lomcancato</w:t>
      </w:r>
      <w:proofErr w:type="spellEnd"/>
      <w:r w:rsidR="00B83D1B" w:rsidRPr="00AF1283">
        <w:rPr>
          <w:color w:val="auto"/>
        </w:rPr>
        <w:t xml:space="preserve"> </w:t>
      </w:r>
      <w:proofErr w:type="spellStart"/>
      <w:r w:rsidR="00B83D1B" w:rsidRPr="00AF1283">
        <w:rPr>
          <w:color w:val="auto"/>
        </w:rPr>
        <w:t>unga</w:t>
      </w:r>
      <w:proofErr w:type="spellEnd"/>
      <w:r w:rsidR="00B83D1B" w:rsidRPr="00AF1283">
        <w:rPr>
          <w:color w:val="auto"/>
        </w:rPr>
        <w:t xml:space="preserve"> </w:t>
      </w:r>
      <w:proofErr w:type="spellStart"/>
      <w:r w:rsidR="00B83D1B" w:rsidRPr="00AF1283">
        <w:rPr>
          <w:color w:val="auto"/>
        </w:rPr>
        <w:t>fezwa</w:t>
      </w:r>
      <w:proofErr w:type="spellEnd"/>
      <w:r w:rsidR="00B83D1B" w:rsidRPr="00AF1283">
        <w:rPr>
          <w:color w:val="auto"/>
        </w:rPr>
        <w:t xml:space="preserve"> </w:t>
      </w:r>
      <w:proofErr w:type="spellStart"/>
      <w:r w:rsidR="00B83D1B" w:rsidRPr="00AF1283">
        <w:rPr>
          <w:color w:val="auto"/>
        </w:rPr>
        <w:t>ukwaki</w:t>
      </w:r>
      <w:r w:rsidRPr="00AF1283">
        <w:rPr>
          <w:color w:val="auto"/>
        </w:rPr>
        <w:t>wa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ngapambi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kokuba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lony</w:t>
      </w:r>
      <w:r w:rsidR="00B83D1B" w:rsidRPr="00AF1283">
        <w:rPr>
          <w:color w:val="auto"/>
        </w:rPr>
        <w:t>aka</w:t>
      </w:r>
      <w:proofErr w:type="spellEnd"/>
      <w:r w:rsidR="00B83D1B" w:rsidRPr="00AF1283">
        <w:rPr>
          <w:color w:val="auto"/>
        </w:rPr>
        <w:t xml:space="preserve"> </w:t>
      </w:r>
      <w:proofErr w:type="spellStart"/>
      <w:r w:rsidR="00B83D1B" w:rsidRPr="00AF1283">
        <w:rPr>
          <w:color w:val="auto"/>
        </w:rPr>
        <w:t>upele</w:t>
      </w:r>
      <w:proofErr w:type="spellEnd"/>
      <w:r w:rsidR="00B83D1B" w:rsidRPr="00AF1283">
        <w:rPr>
          <w:color w:val="auto"/>
        </w:rPr>
        <w:t xml:space="preserve">, </w:t>
      </w:r>
      <w:proofErr w:type="spellStart"/>
      <w:r w:rsidR="00B83D1B" w:rsidRPr="00AF1283">
        <w:rPr>
          <w:color w:val="auto"/>
        </w:rPr>
        <w:t>ukuba</w:t>
      </w:r>
      <w:proofErr w:type="spellEnd"/>
      <w:r w:rsidR="00B83D1B" w:rsidRPr="00AF1283">
        <w:rPr>
          <w:color w:val="auto"/>
        </w:rPr>
        <w:t xml:space="preserve"> </w:t>
      </w:r>
      <w:proofErr w:type="spellStart"/>
      <w:r w:rsidR="00B83D1B" w:rsidRPr="00AF1283">
        <w:rPr>
          <w:color w:val="auto"/>
        </w:rPr>
        <w:t>kuseloko</w:t>
      </w:r>
      <w:proofErr w:type="spellEnd"/>
      <w:r w:rsidR="00B83D1B" w:rsidRPr="00AF1283">
        <w:rPr>
          <w:color w:val="auto"/>
        </w:rPr>
        <w:t xml:space="preserve"> </w:t>
      </w:r>
      <w:proofErr w:type="spellStart"/>
      <w:r w:rsidR="00B83D1B" w:rsidRPr="00AF1283">
        <w:rPr>
          <w:color w:val="auto"/>
        </w:rPr>
        <w:t>kuti</w:t>
      </w:r>
      <w:r w:rsidRPr="00AF1283">
        <w:rPr>
          <w:color w:val="auto"/>
        </w:rPr>
        <w:t>we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ngcumbu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kusakiwa</w:t>
      </w:r>
      <w:proofErr w:type="spellEnd"/>
      <w:r w:rsidRPr="00AF1283">
        <w:rPr>
          <w:color w:val="auto"/>
        </w:rPr>
        <w:t xml:space="preserve">. </w:t>
      </w:r>
      <w:proofErr w:type="spellStart"/>
      <w:r w:rsidRPr="00AF1283">
        <w:rPr>
          <w:color w:val="auto"/>
        </w:rPr>
        <w:t>Baninzi</w:t>
      </w:r>
      <w:proofErr w:type="spellEnd"/>
      <w:r w:rsidRPr="00AF1283">
        <w:rPr>
          <w:color w:val="auto"/>
        </w:rPr>
        <w:t xml:space="preserve"> abaya </w:t>
      </w:r>
      <w:proofErr w:type="spellStart"/>
      <w:r w:rsidRPr="00AF1283">
        <w:rPr>
          <w:color w:val="auto"/>
        </w:rPr>
        <w:t>kuxoliswa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yile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nto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kuba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Kobonqaba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eli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kad</w:t>
      </w:r>
      <w:r w:rsidR="00B83D1B" w:rsidRPr="00AF1283">
        <w:rPr>
          <w:color w:val="auto"/>
        </w:rPr>
        <w:t>e</w:t>
      </w:r>
      <w:proofErr w:type="spellEnd"/>
      <w:r w:rsidR="00B83D1B" w:rsidRPr="00AF1283">
        <w:rPr>
          <w:color w:val="auto"/>
        </w:rPr>
        <w:t xml:space="preserve"> </w:t>
      </w:r>
      <w:proofErr w:type="spellStart"/>
      <w:r w:rsidR="00B83D1B" w:rsidRPr="00AF1283">
        <w:rPr>
          <w:color w:val="auto"/>
        </w:rPr>
        <w:t>lilixala</w:t>
      </w:r>
      <w:proofErr w:type="spellEnd"/>
      <w:r w:rsidR="00B83D1B" w:rsidRPr="00AF1283">
        <w:rPr>
          <w:color w:val="auto"/>
        </w:rPr>
        <w:t xml:space="preserve"> </w:t>
      </w:r>
      <w:proofErr w:type="spellStart"/>
      <w:r w:rsidR="00B83D1B" w:rsidRPr="00AF1283">
        <w:rPr>
          <w:color w:val="auto"/>
        </w:rPr>
        <w:t>kubantu</w:t>
      </w:r>
      <w:proofErr w:type="spellEnd"/>
      <w:r w:rsidR="00B83D1B" w:rsidRPr="00AF1283">
        <w:rPr>
          <w:color w:val="auto"/>
        </w:rPr>
        <w:t xml:space="preserve"> abaya </w:t>
      </w:r>
      <w:proofErr w:type="spellStart"/>
      <w:r w:rsidR="00B83D1B" w:rsidRPr="00AF1283">
        <w:rPr>
          <w:color w:val="auto"/>
        </w:rPr>
        <w:t>ngapa</w:t>
      </w:r>
      <w:r w:rsidRPr="00AF1283">
        <w:rPr>
          <w:color w:val="auto"/>
        </w:rPr>
        <w:t>kati</w:t>
      </w:r>
      <w:proofErr w:type="spellEnd"/>
      <w:r w:rsidRPr="00AF1283">
        <w:rPr>
          <w:color w:val="auto"/>
        </w:rPr>
        <w:t>.</w:t>
      </w:r>
    </w:p>
    <w:p w14:paraId="106DFAE3" w14:textId="77777777" w:rsidR="001335D3" w:rsidRPr="00AF1283" w:rsidRDefault="00F9451F">
      <w:pPr>
        <w:pStyle w:val="Bodytext30"/>
        <w:framePr w:w="4961" w:h="274" w:hRule="exact" w:wrap="none" w:vAnchor="page" w:hAnchor="page" w:x="6008" w:y="526"/>
        <w:spacing w:after="0" w:line="240" w:lineRule="auto"/>
        <w:ind w:firstLine="0"/>
        <w:jc w:val="center"/>
        <w:rPr>
          <w:color w:val="auto"/>
          <w:sz w:val="22"/>
          <w:szCs w:val="22"/>
        </w:rPr>
      </w:pPr>
      <w:r w:rsidRPr="00AF1283">
        <w:rPr>
          <w:color w:val="auto"/>
          <w:sz w:val="22"/>
          <w:szCs w:val="22"/>
        </w:rPr>
        <w:t>BOTA BUNXILA.</w:t>
      </w:r>
    </w:p>
    <w:p w14:paraId="663E9D32" w14:textId="77777777" w:rsidR="00B83D1B" w:rsidRPr="00AF1283" w:rsidRDefault="00F9451F" w:rsidP="00B83D1B">
      <w:pPr>
        <w:pStyle w:val="Bodytext20"/>
        <w:framePr w:w="4961" w:h="4921" w:hRule="exact" w:wrap="none" w:vAnchor="page" w:hAnchor="page" w:x="6076" w:y="856"/>
        <w:jc w:val="both"/>
        <w:rPr>
          <w:color w:val="auto"/>
        </w:rPr>
      </w:pPr>
      <w:r w:rsidRPr="00AF1283">
        <w:rPr>
          <w:color w:val="auto"/>
        </w:rPr>
        <w:t xml:space="preserve">Salani </w:t>
      </w:r>
      <w:proofErr w:type="spellStart"/>
      <w:r w:rsidRPr="00AF1283">
        <w:rPr>
          <w:color w:val="auto"/>
        </w:rPr>
        <w:t>zinkanti</w:t>
      </w:r>
      <w:proofErr w:type="spellEnd"/>
      <w:r w:rsidRPr="00AF1283">
        <w:rPr>
          <w:color w:val="auto"/>
        </w:rPr>
        <w:t xml:space="preserve">! </w:t>
      </w:r>
    </w:p>
    <w:p w14:paraId="0B2172FD" w14:textId="77777777" w:rsidR="00B83D1B" w:rsidRPr="00AF1283" w:rsidRDefault="00F9451F" w:rsidP="00B83D1B">
      <w:pPr>
        <w:pStyle w:val="Bodytext20"/>
        <w:framePr w:w="4961" w:h="4921" w:hRule="exact" w:wrap="none" w:vAnchor="page" w:hAnchor="page" w:x="6076" w:y="856"/>
        <w:jc w:val="both"/>
        <w:rPr>
          <w:color w:val="auto"/>
        </w:rPr>
      </w:pPr>
      <w:proofErr w:type="spellStart"/>
      <w:r w:rsidRPr="00AF1283">
        <w:rPr>
          <w:color w:val="auto"/>
        </w:rPr>
        <w:t>salani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zintolongo</w:t>
      </w:r>
      <w:proofErr w:type="spellEnd"/>
      <w:r w:rsidRPr="00AF1283">
        <w:rPr>
          <w:color w:val="auto"/>
        </w:rPr>
        <w:t xml:space="preserve">, </w:t>
      </w:r>
    </w:p>
    <w:p w14:paraId="1D451600" w14:textId="77777777" w:rsidR="00B83D1B" w:rsidRPr="00AF1283" w:rsidRDefault="00F9451F" w:rsidP="00B83D1B">
      <w:pPr>
        <w:pStyle w:val="Bodytext20"/>
        <w:framePr w:w="4961" w:h="4921" w:hRule="exact" w:wrap="none" w:vAnchor="page" w:hAnchor="page" w:x="6076" w:y="856"/>
        <w:jc w:val="both"/>
        <w:rPr>
          <w:color w:val="auto"/>
        </w:rPr>
      </w:pPr>
      <w:r w:rsidRPr="00AF1283">
        <w:rPr>
          <w:color w:val="auto"/>
        </w:rPr>
        <w:t xml:space="preserve">Salani </w:t>
      </w:r>
      <w:proofErr w:type="spellStart"/>
      <w:r w:rsidRPr="00AF1283">
        <w:rPr>
          <w:color w:val="auto"/>
        </w:rPr>
        <w:t>zindy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wala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ziwayini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miqomboti</w:t>
      </w:r>
      <w:proofErr w:type="spellEnd"/>
      <w:r w:rsidRPr="00AF1283">
        <w:rPr>
          <w:color w:val="auto"/>
        </w:rPr>
        <w:t xml:space="preserve">, </w:t>
      </w:r>
    </w:p>
    <w:p w14:paraId="7E69B96A" w14:textId="77777777" w:rsidR="00B83D1B" w:rsidRPr="00AF1283" w:rsidRDefault="00F9451F" w:rsidP="00B83D1B">
      <w:pPr>
        <w:pStyle w:val="Bodytext20"/>
        <w:framePr w:w="4961" w:h="4921" w:hRule="exact" w:wrap="none" w:vAnchor="page" w:hAnchor="page" w:x="6076" w:y="856"/>
        <w:jc w:val="both"/>
        <w:rPr>
          <w:color w:val="auto"/>
        </w:rPr>
      </w:pPr>
      <w:r w:rsidRPr="00AF1283">
        <w:rPr>
          <w:color w:val="auto"/>
        </w:rPr>
        <w:t xml:space="preserve">Salani </w:t>
      </w:r>
      <w:proofErr w:type="spellStart"/>
      <w:r w:rsidRPr="00AF1283">
        <w:rPr>
          <w:color w:val="auto"/>
        </w:rPr>
        <w:t>zoyikiso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nani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mishologu</w:t>
      </w:r>
      <w:proofErr w:type="spellEnd"/>
      <w:r w:rsidRPr="00AF1283">
        <w:rPr>
          <w:color w:val="auto"/>
        </w:rPr>
        <w:t xml:space="preserve">, </w:t>
      </w:r>
    </w:p>
    <w:p w14:paraId="38FB1949" w14:textId="77777777" w:rsidR="00B83D1B" w:rsidRPr="00AF1283" w:rsidRDefault="00F9451F" w:rsidP="00B83D1B">
      <w:pPr>
        <w:pStyle w:val="Bodytext20"/>
        <w:framePr w:w="4961" w:h="4921" w:hRule="exact" w:wrap="none" w:vAnchor="page" w:hAnchor="page" w:x="6076" w:y="856"/>
        <w:jc w:val="both"/>
        <w:rPr>
          <w:color w:val="auto"/>
        </w:rPr>
      </w:pPr>
      <w:r w:rsidRPr="00AF1283">
        <w:rPr>
          <w:color w:val="auto"/>
        </w:rPr>
        <w:t xml:space="preserve">Salani </w:t>
      </w:r>
      <w:proofErr w:type="spellStart"/>
      <w:r w:rsidRPr="00AF1283">
        <w:rPr>
          <w:color w:val="auto"/>
        </w:rPr>
        <w:t>misito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yakwa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lambatayo</w:t>
      </w:r>
      <w:proofErr w:type="spellEnd"/>
      <w:r w:rsidRPr="00AF1283">
        <w:rPr>
          <w:color w:val="auto"/>
        </w:rPr>
        <w:t xml:space="preserve">, </w:t>
      </w:r>
    </w:p>
    <w:p w14:paraId="1405D014" w14:textId="77777777" w:rsidR="00B83D1B" w:rsidRPr="00AF1283" w:rsidRDefault="00F9451F" w:rsidP="00B83D1B">
      <w:pPr>
        <w:pStyle w:val="Bodytext20"/>
        <w:framePr w:w="4961" w:h="4921" w:hRule="exact" w:wrap="none" w:vAnchor="page" w:hAnchor="page" w:x="6076" w:y="856"/>
        <w:jc w:val="both"/>
        <w:rPr>
          <w:color w:val="auto"/>
        </w:rPr>
      </w:pPr>
      <w:r w:rsidRPr="00AF1283">
        <w:rPr>
          <w:color w:val="auto"/>
        </w:rPr>
        <w:t xml:space="preserve">Salani </w:t>
      </w:r>
      <w:proofErr w:type="spellStart"/>
      <w:r w:rsidRPr="00AF1283">
        <w:rPr>
          <w:color w:val="auto"/>
        </w:rPr>
        <w:t>mililo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engena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malahle</w:t>
      </w:r>
      <w:proofErr w:type="spellEnd"/>
      <w:r w:rsidRPr="00AF1283">
        <w:rPr>
          <w:color w:val="auto"/>
        </w:rPr>
        <w:t xml:space="preserve">, </w:t>
      </w:r>
    </w:p>
    <w:p w14:paraId="3E0C387A" w14:textId="77777777" w:rsidR="00B83D1B" w:rsidRPr="00AF1283" w:rsidRDefault="00F9451F" w:rsidP="00B83D1B">
      <w:pPr>
        <w:pStyle w:val="Bodytext20"/>
        <w:framePr w:w="4961" w:h="4921" w:hRule="exact" w:wrap="none" w:vAnchor="page" w:hAnchor="page" w:x="6076" w:y="856"/>
        <w:jc w:val="both"/>
        <w:rPr>
          <w:color w:val="auto"/>
        </w:rPr>
      </w:pPr>
      <w:r w:rsidRPr="00AF1283">
        <w:rPr>
          <w:color w:val="auto"/>
        </w:rPr>
        <w:t xml:space="preserve">Salani </w:t>
      </w:r>
      <w:proofErr w:type="spellStart"/>
      <w:r w:rsidRPr="00AF1283">
        <w:rPr>
          <w:color w:val="auto"/>
        </w:rPr>
        <w:t>zihlangu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zingena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ntlonze</w:t>
      </w:r>
      <w:proofErr w:type="spellEnd"/>
      <w:r w:rsidRPr="00AF1283">
        <w:rPr>
          <w:color w:val="auto"/>
        </w:rPr>
        <w:t xml:space="preserve">. </w:t>
      </w:r>
    </w:p>
    <w:p w14:paraId="75DF7669" w14:textId="77777777" w:rsidR="00B83D1B" w:rsidRPr="00AF1283" w:rsidRDefault="00F9451F" w:rsidP="00B83D1B">
      <w:pPr>
        <w:pStyle w:val="Bodytext20"/>
        <w:framePr w:w="4961" w:h="4921" w:hRule="exact" w:wrap="none" w:vAnchor="page" w:hAnchor="page" w:x="6076" w:y="856"/>
        <w:jc w:val="both"/>
        <w:rPr>
          <w:color w:val="auto"/>
        </w:rPr>
      </w:pPr>
      <w:r w:rsidRPr="00AF1283">
        <w:rPr>
          <w:color w:val="auto"/>
        </w:rPr>
        <w:t xml:space="preserve">Salani </w:t>
      </w:r>
      <w:proofErr w:type="spellStart"/>
      <w:r w:rsidRPr="00AF1283">
        <w:rPr>
          <w:color w:val="auto"/>
        </w:rPr>
        <w:t>zitulo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zingena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zihlalo</w:t>
      </w:r>
      <w:proofErr w:type="spellEnd"/>
      <w:r w:rsidRPr="00AF1283">
        <w:rPr>
          <w:color w:val="auto"/>
        </w:rPr>
        <w:t xml:space="preserve">, </w:t>
      </w:r>
    </w:p>
    <w:p w14:paraId="18CE8F09" w14:textId="77777777" w:rsidR="00B83D1B" w:rsidRPr="00AF1283" w:rsidRDefault="00F9451F" w:rsidP="00B83D1B">
      <w:pPr>
        <w:pStyle w:val="Bodytext20"/>
        <w:framePr w:w="4961" w:h="4921" w:hRule="exact" w:wrap="none" w:vAnchor="page" w:hAnchor="page" w:x="6076" w:y="856"/>
        <w:jc w:val="both"/>
        <w:rPr>
          <w:color w:val="auto"/>
        </w:rPr>
      </w:pPr>
      <w:r w:rsidRPr="00AF1283">
        <w:rPr>
          <w:color w:val="auto"/>
        </w:rPr>
        <w:t xml:space="preserve">Salani </w:t>
      </w:r>
      <w:proofErr w:type="spellStart"/>
      <w:r w:rsidRPr="00AF1283">
        <w:rPr>
          <w:color w:val="auto"/>
        </w:rPr>
        <w:t>matala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angena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nyama</w:t>
      </w:r>
      <w:proofErr w:type="spellEnd"/>
      <w:r w:rsidRPr="00AF1283">
        <w:rPr>
          <w:color w:val="auto"/>
        </w:rPr>
        <w:t xml:space="preserve">, </w:t>
      </w:r>
    </w:p>
    <w:p w14:paraId="47520D88" w14:textId="77777777" w:rsidR="00B83D1B" w:rsidRPr="00AF1283" w:rsidRDefault="00F9451F" w:rsidP="00B83D1B">
      <w:pPr>
        <w:pStyle w:val="Bodytext20"/>
        <w:framePr w:w="4961" w:h="4921" w:hRule="exact" w:wrap="none" w:vAnchor="page" w:hAnchor="page" w:x="6076" w:y="856"/>
        <w:jc w:val="both"/>
        <w:rPr>
          <w:color w:val="auto"/>
        </w:rPr>
      </w:pPr>
      <w:r w:rsidRPr="00AF1283">
        <w:rPr>
          <w:color w:val="auto"/>
        </w:rPr>
        <w:t xml:space="preserve">Salani </w:t>
      </w:r>
      <w:proofErr w:type="spellStart"/>
      <w:r w:rsidRPr="00AF1283">
        <w:rPr>
          <w:color w:val="auto"/>
        </w:rPr>
        <w:t>bantwana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baxwebileyo</w:t>
      </w:r>
      <w:proofErr w:type="spellEnd"/>
      <w:r w:rsidRPr="00AF1283">
        <w:rPr>
          <w:color w:val="auto"/>
        </w:rPr>
        <w:t xml:space="preserve">, </w:t>
      </w:r>
    </w:p>
    <w:p w14:paraId="31DDFC44" w14:textId="77777777" w:rsidR="00B83D1B" w:rsidRPr="00AF1283" w:rsidRDefault="00F9451F" w:rsidP="00B83D1B">
      <w:pPr>
        <w:pStyle w:val="Bodytext20"/>
        <w:framePr w:w="4961" w:h="4921" w:hRule="exact" w:wrap="none" w:vAnchor="page" w:hAnchor="page" w:x="6076" w:y="856"/>
        <w:jc w:val="both"/>
        <w:rPr>
          <w:color w:val="auto"/>
        </w:rPr>
      </w:pPr>
      <w:r w:rsidRPr="00AF1283">
        <w:rPr>
          <w:color w:val="auto"/>
        </w:rPr>
        <w:t xml:space="preserve">Salani </w:t>
      </w:r>
      <w:proofErr w:type="spellStart"/>
      <w:r w:rsidRPr="00AF1283">
        <w:rPr>
          <w:color w:val="auto"/>
        </w:rPr>
        <w:t>batengisi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bendywala</w:t>
      </w:r>
      <w:proofErr w:type="spellEnd"/>
    </w:p>
    <w:p w14:paraId="2C2378B9" w14:textId="77777777" w:rsidR="00B83D1B" w:rsidRPr="00AF1283" w:rsidRDefault="00F9451F" w:rsidP="00B83D1B">
      <w:pPr>
        <w:pStyle w:val="Bodytext20"/>
        <w:framePr w:w="4961" w:h="4921" w:hRule="exact" w:wrap="none" w:vAnchor="page" w:hAnchor="page" w:x="6076" w:y="856"/>
        <w:jc w:val="both"/>
        <w:rPr>
          <w:color w:val="auto"/>
        </w:rPr>
      </w:pPr>
      <w:r w:rsidRPr="00AF1283">
        <w:rPr>
          <w:color w:val="auto"/>
        </w:rPr>
        <w:t xml:space="preserve"> Salani </w:t>
      </w:r>
      <w:proofErr w:type="spellStart"/>
      <w:r w:rsidRPr="00AF1283">
        <w:rPr>
          <w:color w:val="auto"/>
        </w:rPr>
        <w:t>baseli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bamagazi</w:t>
      </w:r>
      <w:proofErr w:type="spellEnd"/>
      <w:r w:rsidRPr="00AF1283">
        <w:rPr>
          <w:color w:val="auto"/>
        </w:rPr>
        <w:t xml:space="preserve"> </w:t>
      </w:r>
    </w:p>
    <w:p w14:paraId="67DB17A3" w14:textId="77777777" w:rsidR="001335D3" w:rsidRPr="00AF1283" w:rsidRDefault="00F9451F" w:rsidP="00B83D1B">
      <w:pPr>
        <w:pStyle w:val="Bodytext20"/>
        <w:framePr w:w="4961" w:h="4921" w:hRule="exact" w:wrap="none" w:vAnchor="page" w:hAnchor="page" w:x="6076" w:y="856"/>
        <w:jc w:val="both"/>
        <w:rPr>
          <w:color w:val="auto"/>
        </w:rPr>
      </w:pPr>
      <w:r w:rsidRPr="00AF1283">
        <w:rPr>
          <w:color w:val="auto"/>
        </w:rPr>
        <w:t xml:space="preserve">Salani </w:t>
      </w:r>
      <w:proofErr w:type="spellStart"/>
      <w:r w:rsidRPr="00AF1283">
        <w:rPr>
          <w:color w:val="auto"/>
        </w:rPr>
        <w:t>bapangi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baciti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bezindlu</w:t>
      </w:r>
      <w:proofErr w:type="spellEnd"/>
      <w:r w:rsidRPr="00AF1283">
        <w:rPr>
          <w:color w:val="auto"/>
        </w:rPr>
        <w:t>.</w:t>
      </w:r>
    </w:p>
    <w:p w14:paraId="5B26BE86" w14:textId="77777777" w:rsidR="00B83D1B" w:rsidRPr="00AF1283" w:rsidRDefault="00F9451F" w:rsidP="00B83D1B">
      <w:pPr>
        <w:pStyle w:val="Bodytext20"/>
        <w:framePr w:w="4961" w:h="4921" w:hRule="exact" w:wrap="none" w:vAnchor="page" w:hAnchor="page" w:x="6076" w:y="856"/>
        <w:pBdr>
          <w:bottom w:val="single" w:sz="4" w:space="0" w:color="auto"/>
        </w:pBdr>
        <w:spacing w:after="0" w:line="264" w:lineRule="auto"/>
        <w:jc w:val="both"/>
        <w:rPr>
          <w:color w:val="auto"/>
        </w:rPr>
      </w:pPr>
      <w:r w:rsidRPr="00AF1283">
        <w:rPr>
          <w:color w:val="auto"/>
        </w:rPr>
        <w:t xml:space="preserve">Salani </w:t>
      </w:r>
      <w:proofErr w:type="spellStart"/>
      <w:r w:rsidRPr="00AF1283">
        <w:rPr>
          <w:color w:val="auto"/>
        </w:rPr>
        <w:t>zinkewu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nenkewukazi</w:t>
      </w:r>
      <w:proofErr w:type="spellEnd"/>
      <w:r w:rsidRPr="00AF1283">
        <w:rPr>
          <w:color w:val="auto"/>
        </w:rPr>
        <w:t xml:space="preserve">, </w:t>
      </w:r>
    </w:p>
    <w:p w14:paraId="7868139C" w14:textId="77777777" w:rsidR="00B83D1B" w:rsidRPr="00AF1283" w:rsidRDefault="00F9451F" w:rsidP="00B83D1B">
      <w:pPr>
        <w:pStyle w:val="Bodytext20"/>
        <w:framePr w:w="4961" w:h="4921" w:hRule="exact" w:wrap="none" w:vAnchor="page" w:hAnchor="page" w:x="6076" w:y="856"/>
        <w:pBdr>
          <w:bottom w:val="single" w:sz="4" w:space="0" w:color="auto"/>
        </w:pBdr>
        <w:spacing w:after="0" w:line="264" w:lineRule="auto"/>
        <w:jc w:val="both"/>
        <w:rPr>
          <w:color w:val="auto"/>
        </w:rPr>
      </w:pPr>
      <w:r w:rsidRPr="00AF1283">
        <w:rPr>
          <w:color w:val="auto"/>
        </w:rPr>
        <w:t xml:space="preserve">Salani </w:t>
      </w:r>
      <w:proofErr w:type="spellStart"/>
      <w:r w:rsidRPr="00AF1283">
        <w:rPr>
          <w:color w:val="auto"/>
        </w:rPr>
        <w:t>zigcawu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nendlu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zenu</w:t>
      </w:r>
      <w:proofErr w:type="spellEnd"/>
      <w:r w:rsidRPr="00AF1283">
        <w:rPr>
          <w:color w:val="auto"/>
        </w:rPr>
        <w:t xml:space="preserve">, </w:t>
      </w:r>
    </w:p>
    <w:p w14:paraId="4BC54E51" w14:textId="77777777" w:rsidR="00B83D1B" w:rsidRPr="00AF1283" w:rsidRDefault="00F9451F" w:rsidP="00B83D1B">
      <w:pPr>
        <w:pStyle w:val="Bodytext20"/>
        <w:framePr w:w="4961" w:h="4921" w:hRule="exact" w:wrap="none" w:vAnchor="page" w:hAnchor="page" w:x="6076" w:y="856"/>
        <w:pBdr>
          <w:bottom w:val="single" w:sz="4" w:space="0" w:color="auto"/>
        </w:pBdr>
        <w:spacing w:after="0" w:line="264" w:lineRule="auto"/>
        <w:jc w:val="both"/>
        <w:rPr>
          <w:color w:val="auto"/>
        </w:rPr>
      </w:pPr>
      <w:r w:rsidRPr="00AF1283">
        <w:rPr>
          <w:color w:val="auto"/>
        </w:rPr>
        <w:t xml:space="preserve">Salani </w:t>
      </w:r>
      <w:proofErr w:type="spellStart"/>
      <w:r w:rsidRPr="00AF1283">
        <w:rPr>
          <w:color w:val="auto"/>
        </w:rPr>
        <w:t>zingxolo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nama</w:t>
      </w:r>
      <w:proofErr w:type="spellEnd"/>
      <w:r w:rsidRPr="00AF1283">
        <w:rPr>
          <w:color w:val="auto"/>
        </w:rPr>
        <w:t xml:space="preserve"> pike, </w:t>
      </w:r>
    </w:p>
    <w:p w14:paraId="6B5A62FF" w14:textId="32BF7ECB" w:rsidR="00B83D1B" w:rsidRPr="00AF1283" w:rsidRDefault="00F9451F" w:rsidP="00B83D1B">
      <w:pPr>
        <w:pStyle w:val="Bodytext20"/>
        <w:framePr w:w="4961" w:h="4921" w:hRule="exact" w:wrap="none" w:vAnchor="page" w:hAnchor="page" w:x="6076" w:y="856"/>
        <w:pBdr>
          <w:bottom w:val="single" w:sz="4" w:space="0" w:color="auto"/>
        </w:pBdr>
        <w:spacing w:after="0" w:line="264" w:lineRule="auto"/>
        <w:jc w:val="both"/>
        <w:rPr>
          <w:color w:val="auto"/>
        </w:rPr>
      </w:pPr>
      <w:r w:rsidRPr="00AF1283">
        <w:rPr>
          <w:color w:val="auto"/>
        </w:rPr>
        <w:t xml:space="preserve">Salani </w:t>
      </w:r>
      <w:proofErr w:type="spellStart"/>
      <w:r w:rsidRPr="00AF1283">
        <w:rPr>
          <w:color w:val="auto"/>
        </w:rPr>
        <w:t>kunye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nogezo</w:t>
      </w:r>
      <w:proofErr w:type="spellEnd"/>
      <w:r w:rsidRPr="00AF1283">
        <w:rPr>
          <w:color w:val="auto"/>
        </w:rPr>
        <w:t xml:space="preserve"> </w:t>
      </w:r>
      <w:proofErr w:type="spellStart"/>
      <w:r w:rsidR="00AF1283">
        <w:rPr>
          <w:color w:val="auto"/>
        </w:rPr>
        <w:t>l</w:t>
      </w:r>
      <w:r w:rsidRPr="00AF1283">
        <w:rPr>
          <w:color w:val="auto"/>
        </w:rPr>
        <w:t>wenu</w:t>
      </w:r>
      <w:proofErr w:type="spellEnd"/>
      <w:r w:rsidRPr="00AF1283">
        <w:rPr>
          <w:color w:val="auto"/>
        </w:rPr>
        <w:t xml:space="preserve">, </w:t>
      </w:r>
    </w:p>
    <w:p w14:paraId="0594CE38" w14:textId="77777777" w:rsidR="00B83D1B" w:rsidRPr="00AF1283" w:rsidRDefault="00F9451F" w:rsidP="00B83D1B">
      <w:pPr>
        <w:pStyle w:val="Bodytext20"/>
        <w:framePr w:w="4961" w:h="4921" w:hRule="exact" w:wrap="none" w:vAnchor="page" w:hAnchor="page" w:x="6076" w:y="856"/>
        <w:pBdr>
          <w:bottom w:val="single" w:sz="4" w:space="0" w:color="auto"/>
        </w:pBdr>
        <w:spacing w:after="0" w:line="264" w:lineRule="auto"/>
        <w:jc w:val="both"/>
        <w:rPr>
          <w:color w:val="auto"/>
        </w:rPr>
      </w:pPr>
      <w:r w:rsidRPr="00AF1283">
        <w:rPr>
          <w:color w:val="auto"/>
        </w:rPr>
        <w:t xml:space="preserve">Salani </w:t>
      </w:r>
      <w:proofErr w:type="spellStart"/>
      <w:r w:rsidRPr="00AF1283">
        <w:rPr>
          <w:color w:val="auto"/>
        </w:rPr>
        <w:t>zipaji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zingenamali</w:t>
      </w:r>
      <w:proofErr w:type="spellEnd"/>
      <w:r w:rsidRPr="00AF1283">
        <w:rPr>
          <w:color w:val="auto"/>
        </w:rPr>
        <w:t xml:space="preserve"> </w:t>
      </w:r>
    </w:p>
    <w:p w14:paraId="38B7FE4E" w14:textId="77777777" w:rsidR="001335D3" w:rsidRPr="00AF1283" w:rsidRDefault="00F9451F" w:rsidP="00B83D1B">
      <w:pPr>
        <w:pStyle w:val="Bodytext20"/>
        <w:framePr w:w="4961" w:h="4921" w:hRule="exact" w:wrap="none" w:vAnchor="page" w:hAnchor="page" w:x="6076" w:y="856"/>
        <w:pBdr>
          <w:bottom w:val="single" w:sz="4" w:space="0" w:color="auto"/>
        </w:pBdr>
        <w:spacing w:after="0" w:line="264" w:lineRule="auto"/>
        <w:jc w:val="both"/>
        <w:rPr>
          <w:color w:val="auto"/>
        </w:rPr>
      </w:pPr>
      <w:r w:rsidRPr="00AF1283">
        <w:rPr>
          <w:color w:val="auto"/>
        </w:rPr>
        <w:t xml:space="preserve">Salani </w:t>
      </w:r>
      <w:proofErr w:type="spellStart"/>
      <w:r w:rsidRPr="00AF1283">
        <w:rPr>
          <w:color w:val="auto"/>
        </w:rPr>
        <w:t>magqwira</w:t>
      </w:r>
      <w:proofErr w:type="spellEnd"/>
      <w:r w:rsidRPr="00AF1283">
        <w:rPr>
          <w:color w:val="auto"/>
        </w:rPr>
        <w:t xml:space="preserve">, </w:t>
      </w:r>
      <w:proofErr w:type="spellStart"/>
      <w:r w:rsidRPr="00AF1283">
        <w:rPr>
          <w:color w:val="auto"/>
        </w:rPr>
        <w:t>kade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nixamla</w:t>
      </w:r>
      <w:proofErr w:type="spellEnd"/>
      <w:r w:rsidRPr="00AF1283">
        <w:rPr>
          <w:color w:val="auto"/>
        </w:rPr>
        <w:t>.</w:t>
      </w:r>
    </w:p>
    <w:p w14:paraId="05A3C683" w14:textId="77777777" w:rsidR="001335D3" w:rsidRPr="00AF1283" w:rsidRDefault="00F9451F" w:rsidP="00B83D1B">
      <w:pPr>
        <w:pStyle w:val="Bodytext30"/>
        <w:framePr w:w="4961" w:h="10591" w:hRule="exact" w:wrap="none" w:vAnchor="page" w:hAnchor="page" w:x="6016" w:y="5806"/>
        <w:spacing w:after="100" w:line="240" w:lineRule="auto"/>
        <w:ind w:firstLine="0"/>
        <w:jc w:val="center"/>
        <w:rPr>
          <w:color w:val="auto"/>
          <w:sz w:val="22"/>
          <w:szCs w:val="22"/>
        </w:rPr>
      </w:pPr>
      <w:r w:rsidRPr="00AF1283">
        <w:rPr>
          <w:color w:val="auto"/>
          <w:sz w:val="22"/>
          <w:szCs w:val="22"/>
        </w:rPr>
        <w:t>UVIWO LWE TITSHALA.</w:t>
      </w:r>
    </w:p>
    <w:p w14:paraId="770350B3" w14:textId="77777777" w:rsidR="001335D3" w:rsidRPr="00AF1283" w:rsidRDefault="00F9451F" w:rsidP="00B83D1B">
      <w:pPr>
        <w:pStyle w:val="Bodytext40"/>
        <w:framePr w:w="4961" w:h="10591" w:hRule="exact" w:wrap="none" w:vAnchor="page" w:hAnchor="page" w:x="6016" w:y="5806"/>
        <w:tabs>
          <w:tab w:val="left" w:leader="hyphen" w:pos="376"/>
          <w:tab w:val="left" w:leader="hyphen" w:pos="767"/>
        </w:tabs>
        <w:rPr>
          <w:color w:val="auto"/>
        </w:rPr>
      </w:pPr>
      <w:r w:rsidRPr="00AF1283">
        <w:rPr>
          <w:color w:val="auto"/>
        </w:rPr>
        <w:tab/>
        <w:t>0</w:t>
      </w:r>
      <w:r w:rsidRPr="00AF1283">
        <w:rPr>
          <w:color w:val="auto"/>
        </w:rPr>
        <w:tab/>
      </w:r>
    </w:p>
    <w:p w14:paraId="553BDD4F" w14:textId="528BA802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ind w:firstLine="0"/>
        <w:jc w:val="both"/>
        <w:rPr>
          <w:color w:val="auto"/>
          <w:sz w:val="17"/>
          <w:szCs w:val="17"/>
        </w:rPr>
      </w:pPr>
      <w:proofErr w:type="spellStart"/>
      <w:r w:rsidRPr="00AF1283">
        <w:rPr>
          <w:smallCaps/>
          <w:color w:val="auto"/>
          <w:sz w:val="17"/>
          <w:szCs w:val="17"/>
        </w:rPr>
        <w:t>Ingxelo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yoviwo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olwaluko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ngo</w:t>
      </w:r>
      <w:proofErr w:type="spellEnd"/>
      <w:r w:rsidRPr="00AF1283">
        <w:rPr>
          <w:color w:val="auto"/>
          <w:sz w:val="17"/>
          <w:szCs w:val="17"/>
        </w:rPr>
        <w:t xml:space="preserve"> 22 </w:t>
      </w:r>
      <w:proofErr w:type="spellStart"/>
      <w:r w:rsidRPr="00AF1283">
        <w:rPr>
          <w:color w:val="auto"/>
          <w:sz w:val="17"/>
          <w:szCs w:val="17"/>
        </w:rPr>
        <w:t>ku</w:t>
      </w:r>
      <w:proofErr w:type="spellEnd"/>
      <w:r w:rsidRPr="00AF1283">
        <w:rPr>
          <w:color w:val="auto"/>
          <w:sz w:val="17"/>
          <w:szCs w:val="17"/>
        </w:rPr>
        <w:t xml:space="preserve"> September </w:t>
      </w:r>
      <w:proofErr w:type="spellStart"/>
      <w:r w:rsidRPr="00AF1283">
        <w:rPr>
          <w:color w:val="auto"/>
          <w:sz w:val="17"/>
          <w:szCs w:val="17"/>
        </w:rPr>
        <w:t>nemini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ezilandelayo</w:t>
      </w:r>
      <w:proofErr w:type="spellEnd"/>
      <w:r w:rsidRPr="00AF1283">
        <w:rPr>
          <w:color w:val="auto"/>
          <w:sz w:val="17"/>
          <w:szCs w:val="17"/>
        </w:rPr>
        <w:t xml:space="preserve">, </w:t>
      </w:r>
      <w:proofErr w:type="spellStart"/>
      <w:r w:rsidRPr="00AF1283">
        <w:rPr>
          <w:color w:val="auto"/>
          <w:sz w:val="17"/>
          <w:szCs w:val="17"/>
        </w:rPr>
        <w:t>kwindawo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ngendawo</w:t>
      </w:r>
      <w:proofErr w:type="spellEnd"/>
      <w:r w:rsidRPr="00AF1283">
        <w:rPr>
          <w:color w:val="auto"/>
          <w:sz w:val="17"/>
          <w:szCs w:val="17"/>
        </w:rPr>
        <w:t xml:space="preserve">, </w:t>
      </w:r>
      <w:proofErr w:type="spellStart"/>
      <w:r w:rsidRPr="00AF1283">
        <w:rPr>
          <w:color w:val="auto"/>
          <w:sz w:val="17"/>
          <w:szCs w:val="17"/>
        </w:rPr>
        <w:t>siyi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fumana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kwi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ncwadi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yezaziso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yakwa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Rulumente</w:t>
      </w:r>
      <w:proofErr w:type="spellEnd"/>
      <w:r w:rsidRPr="00AF1283">
        <w:rPr>
          <w:color w:val="auto"/>
          <w:sz w:val="17"/>
          <w:szCs w:val="17"/>
        </w:rPr>
        <w:t xml:space="preserve">. </w:t>
      </w:r>
      <w:proofErr w:type="spellStart"/>
      <w:r w:rsidRPr="00AF1283">
        <w:rPr>
          <w:color w:val="auto"/>
          <w:sz w:val="17"/>
          <w:szCs w:val="17"/>
        </w:rPr>
        <w:t>Inyaniso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ngolu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viwo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zezi</w:t>
      </w:r>
      <w:proofErr w:type="spellEnd"/>
      <w:r w:rsidRPr="00AF1283">
        <w:rPr>
          <w:color w:val="auto"/>
          <w:sz w:val="17"/>
          <w:szCs w:val="17"/>
        </w:rPr>
        <w:t xml:space="preserve">: 231 </w:t>
      </w:r>
      <w:proofErr w:type="spellStart"/>
      <w:r w:rsidRPr="00AF1283">
        <w:rPr>
          <w:color w:val="auto"/>
          <w:sz w:val="17"/>
          <w:szCs w:val="17"/>
        </w:rPr>
        <w:t>udodana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nentombi</w:t>
      </w:r>
      <w:proofErr w:type="spellEnd"/>
      <w:r w:rsidRPr="00AF1283">
        <w:rPr>
          <w:color w:val="auto"/>
          <w:sz w:val="17"/>
          <w:szCs w:val="17"/>
        </w:rPr>
        <w:t xml:space="preserve">, </w:t>
      </w:r>
      <w:proofErr w:type="spellStart"/>
      <w:r w:rsidRPr="00AF1283">
        <w:rPr>
          <w:color w:val="auto"/>
          <w:sz w:val="17"/>
          <w:szCs w:val="17"/>
        </w:rPr>
        <w:t>olwaviwayo</w:t>
      </w:r>
      <w:proofErr w:type="spellEnd"/>
      <w:r w:rsidRPr="00AF1283">
        <w:rPr>
          <w:color w:val="auto"/>
          <w:sz w:val="17"/>
          <w:szCs w:val="17"/>
        </w:rPr>
        <w:t xml:space="preserve">; 38 </w:t>
      </w:r>
      <w:proofErr w:type="spellStart"/>
      <w:r w:rsidRPr="00AF1283">
        <w:rPr>
          <w:color w:val="auto"/>
          <w:sz w:val="17"/>
          <w:szCs w:val="17"/>
        </w:rPr>
        <w:t>abamkele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iziqiniselo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ezincomekayo</w:t>
      </w:r>
      <w:proofErr w:type="spellEnd"/>
      <w:r w:rsidRPr="00AF1283">
        <w:rPr>
          <w:color w:val="auto"/>
          <w:sz w:val="17"/>
          <w:szCs w:val="17"/>
        </w:rPr>
        <w:t xml:space="preserve">; 132 </w:t>
      </w:r>
      <w:proofErr w:type="spellStart"/>
      <w:r w:rsidRPr="00AF1283">
        <w:rPr>
          <w:color w:val="auto"/>
          <w:sz w:val="17"/>
          <w:szCs w:val="17"/>
        </w:rPr>
        <w:t>ezokuba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bapumelele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kodwa</w:t>
      </w:r>
      <w:proofErr w:type="spellEnd"/>
      <w:r w:rsidRPr="00AF1283">
        <w:rPr>
          <w:color w:val="auto"/>
          <w:sz w:val="17"/>
          <w:szCs w:val="17"/>
        </w:rPr>
        <w:t xml:space="preserve">; 3 </w:t>
      </w:r>
      <w:proofErr w:type="spellStart"/>
      <w:r w:rsidRPr="00AF1283">
        <w:rPr>
          <w:color w:val="auto"/>
          <w:sz w:val="17"/>
          <w:szCs w:val="17"/>
        </w:rPr>
        <w:t>ezeminyaka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emibini</w:t>
      </w:r>
      <w:proofErr w:type="spellEnd"/>
      <w:r w:rsidRPr="00AF1283">
        <w:rPr>
          <w:color w:val="auto"/>
          <w:sz w:val="17"/>
          <w:szCs w:val="17"/>
        </w:rPr>
        <w:t xml:space="preserve">. </w:t>
      </w:r>
      <w:proofErr w:type="spellStart"/>
      <w:r w:rsidRPr="00AF1283">
        <w:rPr>
          <w:color w:val="auto"/>
          <w:sz w:val="17"/>
          <w:szCs w:val="17"/>
        </w:rPr>
        <w:t>Sicwangcisa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amagama</w:t>
      </w:r>
      <w:proofErr w:type="spellEnd"/>
      <w:r w:rsidRPr="00AF1283">
        <w:rPr>
          <w:color w:val="auto"/>
          <w:sz w:val="17"/>
          <w:szCs w:val="17"/>
        </w:rPr>
        <w:t xml:space="preserve"> abo </w:t>
      </w:r>
      <w:proofErr w:type="spellStart"/>
      <w:r w:rsidRPr="00AF1283">
        <w:rPr>
          <w:color w:val="auto"/>
          <w:sz w:val="17"/>
          <w:szCs w:val="17"/>
        </w:rPr>
        <w:t>saziyo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ukuba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abantsundu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bangatanda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ukuva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ngabo</w:t>
      </w:r>
      <w:proofErr w:type="spellEnd"/>
      <w:r w:rsidRPr="00AF1283">
        <w:rPr>
          <w:color w:val="auto"/>
          <w:sz w:val="17"/>
          <w:szCs w:val="17"/>
        </w:rPr>
        <w:t xml:space="preserve">, </w:t>
      </w:r>
      <w:proofErr w:type="spellStart"/>
      <w:r w:rsidRPr="00AF1283">
        <w:rPr>
          <w:color w:val="auto"/>
          <w:sz w:val="17"/>
          <w:szCs w:val="17"/>
        </w:rPr>
        <w:t>nezikula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abafunda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kuzo</w:t>
      </w:r>
      <w:proofErr w:type="spellEnd"/>
      <w:r w:rsidRPr="00AF1283">
        <w:rPr>
          <w:color w:val="auto"/>
          <w:sz w:val="17"/>
          <w:szCs w:val="17"/>
        </w:rPr>
        <w:t>.</w:t>
      </w:r>
    </w:p>
    <w:p w14:paraId="74A60A52" w14:textId="52B94545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spacing w:line="259" w:lineRule="auto"/>
        <w:ind w:firstLine="260"/>
        <w:jc w:val="both"/>
        <w:rPr>
          <w:color w:val="auto"/>
          <w:sz w:val="17"/>
          <w:szCs w:val="17"/>
        </w:rPr>
      </w:pPr>
      <w:proofErr w:type="spellStart"/>
      <w:r w:rsidRPr="00AF1283">
        <w:rPr>
          <w:color w:val="auto"/>
          <w:sz w:val="17"/>
          <w:szCs w:val="17"/>
        </w:rPr>
        <w:t>Abapumelele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r w:rsidRPr="00AF1283">
        <w:rPr>
          <w:i/>
          <w:iCs/>
          <w:color w:val="auto"/>
          <w:sz w:val="17"/>
          <w:szCs w:val="17"/>
        </w:rPr>
        <w:t xml:space="preserve">with </w:t>
      </w:r>
      <w:proofErr w:type="spellStart"/>
      <w:r w:rsidRPr="00AF1283">
        <w:rPr>
          <w:i/>
          <w:iCs/>
          <w:color w:val="auto"/>
          <w:sz w:val="17"/>
          <w:szCs w:val="17"/>
        </w:rPr>
        <w:t>Honours</w:t>
      </w:r>
      <w:proofErr w:type="spellEnd"/>
      <w:r w:rsidRPr="00AF1283">
        <w:rPr>
          <w:color w:val="auto"/>
          <w:sz w:val="17"/>
          <w:szCs w:val="17"/>
        </w:rPr>
        <w:t xml:space="preserve"> (</w:t>
      </w:r>
      <w:proofErr w:type="spellStart"/>
      <w:r w:rsidRPr="00AF1283">
        <w:rPr>
          <w:color w:val="auto"/>
          <w:sz w:val="17"/>
          <w:szCs w:val="17"/>
        </w:rPr>
        <w:t>ngokuncomekayo</w:t>
      </w:r>
      <w:proofErr w:type="spellEnd"/>
      <w:r w:rsidRPr="00AF1283">
        <w:rPr>
          <w:color w:val="auto"/>
          <w:sz w:val="17"/>
          <w:szCs w:val="17"/>
        </w:rPr>
        <w:t xml:space="preserve">,) </w:t>
      </w:r>
      <w:proofErr w:type="spellStart"/>
      <w:proofErr w:type="gramStart"/>
      <w:r w:rsidRPr="00AF1283">
        <w:rPr>
          <w:color w:val="auto"/>
          <w:sz w:val="17"/>
          <w:szCs w:val="17"/>
        </w:rPr>
        <w:t>ngaba</w:t>
      </w:r>
      <w:proofErr w:type="spellEnd"/>
      <w:r w:rsidRPr="00AF1283">
        <w:rPr>
          <w:color w:val="auto"/>
          <w:sz w:val="17"/>
          <w:szCs w:val="17"/>
        </w:rPr>
        <w:t>:—</w:t>
      </w:r>
      <w:proofErr w:type="gramEnd"/>
    </w:p>
    <w:p w14:paraId="20E6D7D7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numPr>
          <w:ilvl w:val="0"/>
          <w:numId w:val="1"/>
        </w:numPr>
        <w:tabs>
          <w:tab w:val="left" w:pos="440"/>
        </w:tabs>
        <w:spacing w:line="259" w:lineRule="auto"/>
        <w:ind w:firstLine="160"/>
        <w:jc w:val="both"/>
        <w:rPr>
          <w:color w:val="auto"/>
          <w:sz w:val="17"/>
          <w:szCs w:val="17"/>
        </w:rPr>
      </w:pPr>
      <w:bookmarkStart w:id="0" w:name="bookmark0"/>
      <w:bookmarkEnd w:id="0"/>
      <w:r w:rsidRPr="00AF1283">
        <w:rPr>
          <w:color w:val="auto"/>
          <w:sz w:val="17"/>
          <w:szCs w:val="17"/>
        </w:rPr>
        <w:t>*Caroline J. Metcalf, Huguenot Seminary, Wellington.</w:t>
      </w:r>
    </w:p>
    <w:p w14:paraId="52F303E2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numPr>
          <w:ilvl w:val="0"/>
          <w:numId w:val="1"/>
        </w:numPr>
        <w:tabs>
          <w:tab w:val="left" w:pos="440"/>
        </w:tabs>
        <w:spacing w:line="259" w:lineRule="auto"/>
        <w:ind w:firstLine="160"/>
        <w:jc w:val="both"/>
        <w:rPr>
          <w:color w:val="auto"/>
          <w:sz w:val="17"/>
          <w:szCs w:val="17"/>
        </w:rPr>
      </w:pPr>
      <w:bookmarkStart w:id="1" w:name="bookmark1"/>
      <w:bookmarkEnd w:id="1"/>
      <w:r w:rsidRPr="00AF1283">
        <w:rPr>
          <w:color w:val="auto"/>
          <w:sz w:val="17"/>
          <w:szCs w:val="17"/>
        </w:rPr>
        <w:t>*John B. Kayser, Missionary Institution, Lovedale.</w:t>
      </w:r>
    </w:p>
    <w:p w14:paraId="4FE8D875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spacing w:line="259" w:lineRule="auto"/>
        <w:ind w:firstLine="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 xml:space="preserve">15. *Henry Mayafi </w:t>
      </w:r>
      <w:r w:rsidRPr="00AF1283">
        <w:rPr>
          <w:i/>
          <w:iCs/>
          <w:color w:val="auto"/>
          <w:sz w:val="17"/>
          <w:szCs w:val="17"/>
        </w:rPr>
        <w:t>(s)</w:t>
      </w:r>
      <w:r w:rsidRPr="00AF1283">
        <w:rPr>
          <w:color w:val="auto"/>
          <w:sz w:val="17"/>
          <w:szCs w:val="17"/>
        </w:rPr>
        <w:t xml:space="preserve"> Training Institution, Heald Town.</w:t>
      </w:r>
    </w:p>
    <w:p w14:paraId="32C4D4CD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spacing w:line="259" w:lineRule="auto"/>
        <w:ind w:left="340" w:hanging="34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 xml:space="preserve">23. *Joseph Stephenson, Pupil Teacher, Kaffir College, </w:t>
      </w:r>
      <w:proofErr w:type="spellStart"/>
      <w:r w:rsidRPr="00AF1283">
        <w:rPr>
          <w:color w:val="auto"/>
          <w:sz w:val="17"/>
          <w:szCs w:val="17"/>
        </w:rPr>
        <w:t>Zonnebloem</w:t>
      </w:r>
      <w:proofErr w:type="spellEnd"/>
      <w:r w:rsidRPr="00AF1283">
        <w:rPr>
          <w:color w:val="auto"/>
          <w:sz w:val="17"/>
          <w:szCs w:val="17"/>
        </w:rPr>
        <w:t>.</w:t>
      </w:r>
    </w:p>
    <w:p w14:paraId="44247D36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spacing w:line="259" w:lineRule="auto"/>
        <w:ind w:firstLine="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 xml:space="preserve">32. William </w:t>
      </w:r>
      <w:proofErr w:type="spellStart"/>
      <w:r w:rsidRPr="00AF1283">
        <w:rPr>
          <w:color w:val="auto"/>
          <w:sz w:val="17"/>
          <w:szCs w:val="17"/>
        </w:rPr>
        <w:t>Mnga</w:t>
      </w:r>
      <w:proofErr w:type="spellEnd"/>
      <w:r w:rsidRPr="00AF1283">
        <w:rPr>
          <w:color w:val="auto"/>
          <w:sz w:val="17"/>
          <w:szCs w:val="17"/>
        </w:rPr>
        <w:t xml:space="preserve">, </w:t>
      </w:r>
      <w:r w:rsidRPr="00AF1283">
        <w:rPr>
          <w:i/>
          <w:iCs/>
          <w:color w:val="auto"/>
          <w:sz w:val="17"/>
          <w:szCs w:val="17"/>
        </w:rPr>
        <w:t>(k),</w:t>
      </w:r>
      <w:r w:rsidRPr="00AF1283">
        <w:rPr>
          <w:color w:val="auto"/>
          <w:sz w:val="17"/>
          <w:szCs w:val="17"/>
        </w:rPr>
        <w:t xml:space="preserve"> Missionary Institution, Lovedale.</w:t>
      </w:r>
    </w:p>
    <w:p w14:paraId="46E4580F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spacing w:line="259" w:lineRule="auto"/>
        <w:ind w:firstLine="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 xml:space="preserve">38. William </w:t>
      </w:r>
      <w:proofErr w:type="spellStart"/>
      <w:r w:rsidRPr="00AF1283">
        <w:rPr>
          <w:color w:val="auto"/>
          <w:sz w:val="17"/>
          <w:szCs w:val="17"/>
        </w:rPr>
        <w:t>Mjokozeli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r w:rsidRPr="00AF1283">
        <w:rPr>
          <w:i/>
          <w:iCs/>
          <w:color w:val="auto"/>
          <w:sz w:val="17"/>
          <w:szCs w:val="17"/>
        </w:rPr>
        <w:t>(k),</w:t>
      </w:r>
      <w:r w:rsidRPr="00AF1283">
        <w:rPr>
          <w:color w:val="auto"/>
          <w:sz w:val="17"/>
          <w:szCs w:val="17"/>
        </w:rPr>
        <w:t xml:space="preserve"> Training Institution, Heald Town.</w:t>
      </w:r>
    </w:p>
    <w:p w14:paraId="41131050" w14:textId="19217E98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ind w:firstLine="0"/>
        <w:jc w:val="center"/>
        <w:rPr>
          <w:color w:val="auto"/>
          <w:sz w:val="17"/>
          <w:szCs w:val="17"/>
        </w:rPr>
      </w:pPr>
      <w:proofErr w:type="spellStart"/>
      <w:r w:rsidRPr="00AF1283">
        <w:rPr>
          <w:color w:val="auto"/>
          <w:sz w:val="17"/>
          <w:szCs w:val="17"/>
        </w:rPr>
        <w:t>Abapumelele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nge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r w:rsidRPr="00AF1283">
        <w:rPr>
          <w:i/>
          <w:iCs/>
          <w:color w:val="auto"/>
          <w:sz w:val="17"/>
          <w:szCs w:val="17"/>
        </w:rPr>
        <w:t>Competency</w:t>
      </w:r>
      <w:r w:rsidRPr="00AF1283">
        <w:rPr>
          <w:color w:val="auto"/>
          <w:sz w:val="17"/>
          <w:szCs w:val="17"/>
        </w:rPr>
        <w:t xml:space="preserve"> (</w:t>
      </w:r>
      <w:proofErr w:type="spellStart"/>
      <w:r w:rsidRPr="00AF1283">
        <w:rPr>
          <w:color w:val="auto"/>
          <w:sz w:val="17"/>
          <w:szCs w:val="17"/>
        </w:rPr>
        <w:t>oko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kukuti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abapumelele</w:t>
      </w:r>
      <w:proofErr w:type="spellEnd"/>
      <w:r w:rsid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kodwa</w:t>
      </w:r>
      <w:proofErr w:type="spellEnd"/>
      <w:r w:rsidRPr="00AF1283">
        <w:rPr>
          <w:color w:val="auto"/>
          <w:sz w:val="17"/>
          <w:szCs w:val="17"/>
        </w:rPr>
        <w:t>,)</w:t>
      </w:r>
    </w:p>
    <w:p w14:paraId="1365B73D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numPr>
          <w:ilvl w:val="0"/>
          <w:numId w:val="2"/>
        </w:numPr>
        <w:tabs>
          <w:tab w:val="left" w:pos="433"/>
        </w:tabs>
        <w:ind w:firstLine="160"/>
        <w:jc w:val="both"/>
        <w:rPr>
          <w:color w:val="auto"/>
          <w:sz w:val="17"/>
          <w:szCs w:val="17"/>
        </w:rPr>
      </w:pPr>
      <w:bookmarkStart w:id="2" w:name="bookmark2"/>
      <w:bookmarkEnd w:id="2"/>
      <w:r w:rsidRPr="00AF1283">
        <w:rPr>
          <w:color w:val="auto"/>
          <w:sz w:val="17"/>
          <w:szCs w:val="17"/>
        </w:rPr>
        <w:t>*Elizabeth Eksteen, Huguenot Seminary, Wellington.</w:t>
      </w:r>
    </w:p>
    <w:p w14:paraId="40336166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numPr>
          <w:ilvl w:val="0"/>
          <w:numId w:val="2"/>
        </w:numPr>
        <w:tabs>
          <w:tab w:val="left" w:pos="440"/>
        </w:tabs>
        <w:ind w:firstLine="160"/>
        <w:jc w:val="both"/>
        <w:rPr>
          <w:color w:val="auto"/>
          <w:sz w:val="17"/>
          <w:szCs w:val="17"/>
        </w:rPr>
      </w:pPr>
      <w:bookmarkStart w:id="3" w:name="bookmark3"/>
      <w:bookmarkEnd w:id="3"/>
      <w:r w:rsidRPr="00AF1283">
        <w:rPr>
          <w:color w:val="auto"/>
          <w:sz w:val="17"/>
          <w:szCs w:val="17"/>
        </w:rPr>
        <w:t>Oliver Brotherton, Missionary Institution, Lovedale.</w:t>
      </w:r>
    </w:p>
    <w:p w14:paraId="0E2C4F6A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tabs>
          <w:tab w:val="left" w:pos="1881"/>
          <w:tab w:val="left" w:pos="3015"/>
          <w:tab w:val="left" w:pos="3886"/>
        </w:tabs>
        <w:ind w:firstLine="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>37. Henry Niekerk,</w:t>
      </w:r>
      <w:r w:rsidRPr="00AF1283">
        <w:rPr>
          <w:color w:val="auto"/>
          <w:sz w:val="17"/>
          <w:szCs w:val="17"/>
        </w:rPr>
        <w:tab/>
        <w:t>„</w:t>
      </w:r>
      <w:proofErr w:type="gramStart"/>
      <w:r w:rsidRPr="00AF1283">
        <w:rPr>
          <w:color w:val="auto"/>
          <w:sz w:val="17"/>
          <w:szCs w:val="17"/>
        </w:rPr>
        <w:tab/>
        <w:t>,,</w:t>
      </w:r>
      <w:proofErr w:type="gramEnd"/>
      <w:r w:rsidRPr="00AF1283">
        <w:rPr>
          <w:color w:val="auto"/>
          <w:sz w:val="17"/>
          <w:szCs w:val="17"/>
        </w:rPr>
        <w:tab/>
        <w:t>„</w:t>
      </w:r>
    </w:p>
    <w:p w14:paraId="54EF4250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tabs>
          <w:tab w:val="left" w:pos="1881"/>
          <w:tab w:val="left" w:pos="3015"/>
          <w:tab w:val="left" w:pos="3886"/>
        </w:tabs>
        <w:ind w:firstLine="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 xml:space="preserve">46. Charles </w:t>
      </w:r>
      <w:proofErr w:type="spellStart"/>
      <w:r w:rsidRPr="00AF1283">
        <w:rPr>
          <w:color w:val="auto"/>
          <w:sz w:val="17"/>
          <w:szCs w:val="17"/>
        </w:rPr>
        <w:t>Hlati</w:t>
      </w:r>
      <w:proofErr w:type="spellEnd"/>
      <w:r w:rsidRPr="00AF1283">
        <w:rPr>
          <w:color w:val="auto"/>
          <w:sz w:val="17"/>
          <w:szCs w:val="17"/>
        </w:rPr>
        <w:tab/>
        <w:t>„</w:t>
      </w:r>
      <w:r w:rsidRPr="00AF1283">
        <w:rPr>
          <w:color w:val="auto"/>
          <w:sz w:val="17"/>
          <w:szCs w:val="17"/>
        </w:rPr>
        <w:tab/>
        <w:t>„</w:t>
      </w:r>
      <w:r w:rsidRPr="00AF1283">
        <w:rPr>
          <w:color w:val="auto"/>
          <w:sz w:val="17"/>
          <w:szCs w:val="17"/>
        </w:rPr>
        <w:tab/>
        <w:t>„</w:t>
      </w:r>
    </w:p>
    <w:p w14:paraId="79CFE8BA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ind w:firstLine="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 xml:space="preserve">51. Agnes R. Cumming, Public School, </w:t>
      </w:r>
      <w:proofErr w:type="spellStart"/>
      <w:r w:rsidRPr="00AF1283">
        <w:rPr>
          <w:color w:val="auto"/>
          <w:sz w:val="17"/>
          <w:szCs w:val="17"/>
        </w:rPr>
        <w:t>Middledrift</w:t>
      </w:r>
      <w:proofErr w:type="spellEnd"/>
      <w:r w:rsidRPr="00AF1283">
        <w:rPr>
          <w:color w:val="auto"/>
          <w:sz w:val="17"/>
          <w:szCs w:val="17"/>
        </w:rPr>
        <w:t>.</w:t>
      </w:r>
    </w:p>
    <w:p w14:paraId="38201677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ind w:firstLine="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 xml:space="preserve">69. Edward </w:t>
      </w:r>
      <w:proofErr w:type="spellStart"/>
      <w:r w:rsidRPr="00AF1283">
        <w:rPr>
          <w:color w:val="auto"/>
          <w:sz w:val="17"/>
          <w:szCs w:val="17"/>
        </w:rPr>
        <w:t>Kanemeyer</w:t>
      </w:r>
      <w:proofErr w:type="spellEnd"/>
      <w:r w:rsidRPr="00AF1283">
        <w:rPr>
          <w:color w:val="auto"/>
          <w:sz w:val="17"/>
          <w:szCs w:val="17"/>
        </w:rPr>
        <w:t xml:space="preserve">, Kaffir College, </w:t>
      </w:r>
      <w:proofErr w:type="spellStart"/>
      <w:r w:rsidRPr="00AF1283">
        <w:rPr>
          <w:color w:val="auto"/>
          <w:sz w:val="17"/>
          <w:szCs w:val="17"/>
        </w:rPr>
        <w:t>Zonnebloem</w:t>
      </w:r>
      <w:proofErr w:type="spellEnd"/>
      <w:r w:rsidRPr="00AF1283">
        <w:rPr>
          <w:color w:val="auto"/>
          <w:sz w:val="17"/>
          <w:szCs w:val="17"/>
        </w:rPr>
        <w:t>.</w:t>
      </w:r>
    </w:p>
    <w:p w14:paraId="420AA67A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ind w:firstLine="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>71. Hannah Theal, S. Cyprian’s School, Cape Town.</w:t>
      </w:r>
    </w:p>
    <w:p w14:paraId="2DA16898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ind w:firstLine="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 xml:space="preserve">82. Sophia </w:t>
      </w:r>
      <w:proofErr w:type="spellStart"/>
      <w:r w:rsidRPr="00AF1283">
        <w:rPr>
          <w:color w:val="auto"/>
          <w:sz w:val="17"/>
          <w:szCs w:val="17"/>
        </w:rPr>
        <w:t>Kiviet</w:t>
      </w:r>
      <w:proofErr w:type="spellEnd"/>
      <w:r w:rsidRPr="00AF1283">
        <w:rPr>
          <w:color w:val="auto"/>
          <w:sz w:val="17"/>
          <w:szCs w:val="17"/>
        </w:rPr>
        <w:t xml:space="preserve">, </w:t>
      </w:r>
      <w:r w:rsidRPr="00AF1283">
        <w:rPr>
          <w:i/>
          <w:iCs/>
          <w:color w:val="auto"/>
          <w:sz w:val="17"/>
          <w:szCs w:val="17"/>
        </w:rPr>
        <w:t>(k),</w:t>
      </w:r>
      <w:r w:rsidRPr="00AF1283">
        <w:rPr>
          <w:color w:val="auto"/>
          <w:sz w:val="17"/>
          <w:szCs w:val="17"/>
        </w:rPr>
        <w:t xml:space="preserve"> Missionary Institution, Lovedale.</w:t>
      </w:r>
    </w:p>
    <w:p w14:paraId="243653A1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ind w:firstLine="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 xml:space="preserve">86. Theophilus Beechy, Kaffir College, </w:t>
      </w:r>
      <w:proofErr w:type="spellStart"/>
      <w:r w:rsidRPr="00AF1283">
        <w:rPr>
          <w:color w:val="auto"/>
          <w:sz w:val="17"/>
          <w:szCs w:val="17"/>
        </w:rPr>
        <w:t>Zonnebloem</w:t>
      </w:r>
      <w:proofErr w:type="spellEnd"/>
      <w:r w:rsidRPr="00AF1283">
        <w:rPr>
          <w:color w:val="auto"/>
          <w:sz w:val="17"/>
          <w:szCs w:val="17"/>
        </w:rPr>
        <w:t>.</w:t>
      </w:r>
    </w:p>
    <w:p w14:paraId="53331B1B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ind w:firstLine="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 xml:space="preserve">93. Joel Madubela </w:t>
      </w:r>
      <w:r w:rsidRPr="00AF1283">
        <w:rPr>
          <w:i/>
          <w:iCs/>
          <w:color w:val="auto"/>
          <w:sz w:val="17"/>
          <w:szCs w:val="17"/>
        </w:rPr>
        <w:t>(k),</w:t>
      </w:r>
      <w:r w:rsidRPr="00AF1283">
        <w:rPr>
          <w:color w:val="auto"/>
          <w:sz w:val="17"/>
          <w:szCs w:val="17"/>
        </w:rPr>
        <w:t xml:space="preserve"> Training Institution, Heald Town.</w:t>
      </w:r>
    </w:p>
    <w:p w14:paraId="6AA3CFEB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ind w:firstLine="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 xml:space="preserve">98. Harry </w:t>
      </w:r>
      <w:proofErr w:type="spellStart"/>
      <w:r w:rsidRPr="00AF1283">
        <w:rPr>
          <w:color w:val="auto"/>
          <w:sz w:val="17"/>
          <w:szCs w:val="17"/>
        </w:rPr>
        <w:t>Pezisa</w:t>
      </w:r>
      <w:proofErr w:type="spellEnd"/>
      <w:r w:rsidRPr="00AF1283">
        <w:rPr>
          <w:color w:val="auto"/>
          <w:sz w:val="17"/>
          <w:szCs w:val="17"/>
        </w:rPr>
        <w:t>, Missionary Institution, Lovedale.</w:t>
      </w:r>
    </w:p>
    <w:p w14:paraId="296C66E7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ind w:firstLine="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 xml:space="preserve">*William </w:t>
      </w:r>
      <w:proofErr w:type="spellStart"/>
      <w:r w:rsidRPr="00AF1283">
        <w:rPr>
          <w:color w:val="auto"/>
          <w:sz w:val="17"/>
          <w:szCs w:val="17"/>
        </w:rPr>
        <w:t>Mazwi</w:t>
      </w:r>
      <w:proofErr w:type="spellEnd"/>
      <w:r w:rsidRPr="00AF1283">
        <w:rPr>
          <w:color w:val="auto"/>
          <w:sz w:val="17"/>
          <w:szCs w:val="17"/>
        </w:rPr>
        <w:t xml:space="preserve">, Training School, </w:t>
      </w:r>
      <w:proofErr w:type="spellStart"/>
      <w:r w:rsidRPr="00AF1283">
        <w:rPr>
          <w:color w:val="auto"/>
          <w:sz w:val="17"/>
          <w:szCs w:val="17"/>
        </w:rPr>
        <w:t>Genadendale</w:t>
      </w:r>
      <w:proofErr w:type="spellEnd"/>
      <w:r w:rsidRPr="00AF1283">
        <w:rPr>
          <w:color w:val="auto"/>
          <w:sz w:val="17"/>
          <w:szCs w:val="17"/>
        </w:rPr>
        <w:t>.</w:t>
      </w:r>
    </w:p>
    <w:p w14:paraId="3EB48169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ind w:firstLine="28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 xml:space="preserve">   *Saul Msane, Native Training Institution, Heald Town. 108.  * Archibald Stuart, Training Institution, Heald Town.</w:t>
      </w:r>
    </w:p>
    <w:p w14:paraId="2DD57CA7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ind w:firstLine="0"/>
        <w:jc w:val="both"/>
        <w:rPr>
          <w:color w:val="auto"/>
          <w:sz w:val="17"/>
          <w:szCs w:val="17"/>
        </w:rPr>
      </w:pPr>
      <w:proofErr w:type="gramStart"/>
      <w:r w:rsidRPr="00AF1283">
        <w:rPr>
          <w:color w:val="auto"/>
          <w:sz w:val="17"/>
          <w:szCs w:val="17"/>
        </w:rPr>
        <w:t>109  Kenneth</w:t>
      </w:r>
      <w:proofErr w:type="gram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Ncapayi</w:t>
      </w:r>
      <w:proofErr w:type="spellEnd"/>
      <w:r w:rsidRPr="00AF1283">
        <w:rPr>
          <w:color w:val="auto"/>
          <w:sz w:val="17"/>
          <w:szCs w:val="17"/>
        </w:rPr>
        <w:t xml:space="preserve">, </w:t>
      </w:r>
      <w:r w:rsidRPr="00AF1283">
        <w:rPr>
          <w:i/>
          <w:iCs/>
          <w:color w:val="auto"/>
          <w:sz w:val="17"/>
          <w:szCs w:val="17"/>
        </w:rPr>
        <w:t>(k),</w:t>
      </w:r>
      <w:r w:rsidRPr="00AF1283">
        <w:rPr>
          <w:color w:val="auto"/>
          <w:sz w:val="17"/>
          <w:szCs w:val="17"/>
        </w:rPr>
        <w:t xml:space="preserve"> Missionary Institution, Lovedale.</w:t>
      </w:r>
    </w:p>
    <w:p w14:paraId="721BCE88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ind w:left="1720" w:hanging="144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 xml:space="preserve">  Jeremiah </w:t>
      </w:r>
      <w:proofErr w:type="spellStart"/>
      <w:r w:rsidRPr="00AF1283">
        <w:rPr>
          <w:color w:val="auto"/>
          <w:sz w:val="17"/>
          <w:szCs w:val="17"/>
        </w:rPr>
        <w:t>Tolibadi</w:t>
      </w:r>
      <w:proofErr w:type="spellEnd"/>
      <w:r w:rsidRPr="00AF1283">
        <w:rPr>
          <w:color w:val="auto"/>
          <w:sz w:val="17"/>
          <w:szCs w:val="17"/>
        </w:rPr>
        <w:t>, (</w:t>
      </w:r>
      <w:r w:rsidRPr="00AF1283">
        <w:rPr>
          <w:i/>
          <w:iCs/>
          <w:color w:val="auto"/>
          <w:sz w:val="17"/>
          <w:szCs w:val="17"/>
        </w:rPr>
        <w:t>k</w:t>
      </w:r>
      <w:r w:rsidRPr="00AF1283">
        <w:rPr>
          <w:color w:val="auto"/>
          <w:sz w:val="17"/>
          <w:szCs w:val="17"/>
        </w:rPr>
        <w:t>), Native Training Institution, Heald Town.</w:t>
      </w:r>
    </w:p>
    <w:p w14:paraId="2FCF3CA1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tabs>
          <w:tab w:val="left" w:pos="2750"/>
          <w:tab w:val="left" w:pos="3528"/>
          <w:tab w:val="left" w:pos="4298"/>
        </w:tabs>
        <w:ind w:firstLine="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 xml:space="preserve">119. Samuel </w:t>
      </w:r>
      <w:proofErr w:type="spellStart"/>
      <w:r w:rsidRPr="00AF1283">
        <w:rPr>
          <w:color w:val="auto"/>
          <w:sz w:val="17"/>
          <w:szCs w:val="17"/>
        </w:rPr>
        <w:t>Ndubela</w:t>
      </w:r>
      <w:proofErr w:type="spellEnd"/>
      <w:r w:rsidRPr="00AF1283">
        <w:rPr>
          <w:color w:val="auto"/>
          <w:sz w:val="17"/>
          <w:szCs w:val="17"/>
        </w:rPr>
        <w:t xml:space="preserve">, </w:t>
      </w:r>
      <w:r w:rsidRPr="00AF1283">
        <w:rPr>
          <w:i/>
          <w:iCs/>
          <w:color w:val="auto"/>
          <w:sz w:val="17"/>
          <w:szCs w:val="17"/>
        </w:rPr>
        <w:t>(k</w:t>
      </w:r>
      <w:proofErr w:type="gramStart"/>
      <w:r w:rsidRPr="00AF1283">
        <w:rPr>
          <w:i/>
          <w:iCs/>
          <w:color w:val="auto"/>
          <w:sz w:val="17"/>
          <w:szCs w:val="17"/>
        </w:rPr>
        <w:t>),</w:t>
      </w:r>
      <w:r w:rsidRPr="00AF1283">
        <w:rPr>
          <w:i/>
          <w:iCs/>
          <w:color w:val="auto"/>
          <w:sz w:val="17"/>
          <w:szCs w:val="17"/>
        </w:rPr>
        <w:tab/>
        <w:t>,,</w:t>
      </w:r>
      <w:proofErr w:type="gramEnd"/>
      <w:r w:rsidRPr="00AF1283">
        <w:rPr>
          <w:i/>
          <w:iCs/>
          <w:color w:val="auto"/>
          <w:sz w:val="17"/>
          <w:szCs w:val="17"/>
        </w:rPr>
        <w:tab/>
        <w:t>,,</w:t>
      </w:r>
      <w:r w:rsidRPr="00AF1283">
        <w:rPr>
          <w:i/>
          <w:iCs/>
          <w:color w:val="auto"/>
          <w:sz w:val="17"/>
          <w:szCs w:val="17"/>
        </w:rPr>
        <w:tab/>
        <w:t>„</w:t>
      </w:r>
    </w:p>
    <w:p w14:paraId="3C55C4D4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numPr>
          <w:ilvl w:val="0"/>
          <w:numId w:val="3"/>
        </w:numPr>
        <w:tabs>
          <w:tab w:val="left" w:pos="446"/>
        </w:tabs>
        <w:ind w:firstLine="0"/>
        <w:jc w:val="both"/>
        <w:rPr>
          <w:color w:val="auto"/>
          <w:sz w:val="17"/>
          <w:szCs w:val="17"/>
        </w:rPr>
      </w:pPr>
      <w:bookmarkStart w:id="4" w:name="bookmark4"/>
      <w:bookmarkEnd w:id="4"/>
      <w:r w:rsidRPr="00AF1283">
        <w:rPr>
          <w:color w:val="auto"/>
          <w:sz w:val="17"/>
          <w:szCs w:val="17"/>
        </w:rPr>
        <w:t xml:space="preserve">Asaph </w:t>
      </w:r>
      <w:proofErr w:type="spellStart"/>
      <w:r w:rsidRPr="00AF1283">
        <w:rPr>
          <w:color w:val="auto"/>
          <w:sz w:val="17"/>
          <w:szCs w:val="17"/>
        </w:rPr>
        <w:t>Makubalo</w:t>
      </w:r>
      <w:proofErr w:type="spellEnd"/>
      <w:r w:rsidRPr="00AF1283">
        <w:rPr>
          <w:color w:val="auto"/>
          <w:sz w:val="17"/>
          <w:szCs w:val="17"/>
        </w:rPr>
        <w:t xml:space="preserve">, </w:t>
      </w:r>
      <w:r w:rsidRPr="00AF1283">
        <w:rPr>
          <w:i/>
          <w:iCs/>
          <w:color w:val="auto"/>
          <w:sz w:val="17"/>
          <w:szCs w:val="17"/>
        </w:rPr>
        <w:t>(k),</w:t>
      </w:r>
      <w:r w:rsidRPr="00AF1283">
        <w:rPr>
          <w:color w:val="auto"/>
          <w:sz w:val="17"/>
          <w:szCs w:val="17"/>
        </w:rPr>
        <w:t xml:space="preserve"> Missionary Institution, Lovedale.</w:t>
      </w:r>
    </w:p>
    <w:p w14:paraId="416CD8C6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numPr>
          <w:ilvl w:val="0"/>
          <w:numId w:val="3"/>
        </w:numPr>
        <w:tabs>
          <w:tab w:val="left" w:pos="446"/>
        </w:tabs>
        <w:ind w:firstLine="0"/>
        <w:jc w:val="both"/>
        <w:rPr>
          <w:color w:val="auto"/>
          <w:sz w:val="17"/>
          <w:szCs w:val="17"/>
        </w:rPr>
      </w:pPr>
      <w:bookmarkStart w:id="5" w:name="bookmark5"/>
      <w:bookmarkEnd w:id="5"/>
      <w:r w:rsidRPr="00AF1283">
        <w:rPr>
          <w:color w:val="auto"/>
          <w:sz w:val="17"/>
          <w:szCs w:val="17"/>
        </w:rPr>
        <w:t xml:space="preserve">Alfred Soldo </w:t>
      </w:r>
      <w:r w:rsidRPr="00AF1283">
        <w:rPr>
          <w:i/>
          <w:iCs/>
          <w:color w:val="auto"/>
          <w:sz w:val="17"/>
          <w:szCs w:val="17"/>
        </w:rPr>
        <w:t>(k)</w:t>
      </w:r>
      <w:r w:rsidRPr="00AF1283">
        <w:rPr>
          <w:color w:val="auto"/>
          <w:sz w:val="17"/>
          <w:szCs w:val="17"/>
        </w:rPr>
        <w:t xml:space="preserve"> Training Institution, Heald Town.</w:t>
      </w:r>
    </w:p>
    <w:p w14:paraId="07C50304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numPr>
          <w:ilvl w:val="0"/>
          <w:numId w:val="4"/>
        </w:numPr>
        <w:tabs>
          <w:tab w:val="left" w:pos="453"/>
        </w:tabs>
        <w:ind w:firstLine="0"/>
        <w:jc w:val="both"/>
        <w:rPr>
          <w:color w:val="auto"/>
          <w:sz w:val="17"/>
          <w:szCs w:val="17"/>
        </w:rPr>
      </w:pPr>
      <w:bookmarkStart w:id="6" w:name="bookmark6"/>
      <w:bookmarkEnd w:id="6"/>
      <w:r w:rsidRPr="00AF1283">
        <w:rPr>
          <w:color w:val="auto"/>
          <w:sz w:val="17"/>
          <w:szCs w:val="17"/>
        </w:rPr>
        <w:t>Pauline Masiza, St. George’s Orphanage Mission School,</w:t>
      </w:r>
    </w:p>
    <w:p w14:paraId="2C117730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ind w:left="1720" w:firstLine="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>Cape Town.</w:t>
      </w:r>
    </w:p>
    <w:p w14:paraId="351631E6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numPr>
          <w:ilvl w:val="0"/>
          <w:numId w:val="4"/>
        </w:numPr>
        <w:tabs>
          <w:tab w:val="left" w:pos="453"/>
        </w:tabs>
        <w:ind w:firstLine="0"/>
        <w:jc w:val="both"/>
        <w:rPr>
          <w:color w:val="auto"/>
          <w:sz w:val="17"/>
          <w:szCs w:val="17"/>
        </w:rPr>
      </w:pPr>
      <w:bookmarkStart w:id="7" w:name="bookmark7"/>
      <w:bookmarkEnd w:id="7"/>
      <w:r w:rsidRPr="00AF1283">
        <w:rPr>
          <w:color w:val="auto"/>
          <w:sz w:val="17"/>
          <w:szCs w:val="17"/>
        </w:rPr>
        <w:t xml:space="preserve">Henry </w:t>
      </w:r>
      <w:proofErr w:type="spellStart"/>
      <w:r w:rsidRPr="00AF1283">
        <w:rPr>
          <w:color w:val="auto"/>
          <w:sz w:val="17"/>
          <w:szCs w:val="17"/>
        </w:rPr>
        <w:t>Mbambisa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r w:rsidRPr="00AF1283">
        <w:rPr>
          <w:i/>
          <w:iCs/>
          <w:color w:val="auto"/>
          <w:sz w:val="17"/>
          <w:szCs w:val="17"/>
        </w:rPr>
        <w:t>(k)</w:t>
      </w:r>
      <w:r w:rsidRPr="00AF1283">
        <w:rPr>
          <w:color w:val="auto"/>
          <w:sz w:val="17"/>
          <w:szCs w:val="17"/>
        </w:rPr>
        <w:t xml:space="preserve"> Missionary Institution Lovedale.</w:t>
      </w:r>
    </w:p>
    <w:p w14:paraId="2F8506A5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numPr>
          <w:ilvl w:val="0"/>
          <w:numId w:val="4"/>
        </w:numPr>
        <w:tabs>
          <w:tab w:val="left" w:pos="453"/>
        </w:tabs>
        <w:ind w:firstLine="0"/>
        <w:jc w:val="both"/>
        <w:rPr>
          <w:color w:val="auto"/>
          <w:sz w:val="17"/>
          <w:szCs w:val="17"/>
        </w:rPr>
      </w:pPr>
      <w:bookmarkStart w:id="8" w:name="bookmark8"/>
      <w:bookmarkEnd w:id="8"/>
      <w:r w:rsidRPr="00AF1283">
        <w:rPr>
          <w:color w:val="auto"/>
          <w:sz w:val="17"/>
          <w:szCs w:val="17"/>
        </w:rPr>
        <w:t xml:space="preserve">*William T. Kote </w:t>
      </w:r>
      <w:r w:rsidRPr="00AF1283">
        <w:rPr>
          <w:i/>
          <w:iCs/>
          <w:color w:val="auto"/>
          <w:sz w:val="17"/>
          <w:szCs w:val="17"/>
        </w:rPr>
        <w:t>(k),</w:t>
      </w:r>
      <w:r w:rsidRPr="00AF1283">
        <w:rPr>
          <w:color w:val="auto"/>
          <w:sz w:val="17"/>
          <w:szCs w:val="17"/>
        </w:rPr>
        <w:t xml:space="preserve"> Training Institution, Heald Town.</w:t>
      </w:r>
    </w:p>
    <w:p w14:paraId="1D5CA35D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numPr>
          <w:ilvl w:val="0"/>
          <w:numId w:val="4"/>
        </w:numPr>
        <w:tabs>
          <w:tab w:val="left" w:pos="453"/>
        </w:tabs>
        <w:ind w:firstLine="0"/>
        <w:jc w:val="both"/>
        <w:rPr>
          <w:color w:val="auto"/>
          <w:sz w:val="17"/>
          <w:szCs w:val="17"/>
        </w:rPr>
      </w:pPr>
      <w:bookmarkStart w:id="9" w:name="bookmark9"/>
      <w:bookmarkEnd w:id="9"/>
      <w:r w:rsidRPr="00AF1283">
        <w:rPr>
          <w:color w:val="auto"/>
          <w:sz w:val="17"/>
          <w:szCs w:val="17"/>
        </w:rPr>
        <w:t xml:space="preserve">*Louisa </w:t>
      </w:r>
      <w:proofErr w:type="spellStart"/>
      <w:r w:rsidRPr="00AF1283">
        <w:rPr>
          <w:color w:val="auto"/>
          <w:sz w:val="17"/>
          <w:szCs w:val="17"/>
        </w:rPr>
        <w:t>Mtotywa</w:t>
      </w:r>
      <w:proofErr w:type="spellEnd"/>
      <w:r w:rsidRPr="00AF1283">
        <w:rPr>
          <w:color w:val="auto"/>
          <w:sz w:val="17"/>
          <w:szCs w:val="17"/>
        </w:rPr>
        <w:t xml:space="preserve"> (</w:t>
      </w:r>
      <w:r w:rsidRPr="00AF1283">
        <w:rPr>
          <w:i/>
          <w:iCs/>
          <w:color w:val="auto"/>
          <w:sz w:val="17"/>
          <w:szCs w:val="17"/>
        </w:rPr>
        <w:t>k</w:t>
      </w:r>
      <w:r w:rsidRPr="00AF1283">
        <w:rPr>
          <w:color w:val="auto"/>
          <w:sz w:val="17"/>
          <w:szCs w:val="17"/>
        </w:rPr>
        <w:t>), Training Institution, Heald Town.</w:t>
      </w:r>
    </w:p>
    <w:p w14:paraId="05F3DBD7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numPr>
          <w:ilvl w:val="0"/>
          <w:numId w:val="4"/>
        </w:numPr>
        <w:tabs>
          <w:tab w:val="left" w:pos="453"/>
        </w:tabs>
        <w:ind w:firstLine="0"/>
        <w:jc w:val="both"/>
        <w:rPr>
          <w:color w:val="auto"/>
          <w:sz w:val="17"/>
          <w:szCs w:val="17"/>
        </w:rPr>
      </w:pPr>
      <w:bookmarkStart w:id="10" w:name="bookmark10"/>
      <w:bookmarkEnd w:id="10"/>
      <w:r w:rsidRPr="00AF1283">
        <w:rPr>
          <w:color w:val="auto"/>
          <w:sz w:val="17"/>
          <w:szCs w:val="17"/>
        </w:rPr>
        <w:t xml:space="preserve">Paul Nkala </w:t>
      </w:r>
      <w:r w:rsidRPr="00AF1283">
        <w:rPr>
          <w:i/>
          <w:iCs/>
          <w:color w:val="auto"/>
          <w:sz w:val="17"/>
          <w:szCs w:val="17"/>
        </w:rPr>
        <w:t>(k),</w:t>
      </w:r>
      <w:r w:rsidRPr="00AF1283">
        <w:rPr>
          <w:color w:val="auto"/>
          <w:sz w:val="17"/>
          <w:szCs w:val="17"/>
        </w:rPr>
        <w:t xml:space="preserve"> Teacher, Native School, Kambe, Tembu-</w:t>
      </w:r>
    </w:p>
    <w:p w14:paraId="77456B4B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ind w:left="1720" w:firstLine="0"/>
        <w:jc w:val="both"/>
        <w:rPr>
          <w:color w:val="auto"/>
          <w:sz w:val="17"/>
          <w:szCs w:val="17"/>
        </w:rPr>
      </w:pPr>
      <w:r w:rsidRPr="00AF1283">
        <w:rPr>
          <w:color w:val="auto"/>
          <w:sz w:val="17"/>
          <w:szCs w:val="17"/>
        </w:rPr>
        <w:t>land.</w:t>
      </w:r>
    </w:p>
    <w:p w14:paraId="3D32122F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numPr>
          <w:ilvl w:val="0"/>
          <w:numId w:val="4"/>
        </w:numPr>
        <w:tabs>
          <w:tab w:val="left" w:pos="453"/>
        </w:tabs>
        <w:spacing w:after="60"/>
        <w:ind w:firstLine="0"/>
        <w:jc w:val="both"/>
        <w:rPr>
          <w:color w:val="auto"/>
          <w:sz w:val="17"/>
          <w:szCs w:val="17"/>
        </w:rPr>
      </w:pPr>
      <w:bookmarkStart w:id="11" w:name="bookmark11"/>
      <w:bookmarkEnd w:id="11"/>
      <w:r w:rsidRPr="00AF1283">
        <w:rPr>
          <w:color w:val="auto"/>
          <w:sz w:val="17"/>
          <w:szCs w:val="17"/>
        </w:rPr>
        <w:t>Jacob Maneli (</w:t>
      </w:r>
      <w:r w:rsidRPr="00AF1283">
        <w:rPr>
          <w:i/>
          <w:iCs/>
          <w:color w:val="auto"/>
          <w:sz w:val="17"/>
          <w:szCs w:val="17"/>
        </w:rPr>
        <w:t>k</w:t>
      </w:r>
      <w:r w:rsidRPr="00AF1283">
        <w:rPr>
          <w:color w:val="auto"/>
          <w:sz w:val="17"/>
          <w:szCs w:val="17"/>
        </w:rPr>
        <w:t>), S. John’s Theological College, Umtata.</w:t>
      </w:r>
    </w:p>
    <w:p w14:paraId="44F06B51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ind w:firstLine="0"/>
        <w:jc w:val="center"/>
        <w:rPr>
          <w:color w:val="auto"/>
          <w:sz w:val="17"/>
          <w:szCs w:val="17"/>
        </w:rPr>
      </w:pPr>
      <w:proofErr w:type="spellStart"/>
      <w:r w:rsidRPr="00AF1283">
        <w:rPr>
          <w:color w:val="auto"/>
          <w:sz w:val="17"/>
          <w:szCs w:val="17"/>
        </w:rPr>
        <w:t>Abafumene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iziqiniselo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zeminyaka</w:t>
      </w:r>
      <w:proofErr w:type="spellEnd"/>
      <w:r w:rsidRPr="00AF1283">
        <w:rPr>
          <w:color w:val="auto"/>
          <w:sz w:val="17"/>
          <w:szCs w:val="17"/>
        </w:rPr>
        <w:t xml:space="preserve"> </w:t>
      </w:r>
      <w:proofErr w:type="spellStart"/>
      <w:r w:rsidRPr="00AF1283">
        <w:rPr>
          <w:color w:val="auto"/>
          <w:sz w:val="17"/>
          <w:szCs w:val="17"/>
        </w:rPr>
        <w:t>mibini</w:t>
      </w:r>
      <w:proofErr w:type="spellEnd"/>
      <w:r w:rsidRPr="00AF1283">
        <w:rPr>
          <w:color w:val="auto"/>
          <w:sz w:val="17"/>
          <w:szCs w:val="17"/>
        </w:rPr>
        <w:t>.</w:t>
      </w:r>
    </w:p>
    <w:p w14:paraId="5651DEE3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numPr>
          <w:ilvl w:val="0"/>
          <w:numId w:val="5"/>
        </w:numPr>
        <w:tabs>
          <w:tab w:val="left" w:pos="437"/>
        </w:tabs>
        <w:ind w:firstLine="160"/>
        <w:jc w:val="both"/>
        <w:rPr>
          <w:color w:val="auto"/>
          <w:sz w:val="17"/>
          <w:szCs w:val="17"/>
        </w:rPr>
      </w:pPr>
      <w:bookmarkStart w:id="12" w:name="bookmark12"/>
      <w:bookmarkEnd w:id="12"/>
      <w:r w:rsidRPr="00AF1283">
        <w:rPr>
          <w:color w:val="auto"/>
          <w:sz w:val="17"/>
          <w:szCs w:val="17"/>
        </w:rPr>
        <w:t xml:space="preserve">Tonise </w:t>
      </w:r>
      <w:proofErr w:type="spellStart"/>
      <w:r w:rsidRPr="00AF1283">
        <w:rPr>
          <w:color w:val="auto"/>
          <w:sz w:val="17"/>
          <w:szCs w:val="17"/>
        </w:rPr>
        <w:t>Nzikiza</w:t>
      </w:r>
      <w:proofErr w:type="spellEnd"/>
      <w:r w:rsidRPr="00AF1283">
        <w:rPr>
          <w:color w:val="auto"/>
          <w:sz w:val="17"/>
          <w:szCs w:val="17"/>
        </w:rPr>
        <w:t>, Missionary Institution, Lovedale.</w:t>
      </w:r>
    </w:p>
    <w:p w14:paraId="1DE089DA" w14:textId="77777777" w:rsidR="001335D3" w:rsidRPr="00AF1283" w:rsidRDefault="00F9451F" w:rsidP="00B83D1B">
      <w:pPr>
        <w:pStyle w:val="BodyText"/>
        <w:framePr w:w="4961" w:h="10591" w:hRule="exact" w:wrap="none" w:vAnchor="page" w:hAnchor="page" w:x="6016" w:y="5806"/>
        <w:numPr>
          <w:ilvl w:val="0"/>
          <w:numId w:val="5"/>
        </w:numPr>
        <w:tabs>
          <w:tab w:val="left" w:pos="444"/>
        </w:tabs>
        <w:ind w:firstLine="160"/>
        <w:jc w:val="both"/>
        <w:rPr>
          <w:color w:val="auto"/>
          <w:sz w:val="17"/>
          <w:szCs w:val="17"/>
        </w:rPr>
      </w:pPr>
      <w:bookmarkStart w:id="13" w:name="bookmark13"/>
      <w:bookmarkEnd w:id="13"/>
      <w:r w:rsidRPr="00AF1283">
        <w:rPr>
          <w:color w:val="auto"/>
          <w:sz w:val="17"/>
          <w:szCs w:val="17"/>
        </w:rPr>
        <w:t>Albert White, Butterworth.</w:t>
      </w:r>
    </w:p>
    <w:p w14:paraId="4A152C70" w14:textId="30DB4071" w:rsidR="001335D3" w:rsidRDefault="00F9451F" w:rsidP="00AF1283">
      <w:pPr>
        <w:pStyle w:val="BodyText"/>
        <w:framePr w:w="4961" w:h="10591" w:hRule="exact" w:wrap="none" w:vAnchor="page" w:hAnchor="page" w:x="6016" w:y="5806"/>
        <w:numPr>
          <w:ilvl w:val="0"/>
          <w:numId w:val="5"/>
        </w:numPr>
        <w:tabs>
          <w:tab w:val="left" w:pos="464"/>
        </w:tabs>
        <w:ind w:left="340" w:hanging="160"/>
        <w:rPr>
          <w:color w:val="auto"/>
          <w:sz w:val="17"/>
          <w:szCs w:val="17"/>
        </w:rPr>
      </w:pPr>
      <w:bookmarkStart w:id="14" w:name="bookmark14"/>
      <w:bookmarkEnd w:id="14"/>
      <w:r w:rsidRPr="00AF1283">
        <w:rPr>
          <w:color w:val="auto"/>
          <w:sz w:val="17"/>
          <w:szCs w:val="17"/>
        </w:rPr>
        <w:t xml:space="preserve">William </w:t>
      </w:r>
      <w:proofErr w:type="spellStart"/>
      <w:r w:rsidRPr="00AF1283">
        <w:rPr>
          <w:color w:val="auto"/>
          <w:sz w:val="17"/>
          <w:szCs w:val="17"/>
        </w:rPr>
        <w:t>Mbenya</w:t>
      </w:r>
      <w:proofErr w:type="spellEnd"/>
      <w:r w:rsidRPr="00AF1283">
        <w:rPr>
          <w:color w:val="auto"/>
          <w:sz w:val="17"/>
          <w:szCs w:val="17"/>
        </w:rPr>
        <w:t>, Teacher, English Church Mission School, Somerset East.</w:t>
      </w:r>
    </w:p>
    <w:p w14:paraId="6643FB53" w14:textId="77777777" w:rsidR="00AF1283" w:rsidRPr="00AF1283" w:rsidRDefault="00AF1283" w:rsidP="00AF1283">
      <w:pPr>
        <w:pStyle w:val="BodyText"/>
        <w:framePr w:w="4961" w:h="10591" w:hRule="exact" w:wrap="none" w:vAnchor="page" w:hAnchor="page" w:x="6016" w:y="5806"/>
        <w:tabs>
          <w:tab w:val="left" w:pos="464"/>
        </w:tabs>
        <w:ind w:left="340" w:firstLine="0"/>
        <w:rPr>
          <w:color w:val="auto"/>
          <w:sz w:val="17"/>
          <w:szCs w:val="17"/>
        </w:rPr>
      </w:pPr>
    </w:p>
    <w:p w14:paraId="2956A007" w14:textId="7A22FDAD" w:rsidR="001335D3" w:rsidRPr="00AF1283" w:rsidRDefault="00F9451F" w:rsidP="00AF1283">
      <w:pPr>
        <w:pStyle w:val="Footnote0"/>
        <w:framePr w:w="4961" w:h="353" w:hRule="exact" w:wrap="none" w:vAnchor="page" w:hAnchor="page" w:x="6061" w:y="15781"/>
        <w:jc w:val="both"/>
        <w:rPr>
          <w:color w:val="auto"/>
        </w:rPr>
      </w:pPr>
      <w:r w:rsidRPr="00AF1283">
        <w:rPr>
          <w:color w:val="auto"/>
        </w:rPr>
        <w:t>*</w:t>
      </w:r>
      <w:proofErr w:type="spellStart"/>
      <w:r w:rsidRPr="00AF1283">
        <w:rPr>
          <w:color w:val="auto"/>
        </w:rPr>
        <w:t>Abapumele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</w:t>
      </w:r>
      <w:proofErr w:type="spellEnd"/>
      <w:r w:rsidRPr="00AF1283">
        <w:rPr>
          <w:color w:val="auto"/>
        </w:rPr>
        <w:t xml:space="preserve"> </w:t>
      </w:r>
      <w:r w:rsidRPr="00AF1283">
        <w:rPr>
          <w:i/>
          <w:iCs/>
          <w:color w:val="auto"/>
        </w:rPr>
        <w:t>Elementary Physics, k</w:t>
      </w:r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Abapumelele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isi</w:t>
      </w:r>
      <w:proofErr w:type="spellEnd"/>
      <w:r w:rsidRPr="00AF1283">
        <w:rPr>
          <w:color w:val="auto"/>
        </w:rPr>
        <w:t xml:space="preserve"> </w:t>
      </w:r>
      <w:r w:rsidRPr="00AF1283">
        <w:rPr>
          <w:i/>
          <w:iCs/>
          <w:color w:val="auto"/>
        </w:rPr>
        <w:t>Xosa. s</w:t>
      </w:r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Abapumelele</w:t>
      </w:r>
      <w:proofErr w:type="spellEnd"/>
      <w:r w:rsidRPr="00AF1283">
        <w:rPr>
          <w:color w:val="auto"/>
        </w:rPr>
        <w:t xml:space="preserve"> </w:t>
      </w:r>
      <w:proofErr w:type="spellStart"/>
      <w:r w:rsidRPr="00AF1283">
        <w:rPr>
          <w:color w:val="auto"/>
        </w:rPr>
        <w:t>isi</w:t>
      </w:r>
      <w:proofErr w:type="spellEnd"/>
      <w:r w:rsidRPr="00AF1283">
        <w:rPr>
          <w:color w:val="auto"/>
        </w:rPr>
        <w:t xml:space="preserve"> </w:t>
      </w:r>
      <w:r w:rsidRPr="00AF1283">
        <w:rPr>
          <w:i/>
          <w:iCs/>
          <w:color w:val="auto"/>
        </w:rPr>
        <w:t>Sutu.</w:t>
      </w:r>
    </w:p>
    <w:p w14:paraId="7B45F020" w14:textId="77777777" w:rsidR="001335D3" w:rsidRPr="00AF1283" w:rsidRDefault="001335D3" w:rsidP="00AF1283">
      <w:pPr>
        <w:spacing w:line="1" w:lineRule="exact"/>
        <w:rPr>
          <w:color w:val="auto"/>
        </w:rPr>
      </w:pPr>
    </w:p>
    <w:sectPr w:rsidR="001335D3" w:rsidRPr="00AF12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B56D" w14:textId="77777777" w:rsidR="007A268A" w:rsidRDefault="007A268A">
      <w:r>
        <w:separator/>
      </w:r>
    </w:p>
  </w:endnote>
  <w:endnote w:type="continuationSeparator" w:id="0">
    <w:p w14:paraId="330A7B81" w14:textId="77777777" w:rsidR="007A268A" w:rsidRDefault="007A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BCDC" w14:textId="77777777" w:rsidR="007A268A" w:rsidRDefault="007A268A">
      <w:r>
        <w:separator/>
      </w:r>
    </w:p>
  </w:footnote>
  <w:footnote w:type="continuationSeparator" w:id="0">
    <w:p w14:paraId="3C5AB6CD" w14:textId="77777777" w:rsidR="007A268A" w:rsidRDefault="007A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20AE"/>
    <w:multiLevelType w:val="multilevel"/>
    <w:tmpl w:val="D0D07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D5047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603BC"/>
    <w:multiLevelType w:val="multilevel"/>
    <w:tmpl w:val="D02E3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D5047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922918"/>
    <w:multiLevelType w:val="multilevel"/>
    <w:tmpl w:val="6FE64F0A"/>
    <w:lvl w:ilvl="0">
      <w:start w:val="1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D5047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FE63B9"/>
    <w:multiLevelType w:val="multilevel"/>
    <w:tmpl w:val="0C26709E"/>
    <w:lvl w:ilvl="0">
      <w:start w:val="1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D5047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4326B1"/>
    <w:multiLevelType w:val="multilevel"/>
    <w:tmpl w:val="07C6B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D5047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D3"/>
    <w:rsid w:val="001335D3"/>
    <w:rsid w:val="007A268A"/>
    <w:rsid w:val="00AF1283"/>
    <w:rsid w:val="00B83D1B"/>
    <w:rsid w:val="00F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F59B"/>
  <w15:docId w15:val="{D882BD1C-FEAE-41F0-9F68-6E47EDD0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047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5D5047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047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D5047"/>
      <w:sz w:val="12"/>
      <w:szCs w:val="12"/>
      <w:u w:val="none"/>
      <w:shd w:val="clear" w:color="auto" w:fill="auto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047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color w:val="5D5047"/>
      <w:sz w:val="18"/>
      <w:szCs w:val="18"/>
    </w:rPr>
  </w:style>
  <w:style w:type="paragraph" w:customStyle="1" w:styleId="Bodytext50">
    <w:name w:val="Body text (5)"/>
    <w:basedOn w:val="Normal"/>
    <w:link w:val="Bodytext5"/>
    <w:pPr>
      <w:spacing w:line="180" w:lineRule="auto"/>
      <w:jc w:val="center"/>
    </w:pPr>
    <w:rPr>
      <w:rFonts w:ascii="Arial" w:eastAsia="Arial" w:hAnsi="Arial" w:cs="Arial"/>
      <w:color w:val="5D5047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300" w:line="202" w:lineRule="auto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60" w:line="266" w:lineRule="auto"/>
      <w:ind w:left="1300"/>
    </w:pPr>
    <w:rPr>
      <w:rFonts w:ascii="Times New Roman" w:eastAsia="Times New Roman" w:hAnsi="Times New Roman" w:cs="Times New Roman"/>
      <w:color w:val="5D5047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60"/>
      <w:jc w:val="center"/>
    </w:pPr>
    <w:rPr>
      <w:rFonts w:ascii="Arial" w:eastAsia="Arial" w:hAnsi="Arial" w:cs="Arial"/>
      <w:color w:val="5D5047"/>
      <w:sz w:val="12"/>
      <w:szCs w:val="12"/>
    </w:rPr>
  </w:style>
  <w:style w:type="paragraph" w:customStyle="1" w:styleId="Footnote0">
    <w:name w:val="Footnote"/>
    <w:basedOn w:val="Normal"/>
    <w:link w:val="Footnote"/>
    <w:pPr>
      <w:spacing w:line="221" w:lineRule="auto"/>
      <w:ind w:firstLine="180"/>
    </w:pPr>
    <w:rPr>
      <w:rFonts w:ascii="Times New Roman" w:eastAsia="Times New Roman" w:hAnsi="Times New Roman" w:cs="Times New Roman"/>
      <w:color w:val="5D504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1108</Words>
  <Characters>6318</Characters>
  <Application>Microsoft Office Word</Application>
  <DocSecurity>0</DocSecurity>
  <Lines>52</Lines>
  <Paragraphs>14</Paragraphs>
  <ScaleCrop>false</ScaleCrop>
  <Company>Philisa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2021-06-04T17:10:00Z</dcterms:created>
  <dcterms:modified xsi:type="dcterms:W3CDTF">2021-06-07T21:45:00Z</dcterms:modified>
</cp:coreProperties>
</file>