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6BAF9" w14:textId="77777777" w:rsidR="00982173" w:rsidRPr="00CD4FF7" w:rsidRDefault="00372B84">
      <w:pPr>
        <w:spacing w:line="1" w:lineRule="exact"/>
      </w:pPr>
      <w:r w:rsidRPr="00CD4FF7">
        <w:rPr>
          <w:noProof/>
        </w:rPr>
        <mc:AlternateContent>
          <mc:Choice Requires="wps">
            <w:drawing>
              <wp:anchor distT="0" distB="0" distL="114300" distR="114300" simplePos="0" relativeHeight="251657216" behindDoc="1" locked="0" layoutInCell="1" allowOverlap="1" wp14:anchorId="7E280017" wp14:editId="25B9241D">
                <wp:simplePos x="0" y="0"/>
                <wp:positionH relativeFrom="page">
                  <wp:align>left</wp:align>
                </wp:positionH>
                <wp:positionV relativeFrom="page">
                  <wp:align>top</wp:align>
                </wp:positionV>
                <wp:extent cx="7556500" cy="10693400"/>
                <wp:effectExtent l="0" t="0" r="635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chemeClr val="bg1"/>
                        </a:solidFill>
                      </wps:spPr>
                      <wps:txbx>
                        <w:txbxContent>
                          <w:p w14:paraId="7CFE5C16" w14:textId="4B8D111D" w:rsidR="00CD4FF7" w:rsidRDefault="000A7C00" w:rsidP="00CD4FF7">
                            <w:pPr>
                              <w:jc w:val="center"/>
                            </w:pPr>
                            <w:bookmarkStart w:id="0" w:name="_GoBack"/>
                            <w:r>
                              <w:t xml:space="preserve">                      </w:t>
                            </w:r>
                            <w:r w:rsidR="00CD4FF7" w:rsidRPr="0052083B">
                              <w:t>ISIGIDIMI SAMAXOSA, JULY 18, 1884.</w:t>
                            </w:r>
                            <w:r w:rsidR="00CD4FF7">
                              <w:t xml:space="preserve">                  </w:t>
                            </w:r>
                            <w:r>
                              <w:t xml:space="preserve">                8</w:t>
                            </w:r>
                            <w:bookmarkEnd w:id="0"/>
                          </w:p>
                        </w:txbxContent>
                      </wps:txbx>
                      <wps:bodyPr/>
                    </wps:wsp>
                  </a:graphicData>
                </a:graphic>
              </wp:anchor>
            </w:drawing>
          </mc:Choice>
          <mc:Fallback>
            <w:pict>
              <v:rect w14:anchorId="7E280017" id="Shape 1" o:spid="_x0000_s1026" style="position:absolute;margin-left:0;margin-top:0;width:595pt;height:842pt;z-index:-251659264;visibility:visible;mso-wrap-style:square;mso-wrap-distance-left:9pt;mso-wrap-distance-top:0;mso-wrap-distance-right:9pt;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" fillcolor="white [3212]" stroked="f">
                <o:lock v:ext="edit" rotation="t" position="t"/>
                <v:textbox>
                  <w:txbxContent>
                    <w:p w14:paraId="7CFE5C16" w14:textId="4B8D111D" w:rsidR="00CD4FF7" w:rsidRDefault="000A7C00" w:rsidP="00CD4FF7">
                      <w:pPr>
                        <w:jc w:val="center"/>
                      </w:pPr>
                      <w:bookmarkStart w:id="1" w:name="_GoBack"/>
                      <w:r>
                        <w:t xml:space="preserve">                      </w:t>
                      </w:r>
                      <w:r w:rsidR="00CD4FF7" w:rsidRPr="0052083B">
                        <w:t>ISIGIDIMI SAMAXOSA, JULY 18, 1884.</w:t>
                      </w:r>
                      <w:r w:rsidR="00CD4FF7">
                        <w:t xml:space="preserve">                  </w:t>
                      </w:r>
                      <w:r>
                        <w:t xml:space="preserve">                8</w:t>
                      </w:r>
                      <w:bookmarkEnd w:id="1"/>
                    </w:p>
                  </w:txbxContent>
                </v:textbox>
                <w10:wrap anchorx="page" anchory="page"/>
              </v:rect>
            </w:pict>
          </mc:Fallback>
        </mc:AlternateContent>
      </w:r>
      <w:r w:rsidRPr="00CD4FF7">
        <w:rPr>
          <w:noProof/>
        </w:rPr>
        <mc:AlternateContent>
          <mc:Choice Requires="wps">
            <w:drawing>
              <wp:anchor distT="0" distB="0" distL="114300" distR="114300" simplePos="0" relativeHeight="251658240" behindDoc="1" locked="0" layoutInCell="1" allowOverlap="1" wp14:anchorId="7308B0CE" wp14:editId="2F73BD48">
                <wp:simplePos x="0" y="0"/>
                <wp:positionH relativeFrom="page">
                  <wp:posOffset>3874135</wp:posOffset>
                </wp:positionH>
                <wp:positionV relativeFrom="page">
                  <wp:posOffset>297815</wp:posOffset>
                </wp:positionV>
                <wp:extent cx="0" cy="9798050"/>
                <wp:effectExtent l="0" t="0" r="0" b="0"/>
                <wp:wrapNone/>
                <wp:docPr id="2" name="Shape 2"/>
                <wp:cNvGraphicFramePr/>
                <a:graphic xmlns:a="http://schemas.openxmlformats.org/drawingml/2006/main">
                  <a:graphicData uri="http://schemas.microsoft.com/office/word/2010/wordprocessingShape">
                    <wps:wsp>
                      <wps:cNvCnPr/>
                      <wps:spPr>
                        <a:xfrm>
                          <a:off x="0" y="0"/>
                          <a:ext cx="0" cy="9798050"/>
                        </a:xfrm>
                        <a:prstGeom prst="straightConnector1">
                          <a:avLst/>
                        </a:prstGeom>
                        <a:ln w="8890">
                          <a:solidFill/>
                        </a:ln>
                      </wps:spPr>
                      <wps:bodyPr/>
                    </wps:wsp>
                  </a:graphicData>
                </a:graphic>
              </wp:anchor>
            </w:drawing>
          </mc:Choice>
          <mc:Fallback>
            <w:pict>
              <v:shape o:spt="32" o:oned="true" path="m,l21600,21600e" style="position:absolute;margin-left:305.05000000000001pt;margin-top:23.449999999999999pt;width:0;height:771.5pt;z-index:-251658240;mso-position-horizontal-relative:page;mso-position-vertical-relative:page">
                <v:stroke weight="0.70000000000000007pt"/>
              </v:shape>
            </w:pict>
          </mc:Fallback>
        </mc:AlternateContent>
      </w:r>
    </w:p>
    <w:p w14:paraId="534F8C0B" w14:textId="77777777" w:rsidR="00982173" w:rsidRPr="00CD4FF7" w:rsidRDefault="00372B84">
      <w:pPr>
        <w:pStyle w:val="BodyText"/>
        <w:framePr w:w="4946" w:h="2704" w:hRule="exact" w:wrap="none" w:vAnchor="page" w:hAnchor="page" w:x="1127" w:y="546"/>
        <w:spacing w:after="60"/>
        <w:ind w:firstLine="0"/>
        <w:jc w:val="center"/>
      </w:pPr>
      <w:r w:rsidRPr="00CD4FF7">
        <w:t>ISAPOMPOLO SOKA SICINA.</w:t>
      </w:r>
    </w:p>
    <w:p w14:paraId="2DBC5492" w14:textId="5A55C237" w:rsidR="00982173" w:rsidRPr="00CD4FF7" w:rsidRDefault="00372B84">
      <w:pPr>
        <w:pStyle w:val="BodyText"/>
        <w:framePr w:w="4946" w:h="2704" w:hRule="exact" w:wrap="none" w:vAnchor="page" w:hAnchor="page" w:x="1127" w:y="546"/>
        <w:ind w:firstLine="0"/>
        <w:jc w:val="both"/>
      </w:pPr>
      <w:r w:rsidRPr="00CD4FF7">
        <w:rPr>
          <w:smallCaps/>
        </w:rPr>
        <w:t>Ndixoleleni</w:t>
      </w:r>
      <w:r w:rsidRPr="00CD4FF7">
        <w:t xml:space="preserve"> matyala ndifuna ukubekisa ku Sicina: Sicina akunakubulala abantwana benkosi. Uyihlo wayengubanina? Wayepina apo wayemi kona? Mna ndingumntu wemvelo, wokuzalwa, wentombi yasekunene. Imbi lento uyitetayo; asiyiyo nento ukuba mbi. Inkos</w:t>
      </w:r>
      <w:r w:rsidR="000A7C00">
        <w:t>i</w:t>
      </w:r>
      <w:r w:rsidRPr="00CD4FF7">
        <w:rPr>
          <w:vertAlign w:val="superscript"/>
        </w:rPr>
        <w:t xml:space="preserve"> </w:t>
      </w:r>
      <w:r w:rsidRPr="00CD4FF7">
        <w:t>—nenyosi ziyayazi Inkosi yazo. Singabantu nje singabantu nge Nkosi. Akunguye umtu wokuteta. Inkosi zadalwa ngu Tixo. Eli gama lako ndiyaqonda ukuba likufanele. Usi Sicina soqwemesha into ehlonyelweyo; ungxamele ukuhlonyelwa ebukosini? Uyaprofitisha na? Kutsho Inkosi na ukuti mazipele Inkosi?</w:t>
      </w:r>
    </w:p>
    <w:p w14:paraId="2D051EF6" w14:textId="77777777" w:rsidR="00982173" w:rsidRPr="00CD4FF7" w:rsidRDefault="00372B84">
      <w:pPr>
        <w:pStyle w:val="BodyText"/>
        <w:framePr w:w="4946" w:h="2704" w:hRule="exact" w:wrap="none" w:vAnchor="page" w:hAnchor="page" w:x="1127" w:y="546"/>
        <w:ind w:firstLine="0"/>
        <w:jc w:val="center"/>
      </w:pPr>
      <w:r w:rsidRPr="00CD4FF7">
        <w:t>Ndingu</w:t>
      </w:r>
    </w:p>
    <w:p w14:paraId="38818681" w14:textId="77777777" w:rsidR="00982173" w:rsidRPr="00CD4FF7" w:rsidRDefault="00372B84">
      <w:pPr>
        <w:pStyle w:val="BodyText"/>
        <w:framePr w:w="4946" w:h="2704" w:hRule="exact" w:wrap="none" w:vAnchor="page" w:hAnchor="page" w:x="1127" w:y="546"/>
        <w:ind w:right="180" w:firstLine="0"/>
        <w:jc w:val="right"/>
      </w:pPr>
      <w:r w:rsidRPr="00CD4FF7">
        <w:rPr>
          <w:smallCaps/>
        </w:rPr>
        <w:t>Philip</w:t>
      </w:r>
      <w:r w:rsidRPr="00CD4FF7">
        <w:t xml:space="preserve"> N. </w:t>
      </w:r>
      <w:r w:rsidRPr="00CD4FF7">
        <w:rPr>
          <w:smallCaps/>
        </w:rPr>
        <w:t>Msingatwa.</w:t>
      </w:r>
    </w:p>
    <w:p w14:paraId="5C11D31C" w14:textId="77777777" w:rsidR="00982173" w:rsidRPr="00CD4FF7" w:rsidRDefault="00372B84">
      <w:pPr>
        <w:pStyle w:val="BodyText"/>
        <w:framePr w:w="4946" w:h="2704" w:hRule="exact" w:wrap="none" w:vAnchor="page" w:hAnchor="page" w:x="1127" w:y="546"/>
        <w:ind w:firstLine="180"/>
      </w:pPr>
      <w:r w:rsidRPr="00CD4FF7">
        <w:t>Ecwaru, 3 July, 1884.</w:t>
      </w:r>
    </w:p>
    <w:p w14:paraId="32DCC79E" w14:textId="77777777" w:rsidR="00982173" w:rsidRPr="00CD4FF7" w:rsidRDefault="00372B84" w:rsidP="00E04BF5">
      <w:pPr>
        <w:pStyle w:val="BodyText"/>
        <w:framePr w:w="4946" w:h="13277" w:hRule="exact" w:wrap="none" w:vAnchor="page" w:hAnchor="page" w:x="1017" w:y="3304"/>
        <w:pBdr>
          <w:top w:val="single" w:sz="4" w:space="0" w:color="auto"/>
        </w:pBdr>
        <w:spacing w:after="120"/>
        <w:ind w:firstLine="0"/>
        <w:jc w:val="center"/>
      </w:pPr>
      <w:r w:rsidRPr="00CD4FF7">
        <w:t>INTLALO E BATENJINI.</w:t>
      </w:r>
    </w:p>
    <w:p w14:paraId="5AE2C832" w14:textId="1C72BF7C" w:rsidR="00982173" w:rsidRPr="00CD4FF7" w:rsidRDefault="00372B84" w:rsidP="00E04BF5">
      <w:pPr>
        <w:pStyle w:val="BodyText"/>
        <w:framePr w:w="4946" w:h="13277" w:hRule="exact" w:wrap="none" w:vAnchor="page" w:hAnchor="page" w:x="1017" w:y="3304"/>
        <w:spacing w:after="60"/>
        <w:ind w:firstLine="0"/>
        <w:jc w:val="both"/>
      </w:pPr>
      <w:r w:rsidRPr="00CD4FF7">
        <w:rPr>
          <w:smallCaps/>
        </w:rPr>
        <w:t xml:space="preserve">Editor </w:t>
      </w:r>
      <w:r w:rsidRPr="00CD4FF7">
        <w:rPr>
          <w:i/>
          <w:iCs/>
        </w:rPr>
        <w:t>Sigidimi,—</w:t>
      </w:r>
      <w:r w:rsidRPr="00CD4FF7">
        <w:t>Kaundincede nkosi ndinomnqweno omkulu ukunga ungake undifakele lendawo—ndifuna ukuvisa abahlobo bam ngomdlalo otile endandike ndanawo wezifundo zabantwana besikolo isikolo esibizwa ngokuba sesase Bumba. Kulomdlalo wemfundo yabantwana kwacelwa inene elitile lalommandla elibizwa ngokuba ngu W. H. Wilson, Esq. Askeaton, licelwa yi Committee yamadoda eso sikolo; nanga ke amagama alomadoda—Mr. Mankayi Renqe (inkulu yalomadoda), Mr. James Mfamana, namanye ke. Kodwa keisikolo eso sona asiso sakwa Rulumente y private school. Leza ke elonene xa sesiwupete umsebenzi lowo malunga no 1 o’clock, kwati ke kuba abantwana babenikwe i lessons zokuba bazifunde bengaziboni saba siwuquba lomsebenzi wada wafika umongameli lowo ngeloxa sendilixelile ngentla, wafika ehamba nge cart kuko nenkosikazi yake namanye amanene amhlope. Manditi ke lomanene awuquba umsebenzi lowo kakuhle akwaroreleka nento kanye Noko ke indawo endipantse ukuyishiya yile, ati nxa afikayo sabakupa abantwana baculiswa iculo elitile elibizwa ngokuba yi Life</w:t>
      </w:r>
      <w:r w:rsidR="004D0E7F">
        <w:t xml:space="preserve"> </w:t>
      </w:r>
      <w:r w:rsidRPr="00CD4FF7">
        <w:t>Boat kwaka Sankey, balicula ngamazwi, nanga ke amazwi alo, noko ke liyi Solo—</w:t>
      </w:r>
    </w:p>
    <w:p w14:paraId="49271129" w14:textId="64E4A564" w:rsidR="00982173" w:rsidRPr="00CD4FF7" w:rsidRDefault="00372B84" w:rsidP="00E04BF5">
      <w:pPr>
        <w:pStyle w:val="BodyText"/>
        <w:framePr w:w="4946" w:h="13277" w:hRule="exact" w:wrap="none" w:vAnchor="page" w:hAnchor="page" w:x="1017" w:y="3304"/>
        <w:spacing w:line="211" w:lineRule="auto"/>
        <w:ind w:firstLine="520"/>
      </w:pPr>
      <w:r w:rsidRPr="00CD4FF7">
        <w:t>“Light in the darkness sailor day is at hand,</w:t>
      </w:r>
    </w:p>
    <w:p w14:paraId="7ACA3A6B" w14:textId="77777777" w:rsidR="00982173" w:rsidRPr="00CD4FF7" w:rsidRDefault="00372B84" w:rsidP="00E04BF5">
      <w:pPr>
        <w:pStyle w:val="BodyText"/>
        <w:framePr w:w="4946" w:h="13277" w:hRule="exact" w:wrap="none" w:vAnchor="page" w:hAnchor="page" w:x="1017" w:y="3304"/>
        <w:spacing w:line="211" w:lineRule="auto"/>
        <w:ind w:firstLine="640"/>
      </w:pPr>
      <w:r w:rsidRPr="00CD4FF7">
        <w:t>See o’er the foaming billow’s fair heavens land—</w:t>
      </w:r>
    </w:p>
    <w:p w14:paraId="3B30039F" w14:textId="77777777" w:rsidR="00982173" w:rsidRPr="00CD4FF7" w:rsidRDefault="00372B84" w:rsidP="00E04BF5">
      <w:pPr>
        <w:pStyle w:val="BodyText"/>
        <w:framePr w:w="4946" w:h="13277" w:hRule="exact" w:wrap="none" w:vAnchor="page" w:hAnchor="page" w:x="1017" w:y="3304"/>
        <w:spacing w:line="211" w:lineRule="auto"/>
        <w:ind w:left="640" w:firstLine="0"/>
      </w:pPr>
      <w:r w:rsidRPr="00CD4FF7">
        <w:t>Drear was the voyage sailor day almost o’er, Safe in the life boat sailor pull for the shore.</w:t>
      </w:r>
    </w:p>
    <w:p w14:paraId="3C07C234" w14:textId="77777777" w:rsidR="00982173" w:rsidRPr="00CD4FF7" w:rsidRDefault="00372B84" w:rsidP="00E04BF5">
      <w:pPr>
        <w:pStyle w:val="BodyText"/>
        <w:framePr w:w="4946" w:h="13277" w:hRule="exact" w:wrap="none" w:vAnchor="page" w:hAnchor="page" w:x="1017" w:y="3304"/>
        <w:ind w:firstLine="340"/>
      </w:pPr>
      <w:r w:rsidRPr="00CD4FF7">
        <w:rPr>
          <w:smallCaps/>
        </w:rPr>
        <w:t>Chorus</w:t>
      </w:r>
    </w:p>
    <w:p w14:paraId="10B21DC2" w14:textId="77777777" w:rsidR="00982173" w:rsidRPr="00CD4FF7" w:rsidRDefault="00372B84" w:rsidP="00E04BF5">
      <w:pPr>
        <w:pStyle w:val="BodyText"/>
        <w:framePr w:w="4946" w:h="13277" w:hRule="exact" w:wrap="none" w:vAnchor="page" w:hAnchor="page" w:x="1017" w:y="3304"/>
        <w:spacing w:line="209" w:lineRule="auto"/>
        <w:ind w:firstLine="640"/>
      </w:pPr>
      <w:r w:rsidRPr="00CD4FF7">
        <w:t>Pull for the shore, sailor pull for the shore,</w:t>
      </w:r>
    </w:p>
    <w:p w14:paraId="1C2C5F4A" w14:textId="77777777" w:rsidR="00982173" w:rsidRPr="00CD4FF7" w:rsidRDefault="00372B84" w:rsidP="00E04BF5">
      <w:pPr>
        <w:pStyle w:val="BodyText"/>
        <w:framePr w:w="4946" w:h="13277" w:hRule="exact" w:wrap="none" w:vAnchor="page" w:hAnchor="page" w:x="1017" w:y="3304"/>
        <w:spacing w:after="60" w:line="209" w:lineRule="auto"/>
        <w:ind w:left="640" w:firstLine="0"/>
      </w:pPr>
      <w:r w:rsidRPr="00CD4FF7">
        <w:t>Heed not the rolling wave but bend to the oar; Safe in the life boat sailor cling to self no more, Leave the poor old stranded wreck and pull for the shore.”</w:t>
      </w:r>
    </w:p>
    <w:p w14:paraId="6D505C1E" w14:textId="3C283ED6" w:rsidR="00982173" w:rsidRPr="00CD4FF7" w:rsidRDefault="00372B84" w:rsidP="00E04BF5">
      <w:pPr>
        <w:pStyle w:val="BodyText"/>
        <w:framePr w:w="4946" w:h="13277" w:hRule="exact" w:wrap="none" w:vAnchor="page" w:hAnchor="page" w:x="1017" w:y="3304"/>
        <w:ind w:firstLine="0"/>
        <w:jc w:val="both"/>
      </w:pPr>
      <w:r w:rsidRPr="00CD4FF7">
        <w:t>Manditi ke aquba lomanene omabini, kwaqalwa nge 1st Class efunda Royal Reader No. IV. bafumane banqika apo ingazange ifunde kona, pofu ndiwaxelele amanene lawo apo ifunda kona, into ke leyo eyanika uluvo olubi kum kanti ke noko abantwana bayakuquba kakuhle bapumelele kakuhle ngapezu kokucinga endandicinga ngako kuzo zonke izinto abazenziwayo ngomhla lowo, kwabonakala ukuba u Tixo ngowo. kubongwa kanye, ngokuba lento nditshoyo londawo andizange ndibalinge nokubalinga kuyo, baliquba elobakala kakuhle kuyo yonke into abayenziwayo nakwi Arithmetio nakwi Geography baziqonda indawo ababebuzwa zona. Wahamba kakuhle umsebenzi lowo kuzo zone ezo class zam, bati bakufika kwezisezantsi bakoliseka ngakumbi ngokub</w:t>
      </w:r>
      <w:r w:rsidRPr="00CD4FF7">
        <w:rPr>
          <w:vertAlign w:val="subscript"/>
        </w:rPr>
        <w:t xml:space="preserve">a </w:t>
      </w:r>
      <w:r w:rsidRPr="00CD4FF7">
        <w:t>uninzi Iwayo lo class ngabantwana bamaqaba, bapumelela ngokungu. mmangaliso kanye kanti bafunde inyanga ezintan atu kupela. Nanga ke namaculo abawaculayo — 1. Life boat. 2. Hail Smiling Morn 3. The home over there. 4. I will extol thee, njalo-njalo. Kwi lessons nanga amagama abantwana abafunda zona—Mary Ann Mfamana ngesi Xosa kwi Fourth Readers efundelwa ngu Annie Tawo ngesi Ngesi, yiyole ke nendawo yabo, Observation bafundelana kakuhle kanye, bakangela komnye abazali nakomnye. Abanye naba— Mary Ann Renqe no Kitty Mrubata well nabo kwangokunjalo. Andi- ngepiki nabo bonke abantwana ababefunda ngalomini, ndingagqiba ipepa ukuba ndingacaza imfnndo yabo. Waqutywa umsebenzi lowo kutabatela ku 1 p.m. kwakuposa ku 4 p.m. watiwa adjourned ngeloxa ke.</w:t>
      </w:r>
    </w:p>
    <w:p w14:paraId="3EEADA9E" w14:textId="679FAC3B" w:rsidR="00982173" w:rsidRPr="00CD4FF7" w:rsidRDefault="00372B84" w:rsidP="00E04BF5">
      <w:pPr>
        <w:pStyle w:val="BodyText"/>
        <w:framePr w:w="4946" w:h="13277" w:hRule="exact" w:wrap="none" w:vAnchor="page" w:hAnchor="page" w:x="1017" w:y="3304"/>
        <w:spacing w:line="211" w:lineRule="auto"/>
        <w:jc w:val="both"/>
      </w:pPr>
      <w:r w:rsidRPr="00CD4FF7">
        <w:t xml:space="preserve">Enye indawo yile endifuna ukuyiva kuwe Mr. Editor kude kwayinina ngezikolo, itinina ngoku i Super. General of Education lento kufane kwati cwaka? Ndingavuya Mr. Editor ukuba ungake uti ngqaba nentwana oyivayo ngazo. Kambe mfo ka Jabavu nini namhla abafanele ukulwela uhlanga iwakowenu ngazo zonke izinto enizivayo ningatengisi ngenyaniso, niyifele, ngokuba xa umntu ayakufela inyaniso akuko tyala liyakubako, inyaniso yiyona nto imelwe kukufelwa. Kude kwayintonina ngezicelo zabe </w:t>
      </w:r>
      <w:r w:rsidR="005F4EB1">
        <w:t>T</w:t>
      </w:r>
      <w:r w:rsidRPr="00CD4FF7">
        <w:t>ranskei Territories nange Imigrant Tembuland? Ndingavuya Mhleli wendaba ukuba ungake uti gqaba-gqaba nangezo ngokuba mhlobo wetu sibona tina apa into esingazange siyibone ukunyuka kwe rafu, namhla into ekoyo ngayo kukuti ixesha lakugqita umntu atyiwe £2 7s saqala ke sarora kanye yilonto, asayazi nokuba ingumteto okoyo na njengokuba nanamhla sisamangalisekile. Lonto ke yenye yezinto esifuna ukuti imbangi yayo kungokuba kupume lamanene abengabateteleli betu sinina. O mandipele ndandabela. Uxolo manene bendingazi nam ukuba ndingade ndenze kangaka lomdlalo wam nge 26 June 1884.</w:t>
      </w:r>
    </w:p>
    <w:p w14:paraId="52D1B2A5" w14:textId="77777777" w:rsidR="00982173" w:rsidRPr="00CD4FF7" w:rsidRDefault="00372B84" w:rsidP="00E04BF5">
      <w:pPr>
        <w:pStyle w:val="BodyText"/>
        <w:framePr w:w="4946" w:h="13277" w:hRule="exact" w:wrap="none" w:vAnchor="page" w:hAnchor="page" w:x="1017" w:y="3304"/>
        <w:spacing w:line="211" w:lineRule="auto"/>
        <w:ind w:right="180" w:firstLine="0"/>
        <w:jc w:val="right"/>
      </w:pPr>
      <w:r w:rsidRPr="00CD4FF7">
        <w:t>R. M.</w:t>
      </w:r>
    </w:p>
    <w:p w14:paraId="51BF3636" w14:textId="77777777" w:rsidR="00982173" w:rsidRPr="00CD4FF7" w:rsidRDefault="00372B84" w:rsidP="00E04BF5">
      <w:pPr>
        <w:pStyle w:val="BodyText"/>
        <w:framePr w:w="4946" w:h="13277" w:hRule="exact" w:wrap="none" w:vAnchor="page" w:hAnchor="page" w:x="1017" w:y="3304"/>
        <w:spacing w:line="211" w:lineRule="auto"/>
        <w:ind w:firstLine="180"/>
      </w:pPr>
      <w:r w:rsidRPr="00CD4FF7">
        <w:t>Black Fountain School, 30 June, 1884.</w:t>
      </w:r>
    </w:p>
    <w:p w14:paraId="2F8FA064" w14:textId="77777777" w:rsidR="00982173" w:rsidRPr="00CD4FF7" w:rsidRDefault="00372B84" w:rsidP="00E04BF5">
      <w:pPr>
        <w:pStyle w:val="BodyText"/>
        <w:framePr w:w="4950" w:h="12326" w:hRule="exact" w:wrap="none" w:vAnchor="page" w:hAnchor="page" w:x="6172" w:y="539"/>
        <w:spacing w:after="80"/>
        <w:ind w:firstLine="0"/>
        <w:jc w:val="center"/>
      </w:pPr>
      <w:r w:rsidRPr="00CD4FF7">
        <w:t>INTETO YOKUGQIBELA.</w:t>
      </w:r>
    </w:p>
    <w:p w14:paraId="3408EFF3" w14:textId="77777777" w:rsidR="00982173" w:rsidRPr="00CD4FF7" w:rsidRDefault="00372B84" w:rsidP="00E04BF5">
      <w:pPr>
        <w:pStyle w:val="BodyText"/>
        <w:framePr w:w="4950" w:h="12326" w:hRule="exact" w:wrap="none" w:vAnchor="page" w:hAnchor="page" w:x="6172" w:y="539"/>
        <w:ind w:firstLine="0"/>
        <w:jc w:val="both"/>
      </w:pPr>
      <w:r w:rsidRPr="00CD4FF7">
        <w:rPr>
          <w:smallCaps/>
        </w:rPr>
        <w:t>Mgcokeli,</w:t>
      </w:r>
      <w:r w:rsidRPr="00CD4FF7">
        <w:t xml:space="preserve"> Ndiyakucela sihlobo sam eluxolweni okokuba uke ube nenceba ngokungayitshisi lencwadi yam uke uyifake injengoko uze undinyamezele ngenye inyanga, </w:t>
      </w:r>
      <w:r w:rsidRPr="00CD4FF7">
        <w:rPr>
          <w:i/>
          <w:iCs/>
        </w:rPr>
        <w:t>mtanenkosi yam</w:t>
      </w:r>
      <w:r w:rsidRPr="00CD4FF7">
        <w:t xml:space="preserve"> ke ndivumele ndike ndijwaxa zwana lam ngokuzipendulela.</w:t>
      </w:r>
    </w:p>
    <w:p w14:paraId="55EA0C07" w14:textId="77777777" w:rsidR="00982173" w:rsidRPr="00CD4FF7" w:rsidRDefault="00372B84" w:rsidP="00E04BF5">
      <w:pPr>
        <w:pStyle w:val="BodyText"/>
        <w:framePr w:w="4950" w:h="12326" w:hRule="exact" w:wrap="none" w:vAnchor="page" w:hAnchor="page" w:x="6172" w:y="539"/>
        <w:jc w:val="both"/>
      </w:pPr>
      <w:r w:rsidRPr="00CD4FF7">
        <w:t>Inteto yam yokuzipendulela kwimpawama ngempawana ezabakoyo pezu kwam kususela ku February kude kube yile mini.</w:t>
      </w:r>
    </w:p>
    <w:p w14:paraId="0EDC3EB7" w14:textId="77777777" w:rsidR="00982173" w:rsidRPr="00CD4FF7" w:rsidRDefault="00372B84" w:rsidP="00E04BF5">
      <w:pPr>
        <w:pStyle w:val="BodyText"/>
        <w:framePr w:w="4950" w:h="12326" w:hRule="exact" w:wrap="none" w:vAnchor="page" w:hAnchor="page" w:x="6172" w:y="539"/>
        <w:jc w:val="both"/>
      </w:pPr>
      <w:r w:rsidRPr="00CD4FF7">
        <w:t xml:space="preserve">Matshawe, zinkosi nani bantu nonke nina enilesa neningabamkeli be </w:t>
      </w:r>
      <w:r w:rsidRPr="00CD4FF7">
        <w:rPr>
          <w:i/>
          <w:iCs/>
        </w:rPr>
        <w:t>Sigidimi,</w:t>
      </w:r>
      <w:r w:rsidRPr="00CD4FF7">
        <w:t xml:space="preserve"> pulapulani nibeke indlebe.</w:t>
      </w:r>
    </w:p>
    <w:p w14:paraId="325EA19D" w14:textId="2E32D7AA" w:rsidR="00982173" w:rsidRPr="00CD4FF7" w:rsidRDefault="00372B84" w:rsidP="00E04BF5">
      <w:pPr>
        <w:pStyle w:val="BodyText"/>
        <w:framePr w:w="4950" w:h="12326" w:hRule="exact" w:wrap="none" w:vAnchor="page" w:hAnchor="page" w:x="6172" w:y="539"/>
        <w:jc w:val="both"/>
      </w:pPr>
      <w:r w:rsidRPr="00CD4FF7">
        <w:t>Inkosi egana abantango zimtinjana ungangobude bendoda, idla ngokusalaze ze ingalufumani ndumo Iwayo elizweni.</w:t>
      </w:r>
    </w:p>
    <w:p w14:paraId="736AC12D" w14:textId="5F249F78" w:rsidR="00982173" w:rsidRPr="00CD4FF7" w:rsidRDefault="00372B84" w:rsidP="00E04BF5">
      <w:pPr>
        <w:pStyle w:val="BodyText"/>
        <w:framePr w:w="4950" w:h="12326" w:hRule="exact" w:wrap="none" w:vAnchor="page" w:hAnchor="page" w:x="6172" w:y="539"/>
        <w:jc w:val="both"/>
      </w:pPr>
      <w:r w:rsidRPr="00CD4FF7">
        <w:t>Umzali ongxolisa abantwana ngapandle kwesiyo uba yinto yokulahlwa lusapo. Kanti ke kuyo yonke lento umcokeli opawula inteto, ecukuceza imisebenzi yababaleli bepepa lake, use ngozini.</w:t>
      </w:r>
    </w:p>
    <w:p w14:paraId="6181BD94" w14:textId="009E5F3F" w:rsidR="00982173" w:rsidRPr="00CD4FF7" w:rsidRDefault="00372B84" w:rsidP="00E04BF5">
      <w:pPr>
        <w:pStyle w:val="BodyText"/>
        <w:framePr w:w="4950" w:h="12326" w:hRule="exact" w:wrap="none" w:vAnchor="page" w:hAnchor="page" w:x="6172" w:y="539"/>
        <w:jc w:val="both"/>
      </w:pPr>
      <w:r w:rsidRPr="00CD4FF7">
        <w:t>Inye into endiyaziyo yile angade umntu afundiswe zonke ilwimi zentlanga ngentlanga ade azi nezinto ezise zulwini zamanzi, ngokujonga nto kodwa amanzi, kanti noko akanabo ubulumko bokunyusa uhlanga. Ngokubala kwamfuti andenzi ngabulumko bam kodwa ndibala ndijonge elizweni ukuba lizicazulule ngokwalo okokuba iluncedo mhlaimbi alulo, lo ncwadi sakuba ndiyibalile.</w:t>
      </w:r>
    </w:p>
    <w:p w14:paraId="4952B5B3" w14:textId="25AD8CF7" w:rsidR="00982173" w:rsidRPr="00CD4FF7" w:rsidRDefault="00372B84" w:rsidP="00E04BF5">
      <w:pPr>
        <w:pStyle w:val="BodyText"/>
        <w:framePr w:w="4950" w:h="12326" w:hRule="exact" w:wrap="none" w:vAnchor="page" w:hAnchor="page" w:x="6172" w:y="539"/>
        <w:jc w:val="both"/>
      </w:pPr>
      <w:r w:rsidRPr="00CD4FF7">
        <w:t>Ke andazi okokuba u Mcokeli uyikangela njanina lento yokuba esiti kwincwadana leyo ayitatele pezulu ukuyipendule kwezake yedwa izimvo njengomntu ongati ndibe ndibalele yena. Ndiyakucela nene lakowetu okokuba uti esasikumbuzo soku tshoka kwe tshawe lakowetu kunye nezipakati zalo usishicilele. Lilizwe eliya kundibona ubugezana, asinguwe into endiyaziyo uma umele ukuhlela incwadi ezisakuba zipatelele ekunyeliseni ewe ezo azifuneki epepeni kanti ke wena zezona uzamkelela pezulu. Mna andinawo lomoya ulindele wona.</w:t>
      </w:r>
    </w:p>
    <w:p w14:paraId="05117331" w14:textId="77777777" w:rsidR="00982173" w:rsidRPr="00CD4FF7" w:rsidRDefault="00372B84" w:rsidP="00E04BF5">
      <w:pPr>
        <w:pStyle w:val="BodyText"/>
        <w:framePr w:w="4950" w:h="12326" w:hRule="exact" w:wrap="none" w:vAnchor="page" w:hAnchor="page" w:x="6172" w:y="539"/>
        <w:jc w:val="both"/>
      </w:pPr>
      <w:r w:rsidRPr="00CD4FF7">
        <w:t>Nyelisa wenze konke undincede ngento enye ufake incwadi yam leyo ndayi tumelayo ilizwe eliyakundinyelisa.</w:t>
      </w:r>
    </w:p>
    <w:p w14:paraId="097CC624" w14:textId="77777777" w:rsidR="00982173" w:rsidRPr="00CD4FF7" w:rsidRDefault="00372B84" w:rsidP="00E04BF5">
      <w:pPr>
        <w:pStyle w:val="BodyText"/>
        <w:framePr w:w="4950" w:h="12326" w:hRule="exact" w:wrap="none" w:vAnchor="page" w:hAnchor="page" w:x="6172" w:y="539"/>
        <w:jc w:val="both"/>
      </w:pPr>
      <w:r w:rsidRPr="00CD4FF7">
        <w:t xml:space="preserve">Ningandi </w:t>
      </w:r>
      <w:r w:rsidRPr="00CD4FF7">
        <w:rPr>
          <w:i/>
          <w:iCs/>
        </w:rPr>
        <w:t>Tuntuta</w:t>
      </w:r>
      <w:r w:rsidRPr="00CD4FF7">
        <w:t xml:space="preserve"> kunye no Mnqamlezile xa nicweta impukane niginye indlovu esemanzini kanti anditshi nangowe ziqwane. Azi mcokeli wafika ubekelwe iteko lobu caluza wedwa pina lento uti bonke abantu kanti abanakwenza nto inokukukoli. Intaka yakela ngentsiba zenyekungeko nkwali ipandela enye.</w:t>
      </w:r>
    </w:p>
    <w:p w14:paraId="12CA146B" w14:textId="40CC775F" w:rsidR="00982173" w:rsidRPr="00CD4FF7" w:rsidRDefault="00372B84" w:rsidP="00E04BF5">
      <w:pPr>
        <w:pStyle w:val="BodyText"/>
        <w:framePr w:w="4950" w:h="12326" w:hRule="exact" w:wrap="none" w:vAnchor="page" w:hAnchor="page" w:x="6172" w:y="539"/>
        <w:jc w:val="both"/>
      </w:pPr>
      <w:r w:rsidRPr="00CD4FF7">
        <w:t>Nakuwe “Xoshombe Mlenzana” kulungile ukuzibopa zonke inkabi cnqweleni kanti noko amatemba ako wena uyawazi Kwakufika kwindawo enzima inkabi ziya zonke elugqatsweni kanti zimbini nane ziyakufika e gqwini nase mqopisweni.</w:t>
      </w:r>
    </w:p>
    <w:p w14:paraId="6D7E0F54" w14:textId="32EC22D3" w:rsidR="00982173" w:rsidRPr="00CD4FF7" w:rsidRDefault="00372B84" w:rsidP="00E04BF5">
      <w:pPr>
        <w:pStyle w:val="BodyText"/>
        <w:framePr w:w="4950" w:h="12326" w:hRule="exact" w:wrap="none" w:vAnchor="page" w:hAnchor="page" w:x="6172" w:y="539"/>
        <w:jc w:val="both"/>
      </w:pPr>
      <w:r w:rsidRPr="00CD4FF7">
        <w:t>Kuwe Mr. Mnqamlezile ukuba ucinga ngokuba ndiyintaka ungandimemela lontlanganiso yenu e Bofolo kanti ndakutumela incwadi kwakude ngase ongazange uyipendule ngoko ixesha andinalo ndiyazilandulela kuba ukuba wawupendule incwadi ndingendaza zenzanga indleko zokutata ihambo endazitatayo ngo June odlulileyo akungeti wakuba use uvuswa ngomalo li “ gqir ” lako uvakale use undimemela e Bofolo ukuba akuwapapamele amalungelo ako akuko bani uyakukupapamisa. Inkwali epandela enye yene tole.</w:t>
      </w:r>
    </w:p>
    <w:p w14:paraId="181F0E24" w14:textId="3F6A820B" w:rsidR="00982173" w:rsidRPr="00CD4FF7" w:rsidRDefault="00372B84" w:rsidP="00E04BF5">
      <w:pPr>
        <w:pStyle w:val="BodyText"/>
        <w:framePr w:w="4950" w:h="12326" w:hRule="exact" w:wrap="none" w:vAnchor="page" w:hAnchor="page" w:x="6172" w:y="539"/>
        <w:jc w:val="both"/>
      </w:pPr>
      <w:r w:rsidRPr="00CD4FF7">
        <w:t>Kwakuwe mcokeli wena ukala ngendleko yako namhla ne shologu lika ovid namhla alisayi kukuva kuba like li ngade likuvele mhlayimbi nokudliwa kwako, ube ubuyifakile incwadi yam, lize liwafumane amandla nawokukomeleza evela eluntwini ehlabatini kuba lesi bepepa.</w:t>
      </w:r>
    </w:p>
    <w:p w14:paraId="7A6E4208" w14:textId="43833AC7" w:rsidR="00982173" w:rsidRPr="00CD4FF7" w:rsidRDefault="00372B84" w:rsidP="00E04BF5">
      <w:pPr>
        <w:pStyle w:val="BodyText"/>
        <w:framePr w:w="4950" w:h="12326" w:hRule="exact" w:wrap="none" w:vAnchor="page" w:hAnchor="page" w:x="6172" w:y="539"/>
        <w:jc w:val="both"/>
      </w:pPr>
      <w:r w:rsidRPr="00CD4FF7">
        <w:t>Ngeshologu lika “Hutu” andisayi kubotshwa mlomo zintsana nokuba akuyifakanga nale, andisayi kuyeka kude kutyileke konke into endijonge kuku nyuka ko hlanga kunye nelipepa. Ukuba uyatanda nale uze uyitshise. Indleko yezitampu ozibatele nge ncwadi zam yitumele ekupeleni ko July yonke. Omi kwelezolo</w:t>
      </w:r>
    </w:p>
    <w:p w14:paraId="72E82DA1" w14:textId="77777777" w:rsidR="00982173" w:rsidRPr="00CD4FF7" w:rsidRDefault="00372B84" w:rsidP="00E04BF5">
      <w:pPr>
        <w:pStyle w:val="BodyText"/>
        <w:framePr w:w="4950" w:h="12326" w:hRule="exact" w:wrap="none" w:vAnchor="page" w:hAnchor="page" w:x="6172" w:y="539"/>
        <w:ind w:right="200" w:firstLine="0"/>
        <w:jc w:val="right"/>
      </w:pPr>
      <w:r w:rsidRPr="00CD4FF7">
        <w:rPr>
          <w:smallCaps/>
        </w:rPr>
        <w:t>David Magna Thomas.</w:t>
      </w:r>
    </w:p>
    <w:p w14:paraId="502B7C16" w14:textId="159DBF16" w:rsidR="00982173" w:rsidRPr="00CD4FF7" w:rsidRDefault="00372B84" w:rsidP="00E04BF5">
      <w:pPr>
        <w:pStyle w:val="BodyText"/>
        <w:framePr w:w="4950" w:h="12326" w:hRule="exact" w:wrap="none" w:vAnchor="page" w:hAnchor="page" w:x="6172" w:y="539"/>
        <w:jc w:val="both"/>
      </w:pPr>
      <w:r w:rsidRPr="00CD4FF7">
        <w:t xml:space="preserve">[Au, akwaba besinokuti namhla lomzalwana uyolele. Selibubadina pofu abafundi oludushe Iwake ne “Mpawana”—dushe pofu lungenasintsokoto njengokuba angasivumelayo umhlobo wetu we “Mpawana. </w:t>
      </w:r>
      <w:r w:rsidRPr="00CD4FF7">
        <w:rPr>
          <w:smallCaps/>
        </w:rPr>
        <w:t xml:space="preserve">—Editor </w:t>
      </w:r>
      <w:r w:rsidRPr="00CD4FF7">
        <w:rPr>
          <w:i/>
          <w:iCs/>
        </w:rPr>
        <w:t>Sigidimi]</w:t>
      </w:r>
    </w:p>
    <w:p w14:paraId="2F4448E9" w14:textId="77777777" w:rsidR="00982173" w:rsidRPr="00CD4FF7" w:rsidRDefault="00372B84" w:rsidP="00E04BF5">
      <w:pPr>
        <w:pStyle w:val="Bodytext20"/>
        <w:framePr w:wrap="none" w:vAnchor="page" w:hAnchor="page" w:x="6414" w:y="13058"/>
        <w:spacing w:after="0" w:line="240" w:lineRule="auto"/>
        <w:ind w:firstLine="580"/>
        <w:jc w:val="both"/>
        <w:rPr>
          <w:sz w:val="18"/>
          <w:szCs w:val="18"/>
        </w:rPr>
      </w:pPr>
      <w:r w:rsidRPr="00CD4FF7">
        <w:rPr>
          <w:sz w:val="18"/>
          <w:szCs w:val="18"/>
        </w:rPr>
        <w:t>UMHLA WOKU VULA E LOVEDALE.</w:t>
      </w:r>
    </w:p>
    <w:p w14:paraId="69ADE237" w14:textId="77777777" w:rsidR="00982173" w:rsidRPr="00CD4FF7" w:rsidRDefault="00372B84" w:rsidP="00E04BF5">
      <w:pPr>
        <w:pStyle w:val="Bodytext20"/>
        <w:framePr w:h="416" w:wrap="around" w:vAnchor="page" w:hAnchor="page" w:x="6305" w:y="13301"/>
        <w:spacing w:line="346" w:lineRule="exact"/>
        <w:rPr>
          <w:sz w:val="18"/>
          <w:szCs w:val="18"/>
        </w:rPr>
      </w:pPr>
      <w:r w:rsidRPr="00CD4FF7">
        <w:rPr>
          <w:position w:val="-10"/>
          <w:sz w:val="52"/>
          <w:szCs w:val="52"/>
        </w:rPr>
        <w:t>E</w:t>
      </w:r>
    </w:p>
    <w:p w14:paraId="4ECC5470" w14:textId="77777777" w:rsidR="00982173" w:rsidRPr="00CD4FF7" w:rsidRDefault="00372B84" w:rsidP="00E04BF5">
      <w:pPr>
        <w:pStyle w:val="Bodytext20"/>
        <w:framePr w:w="4950" w:h="713" w:hRule="exact" w:wrap="none" w:vAnchor="page" w:hAnchor="page" w:x="6367" w:y="13275"/>
        <w:spacing w:after="0" w:line="266" w:lineRule="auto"/>
        <w:ind w:left="227"/>
        <w:rPr>
          <w:sz w:val="18"/>
          <w:szCs w:val="18"/>
        </w:rPr>
      </w:pPr>
      <w:r w:rsidRPr="00CD4FF7">
        <w:rPr>
          <w:sz w:val="18"/>
          <w:szCs w:val="18"/>
        </w:rPr>
        <w:t>SI Sikolo sovulwa ngolwe Sine ecaweni, ngo JULY</w:t>
      </w:r>
      <w:r w:rsidRPr="00CD4FF7">
        <w:rPr>
          <w:sz w:val="18"/>
          <w:szCs w:val="18"/>
        </w:rPr>
        <w:br/>
        <w:t xml:space="preserve"> 31. Abafuna ukutumela usapo maze bangaposwa</w:t>
      </w:r>
    </w:p>
    <w:p w14:paraId="0FD01B37" w14:textId="77777777" w:rsidR="00982173" w:rsidRPr="00CD4FF7" w:rsidRDefault="00372B84" w:rsidP="00E04BF5">
      <w:pPr>
        <w:pStyle w:val="Bodytext20"/>
        <w:framePr w:w="4950" w:h="713" w:hRule="exact" w:wrap="none" w:vAnchor="page" w:hAnchor="page" w:x="6367" w:y="13275"/>
        <w:spacing w:after="0" w:line="266" w:lineRule="auto"/>
        <w:ind w:left="32"/>
        <w:rPr>
          <w:sz w:val="18"/>
          <w:szCs w:val="18"/>
        </w:rPr>
      </w:pPr>
      <w:r w:rsidRPr="00CD4FF7">
        <w:rPr>
          <w:sz w:val="18"/>
          <w:szCs w:val="18"/>
        </w:rPr>
        <w:t>lolo suku ukuba banako.</w:t>
      </w:r>
    </w:p>
    <w:p w14:paraId="3DB0CE3E" w14:textId="62EE34C2" w:rsidR="00982173" w:rsidRPr="00CD4FF7" w:rsidRDefault="00372B84">
      <w:pPr>
        <w:pStyle w:val="Bodytext20"/>
        <w:framePr w:w="4950" w:h="298" w:hRule="exact" w:wrap="none" w:vAnchor="page" w:hAnchor="page" w:x="6124" w:y="14644"/>
        <w:pBdr>
          <w:top w:val="single" w:sz="4" w:space="0" w:color="auto"/>
        </w:pBdr>
        <w:spacing w:after="80"/>
        <w:jc w:val="center"/>
      </w:pPr>
      <w:r w:rsidRPr="00CD4FF7">
        <w:t>BON</w:t>
      </w:r>
      <w:r w:rsidR="00E04BF5" w:rsidRPr="00CD4FF7">
        <w:t>IS</w:t>
      </w:r>
      <w:r w:rsidRPr="00CD4FF7">
        <w:t>ANI.</w:t>
      </w:r>
    </w:p>
    <w:p w14:paraId="42E50261" w14:textId="77777777" w:rsidR="00982173" w:rsidRPr="00CD4FF7" w:rsidRDefault="00372B84">
      <w:pPr>
        <w:pStyle w:val="Bodytext20"/>
        <w:framePr w:h="416" w:wrap="around" w:vAnchor="page" w:hAnchor="page" w:x="6172" w:y="14907"/>
        <w:spacing w:line="346" w:lineRule="exact"/>
      </w:pPr>
      <w:r w:rsidRPr="00CD4FF7">
        <w:rPr>
          <w:position w:val="-10"/>
          <w:sz w:val="52"/>
          <w:szCs w:val="52"/>
        </w:rPr>
        <w:t>I</w:t>
      </w:r>
    </w:p>
    <w:p w14:paraId="1C450B32" w14:textId="3B0A5349" w:rsidR="00982173" w:rsidRPr="00CD4FF7" w:rsidRDefault="00372B84" w:rsidP="00480DAC">
      <w:pPr>
        <w:pStyle w:val="Bodytext20"/>
        <w:framePr w:w="4950" w:h="1182" w:hRule="exact" w:wrap="none" w:vAnchor="page" w:hAnchor="page" w:x="6124" w:y="14942"/>
        <w:spacing w:after="0"/>
        <w:ind w:left="237" w:right="15"/>
        <w:jc w:val="both"/>
      </w:pPr>
      <w:r w:rsidRPr="00CD4FF7">
        <w:t>NKABI yehashe egwangqa, linebalana ebunzi ; umlenze</w:t>
      </w:r>
      <w:r w:rsidRPr="00CD4FF7">
        <w:br/>
        <w:t>wokunene ubambe ubungwevu emazantsi. Linesihlahla esinobuqubu kumkono wesokohlo. Inkwapa ziyakanya. Ezingxaleni linebala lesilonda ngokwenzakala kudala.</w:t>
      </w:r>
      <w:r w:rsidRPr="00CD4FF7">
        <w:br/>
        <w:t xml:space="preserve">Onokuwuxela umkondo angatumela kwakwi </w:t>
      </w:r>
      <w:r w:rsidRPr="00CD4FF7">
        <w:rPr>
          <w:i/>
          <w:iCs/>
        </w:rPr>
        <w:t>Sigidimi.</w:t>
      </w:r>
      <w:r w:rsidRPr="00CD4FF7">
        <w:t xml:space="preserve"> Lilahleke e Lovedale ngomhla ekwakuvalwa isikolo.</w:t>
      </w:r>
    </w:p>
    <w:p w14:paraId="1FCB4D1D" w14:textId="525271C7" w:rsidR="00982173" w:rsidRPr="00CD4FF7" w:rsidRDefault="00372B84">
      <w:pPr>
        <w:pStyle w:val="Bodytext20"/>
        <w:framePr w:w="4950" w:h="403" w:hRule="exact" w:wrap="none" w:vAnchor="page" w:hAnchor="page" w:x="6124" w:y="16379"/>
        <w:pBdr>
          <w:top w:val="single" w:sz="4" w:space="0" w:color="auto"/>
        </w:pBdr>
        <w:spacing w:after="0" w:line="187" w:lineRule="auto"/>
        <w:jc w:val="center"/>
      </w:pPr>
      <w:r w:rsidRPr="00CD4FF7">
        <w:t>Elipepa lishicilelwa E-Lovedale Institution ekuqalekeni</w:t>
      </w:r>
      <w:r w:rsidRPr="00CD4FF7">
        <w:br/>
        <w:t>napakati k</w:t>
      </w:r>
      <w:r w:rsidR="003F62FA">
        <w:t>w</w:t>
      </w:r>
      <w:r w:rsidRPr="00CD4FF7">
        <w:t>enyanga.</w:t>
      </w:r>
    </w:p>
    <w:p w14:paraId="555A241B" w14:textId="77777777" w:rsidR="00982173" w:rsidRPr="00CD4FF7" w:rsidRDefault="00982173">
      <w:pPr>
        <w:spacing w:line="1" w:lineRule="exact"/>
      </w:pPr>
    </w:p>
    <w:sectPr w:rsidR="00982173" w:rsidRPr="00CD4FF7">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13931" w14:textId="77777777" w:rsidR="005A5651" w:rsidRDefault="005A5651">
      <w:r>
        <w:separator/>
      </w:r>
    </w:p>
  </w:endnote>
  <w:endnote w:type="continuationSeparator" w:id="0">
    <w:p w14:paraId="5878EE05" w14:textId="77777777" w:rsidR="005A5651" w:rsidRDefault="005A5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99BA1" w14:textId="77777777" w:rsidR="005A5651" w:rsidRDefault="005A5651"/>
  </w:footnote>
  <w:footnote w:type="continuationSeparator" w:id="0">
    <w:p w14:paraId="2BF96245" w14:textId="77777777" w:rsidR="005A5651" w:rsidRDefault="005A565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173"/>
    <w:rsid w:val="00086AF2"/>
    <w:rsid w:val="000A7C00"/>
    <w:rsid w:val="00372B84"/>
    <w:rsid w:val="003F62FA"/>
    <w:rsid w:val="00480DAC"/>
    <w:rsid w:val="004D0E7F"/>
    <w:rsid w:val="005A5651"/>
    <w:rsid w:val="005F4EB1"/>
    <w:rsid w:val="006D0D95"/>
    <w:rsid w:val="00982173"/>
    <w:rsid w:val="009F2DF6"/>
    <w:rsid w:val="009F6361"/>
    <w:rsid w:val="00C937EE"/>
    <w:rsid w:val="00CD4FF7"/>
    <w:rsid w:val="00E04BF5"/>
    <w:rsid w:val="00F96D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0079D"/>
  <w15:docId w15:val="{6692D0BE-E7A4-4198-AB2E-DFD6ACF7F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9"/>
      <w:szCs w:val="19"/>
      <w:u w:val="none"/>
      <w:shd w:val="clear" w:color="auto" w:fill="auto"/>
    </w:rPr>
  </w:style>
  <w:style w:type="paragraph" w:styleId="BodyText">
    <w:name w:val="Body Text"/>
    <w:basedOn w:val="Normal"/>
    <w:link w:val="BodyTextChar"/>
    <w:qFormat/>
    <w:pPr>
      <w:spacing w:line="262" w:lineRule="auto"/>
      <w:ind w:firstLine="200"/>
    </w:pPr>
    <w:rPr>
      <w:rFonts w:ascii="Times New Roman" w:eastAsia="Times New Roman" w:hAnsi="Times New Roman" w:cs="Times New Roman"/>
      <w:sz w:val="16"/>
      <w:szCs w:val="16"/>
    </w:rPr>
  </w:style>
  <w:style w:type="paragraph" w:customStyle="1" w:styleId="Bodytext20">
    <w:name w:val="Body text (2)"/>
    <w:basedOn w:val="Normal"/>
    <w:link w:val="Bodytext2"/>
    <w:pPr>
      <w:spacing w:after="320" w:line="214" w:lineRule="auto"/>
    </w:pPr>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Likhona</dc:creator>
  <cp:lastModifiedBy>Amandla Ngwendu</cp:lastModifiedBy>
  <cp:revision>2</cp:revision>
  <dcterms:created xsi:type="dcterms:W3CDTF">2020-11-12T12:35:00Z</dcterms:created>
  <dcterms:modified xsi:type="dcterms:W3CDTF">2020-11-12T12:35:00Z</dcterms:modified>
</cp:coreProperties>
</file>