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4C1BC" w14:textId="3B583AA0" w:rsidR="001F71AA" w:rsidRPr="00DD4A45" w:rsidRDefault="00C637BE">
      <w:pPr>
        <w:spacing w:line="1" w:lineRule="exact"/>
      </w:pPr>
      <w:r w:rsidRPr="00DD4A45">
        <w:rPr>
          <w:noProof/>
        </w:rPr>
        <mc:AlternateContent>
          <mc:Choice Requires="wps">
            <w:drawing>
              <wp:anchor distT="0" distB="0" distL="114300" distR="114300" simplePos="0" relativeHeight="251657728" behindDoc="1" locked="0" layoutInCell="1" allowOverlap="1" wp14:anchorId="27703439" wp14:editId="42CDCD63">
                <wp:simplePos x="0" y="0"/>
                <wp:positionH relativeFrom="page">
                  <wp:posOffset>822325</wp:posOffset>
                </wp:positionH>
                <wp:positionV relativeFrom="page">
                  <wp:posOffset>272415</wp:posOffset>
                </wp:positionV>
                <wp:extent cx="6176645" cy="0"/>
                <wp:effectExtent l="0" t="0" r="0" b="0"/>
                <wp:wrapNone/>
                <wp:docPr id="2" name="Shape 2"/>
                <wp:cNvGraphicFramePr/>
                <a:graphic xmlns:a="http://schemas.openxmlformats.org/drawingml/2006/main">
                  <a:graphicData uri="http://schemas.microsoft.com/office/word/2010/wordprocessingShape">
                    <wps:wsp>
                      <wps:cNvCnPr/>
                      <wps:spPr>
                        <a:xfrm>
                          <a:off x="0" y="0"/>
                          <a:ext cx="6176645" cy="0"/>
                        </a:xfrm>
                        <a:prstGeom prst="straightConnector1">
                          <a:avLst/>
                        </a:prstGeom>
                        <a:ln w="6985">
                          <a:solidFill/>
                        </a:ln>
                      </wps:spPr>
                      <wps:bodyPr/>
                    </wps:wsp>
                  </a:graphicData>
                </a:graphic>
              </wp:anchor>
            </w:drawing>
          </mc:Choice>
          <mc:Fallback>
            <w:pict>
              <v:shapetype w14:anchorId="066CB85C" id="_x0000_t32" coordsize="21600,21600" o:spt="32" o:oned="t" path="m,l21600,21600e" filled="f">
                <v:path arrowok="t" fillok="f" o:connecttype="none"/>
                <o:lock v:ext="edit" shapetype="t"/>
              </v:shapetype>
              <v:shape id="Shape 2" o:spid="_x0000_s1026" type="#_x0000_t32" style="position:absolute;margin-left:64.75pt;margin-top:21.45pt;width:486.35pt;height:0;z-index:-25165875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" strokeweight=".55pt">
                <w10:wrap anchorx="page" anchory="page"/>
              </v:shape>
            </w:pict>
          </mc:Fallback>
        </mc:AlternateContent>
      </w:r>
      <w:r w:rsidRPr="00DD4A45">
        <w:rPr>
          <w:noProof/>
        </w:rPr>
        <mc:AlternateContent>
          <mc:Choice Requires="wps">
            <w:drawing>
              <wp:anchor distT="0" distB="0" distL="114300" distR="114300" simplePos="0" relativeHeight="251658752" behindDoc="1" locked="0" layoutInCell="1" allowOverlap="1" wp14:anchorId="34A9DDA8" wp14:editId="73A95590">
                <wp:simplePos x="0" y="0"/>
                <wp:positionH relativeFrom="page">
                  <wp:posOffset>3895090</wp:posOffset>
                </wp:positionH>
                <wp:positionV relativeFrom="page">
                  <wp:posOffset>5153025</wp:posOffset>
                </wp:positionV>
                <wp:extent cx="0" cy="5511800"/>
                <wp:effectExtent l="0" t="0" r="0" b="0"/>
                <wp:wrapNone/>
                <wp:docPr id="3" name="Shape 3"/>
                <wp:cNvGraphicFramePr/>
                <a:graphic xmlns:a="http://schemas.openxmlformats.org/drawingml/2006/main">
                  <a:graphicData uri="http://schemas.microsoft.com/office/word/2010/wordprocessingShape">
                    <wps:wsp>
                      <wps:cNvCnPr/>
                      <wps:spPr>
                        <a:xfrm>
                          <a:off x="0" y="0"/>
                          <a:ext cx="0" cy="5511800"/>
                        </a:xfrm>
                        <a:prstGeom prst="straightConnector1">
                          <a:avLst/>
                        </a:prstGeom>
                        <a:ln w="11430">
                          <a:solidFill/>
                        </a:ln>
                      </wps:spPr>
                      <wps:bodyPr/>
                    </wps:wsp>
                  </a:graphicData>
                </a:graphic>
              </wp:anchor>
            </w:drawing>
          </mc:Choice>
          <mc:Fallback>
            <w:pict>
              <v:shape o:spt="32" o:oned="true" path="m,l21600,21600e" style="position:absolute;margin-left:306.69999999999999pt;margin-top:405.75pt;width:0;height:434.pt;z-index:-251658240;mso-position-horizontal-relative:page;mso-position-vertical-relative:page">
                <v:stroke weight="0.90000000000000002pt"/>
              </v:shape>
            </w:pict>
          </mc:Fallback>
        </mc:AlternateContent>
      </w:r>
    </w:p>
    <w:p w14:paraId="7699260E" w14:textId="77777777" w:rsidR="001F71AA" w:rsidRPr="00DD4A45" w:rsidRDefault="00C637BE" w:rsidP="00DD1D21">
      <w:pPr>
        <w:pStyle w:val="Bodytext20"/>
        <w:framePr w:w="4968" w:h="11286" w:hRule="exact" w:wrap="none" w:vAnchor="page" w:hAnchor="page" w:x="1054" w:y="908"/>
        <w:jc w:val="both"/>
      </w:pPr>
      <w:r w:rsidRPr="00DD4A45">
        <w:rPr>
          <w:smallCaps/>
        </w:rPr>
        <w:t>Ozintywiliseleyo.</w:t>
      </w:r>
      <w:r w:rsidRPr="00DD4A45">
        <w:t>—Elase Mtata lixela ngenkwenkwe entsundu ekwiminyaka eli 17 ubudala, ezibulele ngokuzi- ntywilisela emlanjeni. Kutiwa ekuyeni kuzibulala ite, “Ndinanina ndakuyekwa ndiye ku bawo? ” Umzimba ufunyenwe seupolile.</w:t>
      </w:r>
    </w:p>
    <w:p w14:paraId="6C55E257" w14:textId="70672691" w:rsidR="001F71AA" w:rsidRPr="00DD4A45" w:rsidRDefault="00C637BE" w:rsidP="00DD1D21">
      <w:pPr>
        <w:pStyle w:val="Bodytext20"/>
        <w:framePr w:w="4968" w:h="11286" w:hRule="exact" w:wrap="none" w:vAnchor="page" w:hAnchor="page" w:x="1054" w:y="908"/>
        <w:spacing w:line="211" w:lineRule="auto"/>
        <w:jc w:val="both"/>
      </w:pPr>
      <w:r w:rsidRPr="00DD4A45">
        <w:rPr>
          <w:smallCaps/>
        </w:rPr>
        <w:t>Ingqungqutela. Yama Wesile,</w:t>
      </w:r>
      <w:r w:rsidRPr="00DD4A45">
        <w:t>—Ngalonyaka ihlangene e Rini. Kumadoda antsundu, akona ngo Rev. B. S. Dlepu okwi Lokeshoni ka Mr. Tshangana, no Mr. J. T. Jabavu okweka Mr. Mboniswa, no Rev. C. Pamla okweka Mrs. Barnabas, no Mr. Z. Zantsi okweka Mr. Nekuwe, no Rev. J. Mjila okweka Rev. E. Magaba, no Mr. Keswa okweka Mr. Nkosinkulu. Angati ke osukuba efuna ukubalela kwenye yala madoda enze njengoko senjenjalo ngapezulu.</w:t>
      </w:r>
    </w:p>
    <w:p w14:paraId="35D91C2B" w14:textId="001DED5C" w:rsidR="001F71AA" w:rsidRPr="00DD4A45" w:rsidRDefault="00C637BE" w:rsidP="00DD1D21">
      <w:pPr>
        <w:pStyle w:val="Bodytext20"/>
        <w:framePr w:w="4968" w:h="11286" w:hRule="exact" w:wrap="none" w:vAnchor="page" w:hAnchor="page" w:x="1054" w:y="908"/>
        <w:spacing w:after="180" w:line="211" w:lineRule="auto"/>
        <w:jc w:val="both"/>
      </w:pPr>
      <w:r w:rsidRPr="00DD4A45">
        <w:t xml:space="preserve">E </w:t>
      </w:r>
      <w:r w:rsidRPr="00DD4A45">
        <w:rPr>
          <w:smallCaps/>
        </w:rPr>
        <w:t>Rafe.</w:t>
      </w:r>
      <w:r w:rsidRPr="00DD4A45">
        <w:t>—Imantyi kakona isand’ ukuwisa isigwebo esicinga ukuba solumkisa uninzi. Lati inene langakona lafuna ukunga lingangumamkeli wepepa elitile, ekute xa sekufuneka intlaulo wanxamela ukulipepa ngeliti, yena akazange ade alitunyelwe. Ite i Mantyi nakuba ete umgcini we Posi, ekubonakala ukuba ube nobuhlobo nendoda leyo, wafunga ukuba akuzange kubeko pepa linjalo iya endodeni leyo, yasuka yona yagweba ngelokuba indoda eyo izihlaule zonke imfuneko ezo.</w:t>
      </w:r>
    </w:p>
    <w:p w14:paraId="651A5B23" w14:textId="64594C00" w:rsidR="001F71AA" w:rsidRPr="00DD4A45" w:rsidRDefault="00C637BE" w:rsidP="00DD1D21">
      <w:pPr>
        <w:pStyle w:val="Bodytext20"/>
        <w:framePr w:w="4968" w:h="11286" w:hRule="exact" w:wrap="none" w:vAnchor="page" w:hAnchor="page" w:x="1054" w:y="908"/>
        <w:spacing w:after="60"/>
        <w:jc w:val="both"/>
      </w:pPr>
      <w:r w:rsidRPr="00DD4A45">
        <w:t xml:space="preserve">E </w:t>
      </w:r>
      <w:r w:rsidRPr="00DD4A45">
        <w:rPr>
          <w:smallCaps/>
        </w:rPr>
        <w:t>Oudtshoorn.</w:t>
      </w:r>
      <w:r w:rsidRPr="00DD4A45">
        <w:t>—Pambi kwe jaji apo, bekuko ityala lo Mlungu obe amasbumi omahlanu anesitoba entsiba zenciniba zomnye u Mlungu. Ite ijaji xa ilisingisa kwi jury, iyazi ukuba ngamanye amaxesha ziwenza kakuble umsebenzi wazo, iyatemba ke ukuba nangoku zoquba kwangokunjalo, zingablazisi igama lazo nelizwe lipela ngokwenza ngokungatembeki. Ite noko yenjenje ukuteta, yona i jury yabuya neliti akanatyala. Ngelokugxwala emswaneni ifumane yati i jaji, hamba kambe kutiwa akunatyala, wazi kodwa ukuba, ukuba ube ufunyenwe unalo ubuya kuke ude uzizonde.</w:t>
      </w:r>
    </w:p>
    <w:p w14:paraId="3F272C6D" w14:textId="20753B03" w:rsidR="001F71AA" w:rsidRPr="00DD4A45" w:rsidRDefault="00C637BE" w:rsidP="00DD1D21">
      <w:pPr>
        <w:pStyle w:val="Bodytext20"/>
        <w:framePr w:w="4968" w:h="11286" w:hRule="exact" w:wrap="none" w:vAnchor="page" w:hAnchor="page" w:x="1054" w:y="908"/>
        <w:spacing w:after="60"/>
        <w:jc w:val="both"/>
      </w:pPr>
      <w:r w:rsidRPr="00DD4A45">
        <w:rPr>
          <w:smallCaps/>
        </w:rPr>
        <w:t>Abaqwengwe zincuka.</w:t>
      </w:r>
      <w:r w:rsidRPr="00DD4A45">
        <w:t>—E Italy kumzana okufupi nezintaba zihlise i Italy leyo kutiwa zi Apennines, apo ke zisake zibonwe incuka. Lite iqelana labafazi elaliye kuco</w:t>
      </w:r>
      <w:r w:rsidR="00DD4A45">
        <w:t>l</w:t>
      </w:r>
      <w:r w:rsidRPr="00DD4A45">
        <w:t>acola, legaga nenkwamba zencuka ezine ekubonakala ukuba zitotywa emahlatini apo kulamba. Zonde ngabo, bate bakuti du zapuma nabo bababini, kute ngenxa yesikalo eso kwako bagauli bate kanti bakufupi, ate omnye egaleleka wafika enye xa isayibambe enye intombazana ngengubo. Ute naye ebengelefile kwafika omnye umgauli oze wanceda. Abanye ababini abo bona abafazi kufikwe sebeqwengiwe.</w:t>
      </w:r>
    </w:p>
    <w:p w14:paraId="5CE01BDA" w14:textId="756610F3" w:rsidR="001F71AA" w:rsidRPr="00DD4A45" w:rsidRDefault="00C637BE" w:rsidP="00DD1D21">
      <w:pPr>
        <w:pStyle w:val="Bodytext20"/>
        <w:framePr w:w="4968" w:h="11286" w:hRule="exact" w:wrap="none" w:vAnchor="page" w:hAnchor="page" w:x="1054" w:y="908"/>
        <w:spacing w:after="0"/>
        <w:jc w:val="both"/>
      </w:pPr>
      <w:r w:rsidRPr="00DD4A45">
        <w:rPr>
          <w:smallCaps/>
        </w:rPr>
        <w:t>Uselo.</w:t>
      </w:r>
      <w:r w:rsidRPr="00DD4A45">
        <w:t xml:space="preserve">—Kungoku luya lusanda ngokwanda, utsho omnye umbaleli we </w:t>
      </w:r>
      <w:r w:rsidRPr="00DD4A45">
        <w:rPr>
          <w:i/>
          <w:iCs/>
        </w:rPr>
        <w:t>Argus,</w:t>
      </w:r>
      <w:r w:rsidRPr="00DD4A45">
        <w:t xml:space="preserve"> endaweni yokudamba luya luqubela pambili. Kuvakala ukuba inxenye yabafundisi bama Bulu sebelungele ukwenza isicelo kule Palamente intsha sokuba kwenziwe amalinga okutintela lenkohlakalo ; baye ke bebangwa kukubona inkohlakalo eyandayo pakati kwamadodana ohlanga Iwawo ngoluselo. Kwangayo lendawo abafundisi baba ntsundu balungiselela ukwenza isicelo esikwasesi. Siyatemba ke ukuba kwimizi ngemizi yaba Ntsundu ekungati kufunwe ukuhlonyelwa kwamagama, yonke into iyakuhlomela.</w:t>
      </w:r>
    </w:p>
    <w:p w14:paraId="1C995443" w14:textId="77777777" w:rsidR="001F71AA" w:rsidRPr="00DD4A45" w:rsidRDefault="00C637BE" w:rsidP="00DD1D21">
      <w:pPr>
        <w:pStyle w:val="Bodytext30"/>
        <w:framePr w:w="4968" w:h="295" w:hRule="exact" w:wrap="none" w:vAnchor="page" w:hAnchor="page" w:x="1235" w:y="11532"/>
        <w:spacing w:after="0"/>
        <w:rPr>
          <w:b w:val="0"/>
          <w:bCs w:val="0"/>
        </w:rPr>
      </w:pPr>
      <w:r w:rsidRPr="00DD4A45">
        <w:rPr>
          <w:b w:val="0"/>
          <w:bCs w:val="0"/>
        </w:rPr>
        <w:t>INCWADI ZABA BALELI.</w:t>
      </w:r>
    </w:p>
    <w:p w14:paraId="41424E8E" w14:textId="77777777" w:rsidR="001F71AA" w:rsidRPr="00DD4A45" w:rsidRDefault="00C637BE" w:rsidP="00DD1D21">
      <w:pPr>
        <w:pStyle w:val="Bodytext20"/>
        <w:framePr w:w="4968" w:h="875" w:hRule="exact" w:wrap="none" w:vAnchor="page" w:hAnchor="page" w:x="1042" w:y="12114"/>
        <w:spacing w:after="0" w:line="240" w:lineRule="auto"/>
        <w:ind w:firstLine="180"/>
        <w:jc w:val="both"/>
        <w:rPr>
          <w:sz w:val="18"/>
          <w:szCs w:val="18"/>
        </w:rPr>
      </w:pPr>
      <w:r w:rsidRPr="00DD4A45">
        <w:rPr>
          <w:i/>
          <w:iCs/>
          <w:sz w:val="18"/>
          <w:szCs w:val="18"/>
        </w:rPr>
        <w:t>KUBA BALELI.—Sifumene incwadi eziliqela esite ngenxa yokuswela isituba kwesi SIGIDIMI sazibeka umbeko. Ebalu- lekileyo kwezo ncwadi yeka Mr. M. K. Mtakati, imbongi yase Gumakala, obonga nge vesi ezinga</w:t>
      </w:r>
      <w:r w:rsidRPr="00DD4A45">
        <w:rPr>
          <w:sz w:val="17"/>
          <w:szCs w:val="17"/>
        </w:rPr>
        <w:t xml:space="preserve"> 51 </w:t>
      </w:r>
      <w:r w:rsidRPr="00DD4A45">
        <w:rPr>
          <w:i/>
          <w:iCs/>
          <w:sz w:val="18"/>
          <w:szCs w:val="18"/>
        </w:rPr>
        <w:t>ngohlobo olunandipisayo.</w:t>
      </w:r>
    </w:p>
    <w:p w14:paraId="27CC6A9D" w14:textId="77777777" w:rsidR="001F71AA" w:rsidRPr="00DD4A45" w:rsidRDefault="00C637BE" w:rsidP="00DD1D21">
      <w:pPr>
        <w:pStyle w:val="BodyText"/>
        <w:framePr w:w="4968" w:h="2952" w:hRule="exact" w:wrap="none" w:vAnchor="page" w:hAnchor="page" w:x="1115" w:y="13299"/>
        <w:spacing w:after="60"/>
        <w:jc w:val="center"/>
      </w:pPr>
      <w:r w:rsidRPr="00DD4A45">
        <w:t>YININALE FIKIZOLO ?</w:t>
      </w:r>
    </w:p>
    <w:p w14:paraId="6822D862" w14:textId="3D57F58D" w:rsidR="001F71AA" w:rsidRPr="00DD4A45" w:rsidRDefault="00C637BE" w:rsidP="00DD1D21">
      <w:pPr>
        <w:pStyle w:val="BodyText"/>
        <w:framePr w:w="4968" w:h="2952" w:hRule="exact" w:wrap="none" w:vAnchor="page" w:hAnchor="page" w:x="1115" w:y="13299"/>
        <w:spacing w:after="60"/>
        <w:jc w:val="both"/>
      </w:pPr>
      <w:r w:rsidRPr="00DD4A45">
        <w:rPr>
          <w:smallCaps/>
        </w:rPr>
        <w:t>Nkosi yam.</w:t>
      </w:r>
      <w:r w:rsidRPr="00DD4A45">
        <w:t xml:space="preserve">—Kwinyanga ezidlulileyo ndaka ndabona epepeni lako ncwadi apa umb'ali ingu Fikizolo, eyayikankanya ukunxila kwe Titshala zakwa Feltmani, ezazikwele kuloliwe. Xake sifumana ukuba i Titshala zakwa Feltmani zimbini kupela, yayeke nakuzo inye eyake yamkwela uloliwe, kufikake kubonakale ukuba mayibe yiyoke le yayinxila, ngokutsho kuka Fikizolo kambe. Nditeke mna ndakuyiva lento, ngokukodwa ndakuqonda uhlobo </w:t>
      </w:r>
      <w:r w:rsidRPr="00DD4A45">
        <w:rPr>
          <w:i/>
          <w:iCs/>
        </w:rPr>
        <w:t>Isigidimi</w:t>
      </w:r>
      <w:r w:rsidRPr="00DD4A45">
        <w:t xml:space="preserve"> ekubonakala ukuba siyikutaza ngalo lenteto ; ndakubake ndiyivile, ndibone ukuba kuyimfanelo yam ukuyivakalisa ukuba lenteto ibuxoki ipela. U Feltmani ngokwake ne Titshala yake u Theodore Ndwandwa, ongumtyolwa, ibakatazile kanye indawo le. Abateke bandicela ukuba ndibale ndisingise kuwe ndenjenjeke. Ndim owako obekekileyo,</w:t>
      </w:r>
    </w:p>
    <w:p w14:paraId="1BD40F28" w14:textId="77777777" w:rsidR="001F71AA" w:rsidRPr="00DD4A45" w:rsidRDefault="00C637BE" w:rsidP="00DD1D21">
      <w:pPr>
        <w:pStyle w:val="BodyText"/>
        <w:framePr w:w="4968" w:h="2952" w:hRule="exact" w:wrap="none" w:vAnchor="page" w:hAnchor="page" w:x="1115" w:y="13299"/>
        <w:ind w:left="3160"/>
      </w:pPr>
      <w:r w:rsidRPr="00DD4A45">
        <w:rPr>
          <w:smallCaps/>
        </w:rPr>
        <w:t>Heney Woodeoofje.</w:t>
      </w:r>
    </w:p>
    <w:p w14:paraId="3156260F" w14:textId="77777777" w:rsidR="001F71AA" w:rsidRPr="00DD4A45" w:rsidRDefault="00C637BE">
      <w:pPr>
        <w:pStyle w:val="BodyText"/>
        <w:framePr w:w="4979" w:h="6480" w:hRule="exact" w:wrap="none" w:vAnchor="page" w:hAnchor="page" w:x="6174" w:y="560"/>
        <w:spacing w:after="40"/>
        <w:jc w:val="center"/>
      </w:pPr>
      <w:r w:rsidRPr="00DD4A45">
        <w:rPr>
          <w:color w:val="685A54"/>
        </w:rPr>
        <w:t>VUKANI NAHILWA?</w:t>
      </w:r>
    </w:p>
    <w:p w14:paraId="50FECD96" w14:textId="77777777" w:rsidR="001F71AA" w:rsidRPr="00DD4A45" w:rsidRDefault="00C637BE">
      <w:pPr>
        <w:pStyle w:val="BodyText"/>
        <w:framePr w:w="4979" w:h="6480" w:hRule="exact" w:wrap="none" w:vAnchor="page" w:hAnchor="page" w:x="6174" w:y="560"/>
        <w:ind w:left="1120"/>
        <w:jc w:val="both"/>
      </w:pPr>
      <w:r w:rsidRPr="00DD4A45">
        <w:rPr>
          <w:color w:val="685A54"/>
        </w:rPr>
        <w:t>All Saints, Engcobo Kalolwenyanga, 16 April, 1884.</w:t>
      </w:r>
    </w:p>
    <w:p w14:paraId="5A21DFEA" w14:textId="0943E9AD" w:rsidR="001F71AA" w:rsidRPr="00DD4A45" w:rsidRDefault="00C637BE">
      <w:pPr>
        <w:pStyle w:val="BodyText"/>
        <w:framePr w:w="4979" w:h="6480" w:hRule="exact" w:wrap="none" w:vAnchor="page" w:hAnchor="page" w:x="6174" w:y="560"/>
        <w:jc w:val="both"/>
      </w:pPr>
      <w:r w:rsidRPr="00DD4A45">
        <w:rPr>
          <w:smallCaps/>
          <w:color w:val="685A54"/>
        </w:rPr>
        <w:t>Kumcokeli.</w:t>
      </w:r>
      <w:r w:rsidRPr="00DD4A45">
        <w:rPr>
          <w:color w:val="685A54"/>
        </w:rPr>
        <w:t>—Nkosi yam ndivumele ukuba ke ndivakalisele umzi wakowetu, oko ndikubonileyo, ndakuva kanjazo. Ngomhla we 15 ku April lo, ngolwesi-Bini ecaweni, tina ma Tato, saba nentlanganiso enkulu kunene, engokutunyelwa kwesicelo setu ku Rulumente. Kambe isicelo seso saka savakala sise ngumnqweno kodwa, epepeni lika March kwelokuqala. Namhla ke asisemnqweno kodwa sisicelo ku Rulumente. Ke lentlanganiso ibe yonganyelwe yinkosi u Mgudlwa, unyana ka Jumba. Umfo wema waxela ukuba umxelo wentlanganiso maubekwe epepeni ngomnye kwapakati kwabo onolwazi lokubata, yavumake intlanganiso, kuba kade seyimxelo mnye. Wafunyanwa ke umntu onokwenza oko. Wabalake umnqweno osisicelo saba Tembu abakulommandla wase Ngcobo okokuba bafuna bepetwe lu Laulo Iwa Pesheya e England. Kwangokunjalo abafuni kwahlukana ne Mantyi nokuba sekutenina. Banengqondo engashukumiyo yokuba i Mantyi le iyimbangi yokonwaba kwabo ngendlela zonke. Izibonda ezaziko yayi nga 47 kunye nenkosi u Mgudlwa. Yada yacitakala ke intlanganiso ukumka komhla. Enye into endipants’ ukuyilibala, intlanganiso le yayiyeyaba Tembu bodwa, kungeko gwangqa Imento yokwenza nayo. Napakati kwala ma 47 ezibonda ezisi 8 zezingama Mfengu. Mandipele zizwe zakowetu okwanamhla, sobuye sazisane ngemfezeko yoku. Ndim isicaka senu futi,</w:t>
      </w:r>
    </w:p>
    <w:p w14:paraId="6097E77A" w14:textId="77777777" w:rsidR="001F71AA" w:rsidRPr="00DD4A45" w:rsidRDefault="00C637BE">
      <w:pPr>
        <w:pStyle w:val="BodyText"/>
        <w:framePr w:w="4979" w:h="6480" w:hRule="exact" w:wrap="none" w:vAnchor="page" w:hAnchor="page" w:x="6174" w:y="560"/>
        <w:spacing w:after="40" w:line="221" w:lineRule="auto"/>
        <w:ind w:right="220"/>
        <w:jc w:val="right"/>
      </w:pPr>
      <w:r w:rsidRPr="00DD4A45">
        <w:rPr>
          <w:color w:val="685A54"/>
        </w:rPr>
        <w:t xml:space="preserve">P. </w:t>
      </w:r>
      <w:r w:rsidRPr="00DD4A45">
        <w:rPr>
          <w:smallCaps/>
          <w:color w:val="685A54"/>
        </w:rPr>
        <w:t>Daniso Tshacila.</w:t>
      </w:r>
    </w:p>
    <w:p w14:paraId="3E981A7F" w14:textId="77777777" w:rsidR="001F71AA" w:rsidRPr="00DD4A45" w:rsidRDefault="00C637BE">
      <w:pPr>
        <w:pStyle w:val="BodyText"/>
        <w:framePr w:w="4979" w:h="6480" w:hRule="exact" w:wrap="none" w:vAnchor="page" w:hAnchor="page" w:x="6174" w:y="560"/>
        <w:spacing w:line="259" w:lineRule="auto"/>
        <w:ind w:firstLine="180"/>
        <w:jc w:val="both"/>
      </w:pPr>
      <w:r w:rsidRPr="00DD4A45">
        <w:rPr>
          <w:color w:val="685A54"/>
        </w:rPr>
        <w:t xml:space="preserve">[Qiniselani ngesi sicelo ma-Pesheya kwe Nciba, Batembu, </w:t>
      </w:r>
      <w:r w:rsidRPr="00DD4A45">
        <w:rPr>
          <w:smallCaps/>
          <w:color w:val="685A54"/>
        </w:rPr>
        <w:t xml:space="preserve">nonke </w:t>
      </w:r>
      <w:r w:rsidRPr="00DD4A45">
        <w:rPr>
          <w:color w:val="685A54"/>
        </w:rPr>
        <w:t xml:space="preserve">zizwe zingelo cala. Kuginywa amate ngalo mihlaba yenu ilapo, ukuba anixelanga Abesutu nix'atisele ukulaulwa yi Nkosazana njengabo— </w:t>
      </w:r>
      <w:r w:rsidRPr="00DD4A45">
        <w:rPr>
          <w:i/>
          <w:iCs/>
          <w:color w:val="685A54"/>
        </w:rPr>
        <w:t>Basop !</w:t>
      </w:r>
      <w:r w:rsidRPr="00DD4A45">
        <w:rPr>
          <w:color w:val="685A54"/>
        </w:rPr>
        <w:t xml:space="preserve"> Izicelo mazipume ngamacala onke ngoku nje. Abazihlobo zenu kwabamhlope banqwenela lonke i Pesheya kwe Nciba lilaulwa ngolu hlobo lufunyenwe nga-Besutu ; abaginyela amate imihlaba leyo nikuyo banga ninga pantsi kolaulo IweKoloni le. Vukani nahilwa!— </w:t>
      </w:r>
      <w:r w:rsidRPr="00DD4A45">
        <w:rPr>
          <w:smallCaps/>
          <w:color w:val="685A54"/>
        </w:rPr>
        <w:t>Editoe—</w:t>
      </w:r>
      <w:r w:rsidRPr="00DD4A45">
        <w:rPr>
          <w:i/>
          <w:iCs/>
          <w:color w:val="685A54"/>
        </w:rPr>
        <w:t>Isigidimi.]</w:t>
      </w:r>
    </w:p>
    <w:p w14:paraId="6C3D588B" w14:textId="77777777" w:rsidR="001F71AA" w:rsidRPr="00DD4A45" w:rsidRDefault="00C637BE" w:rsidP="00DD1D21">
      <w:pPr>
        <w:pStyle w:val="BodyText"/>
        <w:framePr w:w="4979" w:h="3557" w:hRule="exact" w:wrap="none" w:vAnchor="page" w:hAnchor="page" w:x="6220" w:y="7128"/>
        <w:spacing w:after="40"/>
        <w:ind w:firstLine="300"/>
        <w:jc w:val="both"/>
      </w:pPr>
      <w:r w:rsidRPr="00DD4A45">
        <w:t>UMBIKO WOKUBUBA KOMFO WAKWA GCALEKA.</w:t>
      </w:r>
    </w:p>
    <w:p w14:paraId="087AC79B" w14:textId="5534675B" w:rsidR="001F71AA" w:rsidRPr="00DD4A45" w:rsidRDefault="00C637BE" w:rsidP="00DD1D21">
      <w:pPr>
        <w:pStyle w:val="BodyText"/>
        <w:framePr w:w="4979" w:h="3557" w:hRule="exact" w:wrap="none" w:vAnchor="page" w:hAnchor="page" w:x="6220" w:y="7128"/>
        <w:spacing w:after="40"/>
        <w:jc w:val="both"/>
      </w:pPr>
      <w:r w:rsidRPr="00DD4A45">
        <w:rPr>
          <w:i/>
          <w:iCs/>
        </w:rPr>
        <w:t>E-Sigidimini,</w:t>
      </w:r>
      <w:r w:rsidRPr="00DD4A45">
        <w:t xml:space="preserve"> ndiyacela bafundisi bam ukuba nindifakele elipetshana lam. Ndibika umntu wakwa Gcaleka, andazike apo ndingabalela kona. Ndiyabika u Hlati, umfo ka Gqili, owazekayo kwa Gcaleka ; umkake ngu Tanta-Sina ububile, udutyulwe nga Besutu ngokuhlwa e-Dauni kwama Kurumane. Akasekoke lomfo. Ndingavuya inkosikazi iyazile lonto, nabazalwane bake bancame. Ndandisala ndisiti makangayi kona, kuya abantu abangena zimilo kona, imfazwe’ asiyiyo eka Rulumente, yeyobusela. Ndiveke sekusitiwa selekona e Dauni. Ub'ub'e ngenyanga engapaya kwale, engu March, andilwazi- ke usuku. Ikaba lase Koloni likona apo, alisatandeki nakulondawo likuyo ngenxa yobusela. Sesingabantu abangcolileyo tina base Koloni kwelilizwe sikulo kanye. Ke mawetu sizingcolisa ngesimilo setu sobusela, asibonani nanto singayitabati, ihlazo letu likulu kanye zihlobo.</w:t>
      </w:r>
    </w:p>
    <w:p w14:paraId="69484991" w14:textId="77777777" w:rsidR="001F71AA" w:rsidRPr="00DD4A45" w:rsidRDefault="00C637BE" w:rsidP="00DD1D21">
      <w:pPr>
        <w:pStyle w:val="BodyText"/>
        <w:framePr w:w="4979" w:h="3557" w:hRule="exact" w:wrap="none" w:vAnchor="page" w:hAnchor="page" w:x="6220" w:y="7128"/>
        <w:spacing w:after="40"/>
        <w:ind w:right="220"/>
        <w:jc w:val="right"/>
      </w:pPr>
      <w:r w:rsidRPr="00DD4A45">
        <w:rPr>
          <w:smallCaps/>
        </w:rPr>
        <w:t>Thomas Pila Mqayise.</w:t>
      </w:r>
    </w:p>
    <w:p w14:paraId="153B2BBA" w14:textId="77777777" w:rsidR="001F71AA" w:rsidRPr="00DD4A45" w:rsidRDefault="00C637BE" w:rsidP="00DD1D21">
      <w:pPr>
        <w:pStyle w:val="BodyText"/>
        <w:framePr w:w="4979" w:h="3557" w:hRule="exact" w:wrap="none" w:vAnchor="page" w:hAnchor="page" w:x="6220" w:y="7128"/>
        <w:ind w:firstLine="180"/>
        <w:jc w:val="both"/>
      </w:pPr>
      <w:r w:rsidRPr="00DD4A45">
        <w:t>Gongong, Diamond Fields, April 12, 1884.</w:t>
      </w:r>
    </w:p>
    <w:p w14:paraId="1A092F34" w14:textId="77777777" w:rsidR="001F71AA" w:rsidRPr="00DD4A45" w:rsidRDefault="00C637BE" w:rsidP="00DD1D21">
      <w:pPr>
        <w:pStyle w:val="BodyText"/>
        <w:framePr w:w="4979" w:h="5612" w:hRule="exact" w:wrap="none" w:vAnchor="page" w:hAnchor="page" w:x="6256" w:y="10722"/>
        <w:spacing w:after="40" w:line="218" w:lineRule="auto"/>
        <w:jc w:val="center"/>
      </w:pPr>
      <w:r w:rsidRPr="00DD4A45">
        <w:t>UKUNCEDWA KOHLANGA.</w:t>
      </w:r>
    </w:p>
    <w:p w14:paraId="6D648CF1" w14:textId="2D0C6C7E" w:rsidR="001F71AA" w:rsidRPr="00DD4A45" w:rsidRDefault="00C637BE" w:rsidP="00DD1D21">
      <w:pPr>
        <w:pStyle w:val="BodyText"/>
        <w:framePr w:w="4979" w:h="5612" w:hRule="exact" w:wrap="none" w:vAnchor="page" w:hAnchor="page" w:x="6256" w:y="10722"/>
        <w:spacing w:line="218" w:lineRule="auto"/>
        <w:jc w:val="both"/>
      </w:pPr>
      <w:r w:rsidRPr="00DD4A45">
        <w:rPr>
          <w:smallCaps/>
        </w:rPr>
        <w:t>Mhleli</w:t>
      </w:r>
      <w:r w:rsidRPr="00DD4A45">
        <w:t xml:space="preserve"> wendaba ndicela indawo kwelopepa lamanene undincede Mpatiswa wendaba zohlanga Iwakowetu. Imbangi yokuba ndibale yile : Ndifunde esi S</w:t>
      </w:r>
      <w:r w:rsidRPr="00DD4A45">
        <w:rPr>
          <w:i/>
          <w:iCs/>
        </w:rPr>
        <w:t>idimini</w:t>
      </w:r>
      <w:r w:rsidRPr="00DD4A45">
        <w:t xml:space="preserve"> ukuba ipesheya kwe Nciba lifuna ukupatwa yi Nkosazana. Ndati kwaza kwavela nto. Lento ndineminyaka emitandatu ngalo nditeta ngayo emzini ontsundu ndisiti: Lempato yo Sipiligi no Elefu inzima mazihlanganisane inkosi ezintsundu nezizwe zazo zibe lizwi linye zitumele kwi Nkosazana ziti zifuna ukupatwa yiyo, ndisiti ukuba anikwenzanga oko asisokuze sipumle. Okunye kuya kuhlala kupalala igazi, kuba ubuninzi babantu abamhlope belilizwe lase Koloni babatiyile abantu abantsundu bafuna ukuba sibe ngamakoboka besenza imfazwe ezininzi ukuba bafumane imihlaba yetu benze ifama sibe zizicaka tina, kukutsho kwam oko, Kufanele nina madodana ohlanga, vusani uhlanga tina singa maxego angafundiswanga, sitembele kuni bonyana betu yenzani imigudu nifundiswe kade. Oziyekeleleyo kulomzi akayi kubanto. Hambani pakati kwezizwe nibaxelela ukuhlalwa kwalomzi ukuba kukuhlangana kwabantu babe zwinye. Nezindaba zisemapepeni e </w:t>
      </w:r>
      <w:r w:rsidRPr="00DD4A45">
        <w:rPr>
          <w:i/>
          <w:iCs/>
        </w:rPr>
        <w:t>Sigidimi Sama-Xosa</w:t>
      </w:r>
      <w:r w:rsidRPr="00DD4A45">
        <w:t xml:space="preserve"> abaziva kuba abasitabati kwangenxa yobudenge bohlanga. Kupela kwento abayikataleleyo kukufuna imihlaba yenkululeko bengateni nokuzisindisa. Enye into enifanelwe kukuyikangela kwindawo ngendawo apo nenza kona ingxoxo zokunyusa uhlanga, Luvoto Iwe Palamente oko kukuti ukunyulwa kwa madoda e Gqugula, alwaziwa ngabantu abantsundu. Ndingavuya kubeko amadodana eniwatumela pakati ko mzi ontsundu bebaxelela into oluyiyo uvoto kuzo zonke indawo, kuzitili ngezitili, kammandla wase Bofolo, e Dikeni, kwa Kama, kwa Qoboqobo, kwesase Qonce, kwa Toyisi, kwa Siwani, kwa Mnyanda</w:t>
      </w:r>
      <w:r w:rsidR="00DD4A45">
        <w:t xml:space="preserve"> </w:t>
      </w:r>
      <w:r w:rsidRPr="00DD4A45">
        <w:t>Emkangiso, kwesase Ngqushwa sonke, napesheya kwe Nciba. Nibalele kwindawo ezikude, ninyule amadoda anokuvela uhlanga anje ngo Mr. Daniel Ndwanya, no Mr. J. Tengo-Jabavu namanye eniwaziyo ke nina. Ndisapela apo, ndim,</w:t>
      </w:r>
    </w:p>
    <w:p w14:paraId="457FFC73" w14:textId="77777777" w:rsidR="001F71AA" w:rsidRPr="00DD4A45" w:rsidRDefault="00C637BE" w:rsidP="00DD1D21">
      <w:pPr>
        <w:pStyle w:val="BodyText"/>
        <w:framePr w:w="4979" w:h="5612" w:hRule="exact" w:wrap="none" w:vAnchor="page" w:hAnchor="page" w:x="6256" w:y="10722"/>
        <w:spacing w:line="218" w:lineRule="auto"/>
        <w:ind w:right="220"/>
        <w:jc w:val="right"/>
      </w:pPr>
      <w:r w:rsidRPr="00DD4A45">
        <w:rPr>
          <w:smallCaps/>
        </w:rPr>
        <w:t>Mveli Wohlanga.</w:t>
      </w:r>
    </w:p>
    <w:p w14:paraId="5A04AE34" w14:textId="77777777" w:rsidR="001F71AA" w:rsidRPr="00DD4A45" w:rsidRDefault="00C637BE" w:rsidP="00DD1D21">
      <w:pPr>
        <w:pStyle w:val="BodyText"/>
        <w:framePr w:w="4979" w:h="5612" w:hRule="exact" w:wrap="none" w:vAnchor="page" w:hAnchor="page" w:x="6256" w:y="10722"/>
        <w:spacing w:line="218" w:lineRule="auto"/>
        <w:ind w:firstLine="180"/>
        <w:jc w:val="both"/>
      </w:pPr>
      <w:r w:rsidRPr="00DD4A45">
        <w:t>Horton, March 3, 1884.</w:t>
      </w:r>
    </w:p>
    <w:p w14:paraId="009BE659" w14:textId="77777777" w:rsidR="001F71AA" w:rsidRPr="00DD4A45" w:rsidRDefault="001F71AA">
      <w:pPr>
        <w:spacing w:line="1" w:lineRule="exact"/>
      </w:pPr>
    </w:p>
    <w:sectPr w:rsidR="001F71AA" w:rsidRPr="00DD4A45">
      <w:headerReference w:type="default" r:id="rId6"/>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D1B0B" w14:textId="77777777" w:rsidR="00FD14FB" w:rsidRDefault="00FD14FB">
      <w:r>
        <w:separator/>
      </w:r>
    </w:p>
  </w:endnote>
  <w:endnote w:type="continuationSeparator" w:id="0">
    <w:p w14:paraId="6E03FD59" w14:textId="77777777" w:rsidR="00FD14FB" w:rsidRDefault="00FD1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A8F98" w14:textId="77777777" w:rsidR="00FD14FB" w:rsidRDefault="00FD14FB"/>
  </w:footnote>
  <w:footnote w:type="continuationSeparator" w:id="0">
    <w:p w14:paraId="21E26623" w14:textId="77777777" w:rsidR="00FD14FB" w:rsidRDefault="00FD14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25D30" w14:textId="7F1D2215" w:rsidR="00DD4A45" w:rsidRDefault="00DD4A45">
    <w:pPr>
      <w:pStyle w:val="Header"/>
    </w:pPr>
    <w:r>
      <w:t xml:space="preserve">               6 </w:t>
    </w:r>
    <w:r>
      <w:tab/>
      <w:t xml:space="preserve">                           ISIGIDIMI SAMAXOSA, MAY 1, 1884.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1AA"/>
    <w:rsid w:val="001F71AA"/>
    <w:rsid w:val="003B173A"/>
    <w:rsid w:val="004D73E5"/>
    <w:rsid w:val="00C637BE"/>
    <w:rsid w:val="00DD1D21"/>
    <w:rsid w:val="00DD4A45"/>
    <w:rsid w:val="00FD14F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FB8A4"/>
  <w15:docId w15:val="{31A61944-9884-42FA-94FB-7BC015EA7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paragraph" w:customStyle="1" w:styleId="Bodytext20">
    <w:name w:val="Body text (2)"/>
    <w:basedOn w:val="Normal"/>
    <w:link w:val="Bodytext2"/>
    <w:pPr>
      <w:spacing w:after="100" w:line="214" w:lineRule="auto"/>
      <w:ind w:firstLine="260"/>
    </w:pPr>
    <w:rPr>
      <w:rFonts w:ascii="Times New Roman" w:eastAsia="Times New Roman" w:hAnsi="Times New Roman" w:cs="Times New Roman"/>
      <w:sz w:val="19"/>
      <w:szCs w:val="19"/>
    </w:rPr>
  </w:style>
  <w:style w:type="paragraph" w:customStyle="1" w:styleId="Bodytext30">
    <w:name w:val="Body text (3)"/>
    <w:basedOn w:val="Normal"/>
    <w:link w:val="Bodytext3"/>
    <w:pPr>
      <w:spacing w:after="300"/>
      <w:jc w:val="center"/>
    </w:pPr>
    <w:rPr>
      <w:rFonts w:ascii="Times New Roman" w:eastAsia="Times New Roman" w:hAnsi="Times New Roman" w:cs="Times New Roman"/>
      <w:b/>
      <w:bCs/>
    </w:rPr>
  </w:style>
  <w:style w:type="paragraph" w:styleId="BodyText">
    <w:name w:val="Body Text"/>
    <w:basedOn w:val="Normal"/>
    <w:link w:val="BodyTextChar"/>
    <w:qFormat/>
    <w:pPr>
      <w:spacing w:line="262" w:lineRule="auto"/>
    </w:pPr>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DD4A45"/>
    <w:pPr>
      <w:tabs>
        <w:tab w:val="center" w:pos="4513"/>
        <w:tab w:val="right" w:pos="9026"/>
      </w:tabs>
    </w:pPr>
  </w:style>
  <w:style w:type="character" w:customStyle="1" w:styleId="HeaderChar">
    <w:name w:val="Header Char"/>
    <w:basedOn w:val="DefaultParagraphFont"/>
    <w:link w:val="Header"/>
    <w:uiPriority w:val="99"/>
    <w:rsid w:val="00DD4A45"/>
    <w:rPr>
      <w:color w:val="000000"/>
    </w:rPr>
  </w:style>
  <w:style w:type="paragraph" w:styleId="Footer">
    <w:name w:val="footer"/>
    <w:basedOn w:val="Normal"/>
    <w:link w:val="FooterChar"/>
    <w:uiPriority w:val="99"/>
    <w:unhideWhenUsed/>
    <w:rsid w:val="00DD4A45"/>
    <w:pPr>
      <w:tabs>
        <w:tab w:val="center" w:pos="4513"/>
        <w:tab w:val="right" w:pos="9026"/>
      </w:tabs>
    </w:pPr>
  </w:style>
  <w:style w:type="character" w:customStyle="1" w:styleId="FooterChar">
    <w:name w:val="Footer Char"/>
    <w:basedOn w:val="DefaultParagraphFont"/>
    <w:link w:val="Footer"/>
    <w:uiPriority w:val="99"/>
    <w:rsid w:val="00DD4A4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1264</Words>
  <Characters>7205</Characters>
  <Application>Microsoft Office Word</Application>
  <DocSecurity>0</DocSecurity>
  <Lines>60</Lines>
  <Paragraphs>16</Paragraphs>
  <ScaleCrop>false</ScaleCrop>
  <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Siphenkosi Hlangu</cp:lastModifiedBy>
  <cp:revision>2</cp:revision>
  <dcterms:created xsi:type="dcterms:W3CDTF">2020-11-18T10:30:00Z</dcterms:created>
  <dcterms:modified xsi:type="dcterms:W3CDTF">2020-11-18T10:30:00Z</dcterms:modified>
</cp:coreProperties>
</file>