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8768D" w14:textId="4913CCAB" w:rsidR="00F42F3B" w:rsidRPr="006B62D9" w:rsidRDefault="0052196A">
      <w:pPr>
        <w:spacing w:line="1" w:lineRule="exact"/>
        <w:rPr>
          <w:color w:val="auto"/>
        </w:rPr>
      </w:pPr>
      <w:r w:rsidRPr="0052196A">
        <w:rPr>
          <w:noProof/>
          <w:color w:val="auto"/>
          <w:lang w:val="en-ZA" w:eastAsia="en-ZA"/>
        </w:rPr>
        <mc:AlternateContent>
          <mc:Choice Requires="wps">
            <w:drawing>
              <wp:anchor distT="45720" distB="45720" distL="114300" distR="114300" simplePos="0" relativeHeight="251660288" behindDoc="0" locked="0" layoutInCell="1" allowOverlap="1" wp14:anchorId="179F9716" wp14:editId="2F9385B4">
                <wp:simplePos x="0" y="0"/>
                <wp:positionH relativeFrom="column">
                  <wp:posOffset>2330450</wp:posOffset>
                </wp:positionH>
                <wp:positionV relativeFrom="paragraph">
                  <wp:posOffset>1155700</wp:posOffset>
                </wp:positionV>
                <wp:extent cx="2616200" cy="4565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565650"/>
                        </a:xfrm>
                        <a:prstGeom prst="rect">
                          <a:avLst/>
                        </a:prstGeom>
                        <a:solidFill>
                          <a:srgbClr val="FFFFFF"/>
                        </a:solidFill>
                        <a:ln w="9525">
                          <a:noFill/>
                          <a:miter lim="800000"/>
                          <a:headEnd/>
                          <a:tailEnd/>
                        </a:ln>
                      </wps:spPr>
                      <wps:txbx>
                        <w:txbxContent>
                          <w:p w14:paraId="63D67951" w14:textId="77777777" w:rsidR="0052196A" w:rsidRDefault="0052196A">
                            <w:pPr>
                              <w:rPr>
                                <w:noProof/>
                                <w:lang w:val="en-ZA" w:eastAsia="en-ZA" w:bidi="ar-SA"/>
                              </w:rPr>
                            </w:pPr>
                          </w:p>
                          <w:p w14:paraId="2BA95E69" w14:textId="77777777" w:rsidR="0052196A" w:rsidRDefault="0052196A">
                            <w:pPr>
                              <w:rPr>
                                <w:noProof/>
                                <w:lang w:val="en-ZA" w:eastAsia="en-ZA" w:bidi="ar-SA"/>
                              </w:rPr>
                            </w:pPr>
                          </w:p>
                          <w:p w14:paraId="238CECD4" w14:textId="77777777" w:rsidR="0052196A" w:rsidRDefault="0052196A">
                            <w:pPr>
                              <w:rPr>
                                <w:noProof/>
                                <w:lang w:val="en-ZA" w:eastAsia="en-ZA" w:bidi="ar-SA"/>
                              </w:rPr>
                            </w:pPr>
                          </w:p>
                          <w:p w14:paraId="416E3B77" w14:textId="1B97A475" w:rsidR="0052196A" w:rsidRDefault="0052196A">
                            <w:r>
                              <w:rPr>
                                <w:noProof/>
                                <w:lang w:val="en-ZA" w:eastAsia="en-ZA" w:bidi="ar-SA"/>
                              </w:rPr>
                              <w:drawing>
                                <wp:inline distT="0" distB="0" distL="0" distR="0" wp14:anchorId="15AB48A7" wp14:editId="0D03ABDC">
                                  <wp:extent cx="2452329" cy="3238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igidimi_sama_xosa_18730102_vol_III_no_28_p006 CROPPED.jpg"/>
                                          <pic:cNvPicPr/>
                                        </pic:nvPicPr>
                                        <pic:blipFill>
                                          <a:blip r:embed="rId6">
                                            <a:extLst>
                                              <a:ext uri="{28A0092B-C50C-407E-A947-70E740481C1C}">
                                                <a14:useLocalDpi xmlns:a14="http://schemas.microsoft.com/office/drawing/2010/main" val="0"/>
                                              </a:ext>
                                            </a:extLst>
                                          </a:blip>
                                          <a:stretch>
                                            <a:fillRect/>
                                          </a:stretch>
                                        </pic:blipFill>
                                        <pic:spPr>
                                          <a:xfrm>
                                            <a:off x="0" y="0"/>
                                            <a:ext cx="2466061" cy="32566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F9716" id="_x0000_t202" coordsize="21600,21600" o:spt="202" path="m,l,21600r21600,l21600,xe">
                <v:stroke joinstyle="miter"/>
                <v:path gradientshapeok="t" o:connecttype="rect"/>
              </v:shapetype>
              <v:shape id="Text Box 2" o:spid="_x0000_s1026" type="#_x0000_t202" style="position:absolute;margin-left:183.5pt;margin-top:91pt;width:206pt;height:3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" stroked="f">
                <v:textbox>
                  <w:txbxContent>
                    <w:p w14:paraId="63D67951" w14:textId="77777777" w:rsidR="0052196A" w:rsidRDefault="0052196A">
                      <w:pPr>
                        <w:rPr>
                          <w:noProof/>
                          <w:lang w:val="en-ZA" w:eastAsia="en-ZA" w:bidi="ar-SA"/>
                        </w:rPr>
                      </w:pPr>
                    </w:p>
                    <w:p w14:paraId="2BA95E69" w14:textId="77777777" w:rsidR="0052196A" w:rsidRDefault="0052196A">
                      <w:pPr>
                        <w:rPr>
                          <w:noProof/>
                          <w:lang w:val="en-ZA" w:eastAsia="en-ZA" w:bidi="ar-SA"/>
                        </w:rPr>
                      </w:pPr>
                    </w:p>
                    <w:p w14:paraId="238CECD4" w14:textId="77777777" w:rsidR="0052196A" w:rsidRDefault="0052196A">
                      <w:pPr>
                        <w:rPr>
                          <w:noProof/>
                          <w:lang w:val="en-ZA" w:eastAsia="en-ZA" w:bidi="ar-SA"/>
                        </w:rPr>
                      </w:pPr>
                    </w:p>
                    <w:p w14:paraId="416E3B77" w14:textId="1B97A475" w:rsidR="0052196A" w:rsidRDefault="0052196A">
                      <w:r>
                        <w:rPr>
                          <w:noProof/>
                          <w:lang w:val="en-ZA" w:eastAsia="en-ZA" w:bidi="ar-SA"/>
                        </w:rPr>
                        <w:drawing>
                          <wp:inline distT="0" distB="0" distL="0" distR="0" wp14:anchorId="15AB48A7" wp14:editId="0D03ABDC">
                            <wp:extent cx="2452329" cy="3238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igidimi_sama_xosa_18730102_vol_III_no_28_p006 CROPPED.jpg"/>
                                    <pic:cNvPicPr/>
                                  </pic:nvPicPr>
                                  <pic:blipFill>
                                    <a:blip r:embed="rId6">
                                      <a:extLst>
                                        <a:ext uri="{28A0092B-C50C-407E-A947-70E740481C1C}">
                                          <a14:useLocalDpi xmlns:a14="http://schemas.microsoft.com/office/drawing/2010/main" val="0"/>
                                        </a:ext>
                                      </a:extLst>
                                    </a:blip>
                                    <a:stretch>
                                      <a:fillRect/>
                                    </a:stretch>
                                  </pic:blipFill>
                                  <pic:spPr>
                                    <a:xfrm>
                                      <a:off x="0" y="0"/>
                                      <a:ext cx="2466061" cy="3256635"/>
                                    </a:xfrm>
                                    <a:prstGeom prst="rect">
                                      <a:avLst/>
                                    </a:prstGeom>
                                  </pic:spPr>
                                </pic:pic>
                              </a:graphicData>
                            </a:graphic>
                          </wp:inline>
                        </w:drawing>
                      </w:r>
                    </w:p>
                  </w:txbxContent>
                </v:textbox>
                <w10:wrap type="square"/>
              </v:shape>
            </w:pict>
          </mc:Fallback>
        </mc:AlternateContent>
      </w:r>
      <w:r w:rsidR="002F048F" w:rsidRPr="006B62D9">
        <w:rPr>
          <w:noProof/>
          <w:color w:val="auto"/>
          <w:lang w:val="en-ZA" w:eastAsia="en-ZA" w:bidi="ar-SA"/>
        </w:rPr>
        <mc:AlternateContent>
          <mc:Choice Requires="wps">
            <w:drawing>
              <wp:anchor distT="0" distB="0" distL="114300" distR="114300" simplePos="0" relativeHeight="251657216" behindDoc="1" locked="0" layoutInCell="1" allowOverlap="1" wp14:anchorId="75C52579" wp14:editId="2C260BF4">
                <wp:simplePos x="0" y="0"/>
                <wp:positionH relativeFrom="page">
                  <wp:posOffset>1844675</wp:posOffset>
                </wp:positionH>
                <wp:positionV relativeFrom="page">
                  <wp:posOffset>762635</wp:posOffset>
                </wp:positionV>
                <wp:extent cx="3961765" cy="0"/>
                <wp:effectExtent l="0" t="0" r="0" b="0"/>
                <wp:wrapNone/>
                <wp:docPr id="1" name="Shape 1"/>
                <wp:cNvGraphicFramePr/>
                <a:graphic xmlns:a="http://schemas.openxmlformats.org/drawingml/2006/main">
                  <a:graphicData uri="http://schemas.microsoft.com/office/word/2010/wordprocessingShape">
                    <wps:wsp>
                      <wps:cNvCnPr/>
                      <wps:spPr>
                        <a:xfrm>
                          <a:off x="0" y="0"/>
                          <a:ext cx="3961765" cy="0"/>
                        </a:xfrm>
                        <a:prstGeom prst="straightConnector1">
                          <a:avLst/>
                        </a:prstGeom>
                        <a:ln w="6985">
                          <a:solidFill/>
                        </a:ln>
                      </wps:spPr>
                      <wps:bodyPr/>
                    </wps:wsp>
                  </a:graphicData>
                </a:graphic>
              </wp:anchor>
            </w:drawing>
          </mc:Choice>
          <mc:Fallback>
            <w:pict>
              <v:shapetype w14:anchorId="34891618" id="_x0000_t32" coordsize="21600,21600" o:spt="32" o:oned="t" path="m,l21600,21600e" filled="f">
                <v:path arrowok="t" fillok="f" o:connecttype="none"/>
                <o:lock v:ext="edit" shapetype="t"/>
              </v:shapetype>
              <v:shape id="Shape 1" o:spid="_x0000_s1026" type="#_x0000_t32" style="position:absolute;margin-left:145.25pt;margin-top:60.05pt;width:311.95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" strokeweight=".55pt">
                <w10:wrap anchorx="page" anchory="page"/>
              </v:shape>
            </w:pict>
          </mc:Fallback>
        </mc:AlternateContent>
      </w:r>
      <w:r w:rsidR="002F048F" w:rsidRPr="006B62D9">
        <w:rPr>
          <w:noProof/>
          <w:color w:val="auto"/>
          <w:lang w:val="en-ZA" w:eastAsia="en-ZA" w:bidi="ar-SA"/>
        </w:rPr>
        <mc:AlternateContent>
          <mc:Choice Requires="wps">
            <w:drawing>
              <wp:anchor distT="0" distB="0" distL="114300" distR="114300" simplePos="0" relativeHeight="251658240" behindDoc="1" locked="0" layoutInCell="1" allowOverlap="1" wp14:anchorId="328F48D2" wp14:editId="3DE96094">
                <wp:simplePos x="0" y="0"/>
                <wp:positionH relativeFrom="page">
                  <wp:posOffset>2844800</wp:posOffset>
                </wp:positionH>
                <wp:positionV relativeFrom="page">
                  <wp:posOffset>7284085</wp:posOffset>
                </wp:positionV>
                <wp:extent cx="0" cy="1906905"/>
                <wp:effectExtent l="0" t="0" r="0" b="0"/>
                <wp:wrapNone/>
                <wp:docPr id="2" name="Shape 2"/>
                <wp:cNvGraphicFramePr/>
                <a:graphic xmlns:a="http://schemas.openxmlformats.org/drawingml/2006/main">
                  <a:graphicData uri="http://schemas.microsoft.com/office/word/2010/wordprocessingShape">
                    <wps:wsp>
                      <wps:cNvCnPr/>
                      <wps:spPr>
                        <a:xfrm>
                          <a:off x="0" y="0"/>
                          <a:ext cx="0" cy="1906905"/>
                        </a:xfrm>
                        <a:prstGeom prst="straightConnector1">
                          <a:avLst/>
                        </a:prstGeom>
                        <a:ln w="6985">
                          <a:solid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o:spt="32" o:oned="true" path="m,l21600,21600e" style="position:absolute;margin-left:224.pt;margin-top:573.55000000000007pt;width:0;height:150.15000000000001pt;z-index:-251658240;mso-position-horizontal-relative:page;mso-position-vertical-relative:page">
                <v:stroke weight="0.55000000000000004pt"/>
              </v:shape>
            </w:pict>
          </mc:Fallback>
        </mc:AlternateContent>
      </w:r>
    </w:p>
    <w:p w14:paraId="0C98E3B4" w14:textId="77777777" w:rsidR="00F42F3B" w:rsidRPr="006B62D9" w:rsidRDefault="002F048F" w:rsidP="00AD2FA1">
      <w:pPr>
        <w:pStyle w:val="Headerorfooter0"/>
        <w:framePr w:wrap="none" w:vAnchor="page" w:hAnchor="page" w:x="1261" w:y="886"/>
        <w:tabs>
          <w:tab w:val="left" w:pos="2596"/>
        </w:tabs>
        <w:jc w:val="center"/>
        <w:rPr>
          <w:color w:val="auto"/>
        </w:rPr>
      </w:pPr>
      <w:r w:rsidRPr="006B62D9">
        <w:rPr>
          <w:rStyle w:val="Headerorfooter"/>
          <w:color w:val="auto"/>
        </w:rPr>
        <w:t>6</w:t>
      </w:r>
      <w:r w:rsidRPr="006B62D9">
        <w:rPr>
          <w:rStyle w:val="Headerorfooter"/>
          <w:color w:val="auto"/>
        </w:rPr>
        <w:tab/>
        <w:t>ISIGIDIMI SAMAXOSA, JANUARY 2, 1873.</w:t>
      </w:r>
    </w:p>
    <w:p w14:paraId="001686EA" w14:textId="7548315D" w:rsidR="00F42F3B" w:rsidRPr="006B62D9" w:rsidRDefault="002F048F" w:rsidP="00AD2FA1">
      <w:pPr>
        <w:pStyle w:val="Bodytext40"/>
        <w:framePr w:w="3029" w:h="8318" w:hRule="exact" w:wrap="none" w:vAnchor="page" w:hAnchor="page" w:x="881" w:y="1838"/>
        <w:ind w:firstLine="0"/>
        <w:jc w:val="center"/>
        <w:rPr>
          <w:color w:val="auto"/>
        </w:rPr>
      </w:pPr>
      <w:r w:rsidRPr="006B62D9">
        <w:rPr>
          <w:rStyle w:val="Bodytext4"/>
          <w:smallCaps/>
          <w:color w:val="auto"/>
        </w:rPr>
        <w:t>umporofeti</w:t>
      </w:r>
      <w:r w:rsidR="00AD2FA1">
        <w:rPr>
          <w:rStyle w:val="Bodytext4"/>
          <w:smallCaps/>
          <w:color w:val="auto"/>
        </w:rPr>
        <w:t xml:space="preserve"> </w:t>
      </w:r>
      <w:r w:rsidRPr="006B62D9">
        <w:rPr>
          <w:rStyle w:val="BodyTextChar"/>
          <w:color w:val="auto"/>
        </w:rPr>
        <w:t>ONGEVAYO.</w:t>
      </w:r>
    </w:p>
    <w:p w14:paraId="7B4275B4" w14:textId="517D640D" w:rsidR="00F42F3B" w:rsidRPr="00AD2FA1" w:rsidRDefault="002F048F" w:rsidP="00AD2FA1">
      <w:pPr>
        <w:pStyle w:val="BodyText"/>
        <w:framePr w:w="3029" w:h="8318" w:hRule="exact" w:wrap="none" w:vAnchor="page" w:hAnchor="page" w:x="881" w:y="1838"/>
        <w:spacing w:line="254" w:lineRule="auto"/>
        <w:ind w:firstLine="0"/>
        <w:jc w:val="both"/>
        <w:rPr>
          <w:color w:val="auto"/>
          <w:sz w:val="21"/>
          <w:szCs w:val="21"/>
        </w:rPr>
      </w:pPr>
      <w:r w:rsidRPr="006B62D9">
        <w:rPr>
          <w:rStyle w:val="BodyTextChar"/>
          <w:color w:val="auto"/>
        </w:rPr>
        <w:t>I</w:t>
      </w:r>
      <w:r w:rsidRPr="00AD2FA1">
        <w:rPr>
          <w:rStyle w:val="BodyTextChar"/>
          <w:color w:val="auto"/>
          <w:sz w:val="21"/>
          <w:szCs w:val="21"/>
        </w:rPr>
        <w:t xml:space="preserve">. </w:t>
      </w:r>
      <w:r w:rsidRPr="00AD2FA1">
        <w:rPr>
          <w:rStyle w:val="BodyTextChar"/>
          <w:smallCaps/>
          <w:color w:val="auto"/>
          <w:sz w:val="21"/>
          <w:szCs w:val="21"/>
        </w:rPr>
        <w:t>yokumkani</w:t>
      </w:r>
      <w:r w:rsidRPr="00AD2FA1">
        <w:rPr>
          <w:rStyle w:val="BodyTextChar"/>
          <w:color w:val="auto"/>
          <w:sz w:val="21"/>
          <w:szCs w:val="21"/>
        </w:rPr>
        <w:t xml:space="preserve"> xiii. 20-30. </w:t>
      </w:r>
      <w:r w:rsidRPr="00AD2FA1">
        <w:rPr>
          <w:rStyle w:val="BodyTextChar"/>
          <w:smallCaps/>
          <w:color w:val="auto"/>
          <w:sz w:val="21"/>
          <w:szCs w:val="21"/>
        </w:rPr>
        <w:t>Mleseshi</w:t>
      </w:r>
      <w:r w:rsidRPr="00AD2FA1">
        <w:rPr>
          <w:rStyle w:val="BodyTextChar"/>
          <w:color w:val="auto"/>
          <w:sz w:val="21"/>
          <w:szCs w:val="21"/>
        </w:rPr>
        <w:t xml:space="preserve"> ! ngawo onke amaxesha kulilala kuko inkatazo, maxa wambi kubeko ukufa, kwabangayi pulapuliyo imiteto ka Tixo. Masinga pulapuli kuzo zonke izinto eziveliswa ngabantu, kodwa masicinge ngemiteto ka Tixo ngobulumko nenyameko. Kwinto zonke masingasi libali isipelo, nokuba Umgwebi wetu wokugqibela ngu Tixo.</w:t>
      </w:r>
    </w:p>
    <w:p w14:paraId="3FAA6B29" w14:textId="275F46E7" w:rsidR="00F42F3B" w:rsidRPr="00AD2FA1" w:rsidRDefault="002F048F" w:rsidP="00AD2FA1">
      <w:pPr>
        <w:pStyle w:val="BodyText"/>
        <w:framePr w:w="3029" w:h="8318" w:hRule="exact" w:wrap="none" w:vAnchor="page" w:hAnchor="page" w:x="881" w:y="1838"/>
        <w:spacing w:line="254" w:lineRule="auto"/>
        <w:ind w:firstLine="240"/>
        <w:jc w:val="both"/>
        <w:rPr>
          <w:color w:val="auto"/>
          <w:sz w:val="21"/>
          <w:szCs w:val="21"/>
        </w:rPr>
      </w:pPr>
      <w:r w:rsidRPr="00AD2FA1">
        <w:rPr>
          <w:rStyle w:val="BodyTextChar"/>
          <w:color w:val="auto"/>
          <w:sz w:val="21"/>
          <w:szCs w:val="21"/>
        </w:rPr>
        <w:t>“ Kwaza kwati, besahleli bona ngasesitebeni, leza ilizwi lika Yehova ku mporofeti obeyibuyisile; owabiza ngakuyo indoda ka Tixo eyavela kwa Juda, esiti: Utsho U- Yehova ukuti: Ngenxa yokuba uvukele umlomo ka Yehova, nokuba unga- gcinanga umyalelo abekuyalele wona U-Yehova, U-Tixo wako, koko ubu-ile, udlile isonka, use- lile namanzi, endaweni abete kuwe ngayo : Ungahli isonka, ungaseli na manzi; isidumba sako asiyi kuza encwabeni loyililo bako.</w:t>
      </w:r>
    </w:p>
    <w:p w14:paraId="07DDD33F" w14:textId="77777777" w:rsidR="00F42F3B" w:rsidRPr="00AD2FA1" w:rsidRDefault="002F048F" w:rsidP="00AD2FA1">
      <w:pPr>
        <w:pStyle w:val="BodyText"/>
        <w:framePr w:w="3029" w:h="8318" w:hRule="exact" w:wrap="none" w:vAnchor="page" w:hAnchor="page" w:x="881" w:y="1838"/>
        <w:spacing w:line="254" w:lineRule="auto"/>
        <w:ind w:firstLine="240"/>
        <w:jc w:val="both"/>
        <w:rPr>
          <w:color w:val="auto"/>
          <w:sz w:val="21"/>
          <w:szCs w:val="21"/>
        </w:rPr>
      </w:pPr>
      <w:r w:rsidRPr="00AD2FA1">
        <w:rPr>
          <w:rStyle w:val="BodyTextChar"/>
          <w:color w:val="auto"/>
          <w:sz w:val="21"/>
          <w:szCs w:val="21"/>
        </w:rPr>
        <w:t>Kwaye kute, emveni kokuba ibidlile isonka, nasemveni kokuba ibise- le, wandula wabopa iqwa- rashe, ebopela umporofeti</w:t>
      </w:r>
    </w:p>
    <w:p w14:paraId="63FDD913" w14:textId="2BD60B84" w:rsidR="00F42F3B" w:rsidRPr="006B62D9" w:rsidRDefault="002F048F" w:rsidP="00AD2FA1">
      <w:pPr>
        <w:pStyle w:val="BodyText"/>
        <w:framePr w:w="3241" w:h="7846" w:hRule="exact" w:wrap="none" w:vAnchor="page" w:hAnchor="page" w:x="8296" w:y="1930"/>
        <w:spacing w:line="223" w:lineRule="auto"/>
        <w:ind w:firstLine="0"/>
        <w:jc w:val="both"/>
        <w:rPr>
          <w:color w:val="auto"/>
        </w:rPr>
      </w:pPr>
      <w:r w:rsidRPr="00AD2FA1">
        <w:rPr>
          <w:rStyle w:val="BodyTextChar"/>
          <w:color w:val="auto"/>
          <w:sz w:val="21"/>
          <w:szCs w:val="21"/>
        </w:rPr>
        <w:t>owabembuyisile. Yasuka yahamba, yaza ingonyama yafumanana nayo endleleni, yayibulala: saye isidumba sayo siposiwe pantsi endleleni, lati inqwarashe lema ngakuso, nengonyama yema ngasesidunjini. Kekaloku bonake amadoda ebedlula, abona isidumba sipo- siwe pantsi endleleni, nengonyama imi ngasesi</w:t>
      </w:r>
      <w:r w:rsidRPr="00AD2FA1">
        <w:rPr>
          <w:rStyle w:val="BodyTextChar"/>
          <w:color w:val="auto"/>
          <w:sz w:val="21"/>
          <w:szCs w:val="21"/>
        </w:rPr>
        <w:softHyphen/>
        <w:t>dunjini ; ayesiza axelela esixekweni, apo umporo</w:t>
      </w:r>
      <w:r w:rsidRPr="00AD2FA1">
        <w:rPr>
          <w:rStyle w:val="BodyTextChar"/>
          <w:color w:val="auto"/>
          <w:sz w:val="21"/>
          <w:szCs w:val="21"/>
        </w:rPr>
        <w:softHyphen/>
        <w:t xml:space="preserve">feti omdalaebehlala kona. Akuva umporofeti owayibuyigayo endleleni, wati: Yindoda ka Tixo, eyavukela umlomo ka Yehova ; ngako U-Yehova uyinikele engonyameni, eyapuleyo, yayibulala, nje- ngelizwi lika Yehova, elo walitetayo kuyo. Waza wateta konyana bake, esiti: Ndibopele iqwarashe. Babopa ke. Wa-suka wahamba, wafumana isidumba sayo sipose pantsi endleleni, kwa neqwarashe nengonyama zimi ngasesidunjini: ingonyama ibi ngadlanga isidumba ibi ngalapulanga iqwarashe kanjalo. Wandula umporofeti wa- funqula isidumba sendoda ka Tixo wasilalisa eqwarasheni, wabuya naso : waye umporofeti omdala esiza esixekweni, ukwenza isijwili, nokuyincwaba. Wayelalisa isidumba sayo kwelake incwaba; baza benza isU jwili pezu kwayo, </w:t>
      </w:r>
      <w:r w:rsidRPr="00AD2FA1">
        <w:rPr>
          <w:rStyle w:val="BodyTextChar"/>
          <w:i/>
          <w:iCs/>
          <w:color w:val="auto"/>
          <w:sz w:val="21"/>
          <w:szCs w:val="21"/>
        </w:rPr>
        <w:t xml:space="preserve">besiti ; </w:t>
      </w:r>
      <w:r w:rsidRPr="00AD2FA1">
        <w:rPr>
          <w:rStyle w:val="BodyTextChar"/>
          <w:color w:val="auto"/>
          <w:sz w:val="21"/>
          <w:szCs w:val="21"/>
        </w:rPr>
        <w:t>Au, mzalwana wami</w:t>
      </w:r>
      <w:r w:rsidRPr="006B62D9">
        <w:rPr>
          <w:rStyle w:val="BodyTextChar"/>
          <w:color w:val="auto"/>
        </w:rPr>
        <w:t xml:space="preserve">  ”</w:t>
      </w:r>
    </w:p>
    <w:p w14:paraId="1C7D88CB" w14:textId="77777777" w:rsidR="00F42F3B" w:rsidRPr="006B62D9" w:rsidRDefault="002F048F" w:rsidP="00AD2FA1">
      <w:pPr>
        <w:pStyle w:val="BodyText"/>
        <w:framePr w:w="3578" w:h="4606" w:hRule="exact" w:wrap="none" w:vAnchor="page" w:hAnchor="page" w:x="826" w:y="10141"/>
        <w:spacing w:after="80" w:line="209" w:lineRule="auto"/>
        <w:ind w:firstLine="0"/>
        <w:jc w:val="center"/>
        <w:rPr>
          <w:color w:val="auto"/>
        </w:rPr>
      </w:pPr>
      <w:r w:rsidRPr="006B62D9">
        <w:rPr>
          <w:rStyle w:val="BodyTextChar"/>
          <w:color w:val="auto"/>
        </w:rPr>
        <w:t>IZINTO NGEZINTO.</w:t>
      </w:r>
    </w:p>
    <w:p w14:paraId="16F593E3" w14:textId="203C70B0" w:rsidR="00F42F3B" w:rsidRPr="00AD2FA1" w:rsidRDefault="002F048F" w:rsidP="00AD2FA1">
      <w:pPr>
        <w:pStyle w:val="BodyText"/>
        <w:framePr w:w="3578" w:h="4606" w:hRule="exact" w:wrap="none" w:vAnchor="page" w:hAnchor="page" w:x="826" w:y="10141"/>
        <w:spacing w:line="206" w:lineRule="auto"/>
        <w:ind w:firstLine="240"/>
        <w:jc w:val="both"/>
        <w:rPr>
          <w:color w:val="auto"/>
          <w:sz w:val="18"/>
          <w:szCs w:val="18"/>
        </w:rPr>
      </w:pPr>
      <w:r w:rsidRPr="00AD2FA1">
        <w:rPr>
          <w:rStyle w:val="BodyTextChar"/>
          <w:smallCaps/>
          <w:color w:val="auto"/>
          <w:sz w:val="18"/>
          <w:szCs w:val="18"/>
        </w:rPr>
        <w:t>Oee bunxila.</w:t>
      </w:r>
      <w:r w:rsidRPr="00AD2FA1">
        <w:rPr>
          <w:rStyle w:val="BodyTextChar"/>
          <w:color w:val="auto"/>
          <w:sz w:val="18"/>
          <w:szCs w:val="18"/>
        </w:rPr>
        <w:t>—Umfo ontsundu ubulewe ku-kunxila E-Bayi.</w:t>
      </w:r>
    </w:p>
    <w:p w14:paraId="66373185" w14:textId="77777777" w:rsidR="00F42F3B" w:rsidRPr="00AD2FA1" w:rsidRDefault="002F048F" w:rsidP="00AD2FA1">
      <w:pPr>
        <w:pStyle w:val="BodyText"/>
        <w:framePr w:w="3578" w:h="4606" w:hRule="exact" w:wrap="none" w:vAnchor="page" w:hAnchor="page" w:x="826" w:y="10141"/>
        <w:spacing w:line="206" w:lineRule="auto"/>
        <w:ind w:firstLine="240"/>
        <w:jc w:val="both"/>
        <w:rPr>
          <w:color w:val="auto"/>
          <w:sz w:val="18"/>
          <w:szCs w:val="18"/>
        </w:rPr>
      </w:pPr>
      <w:r w:rsidRPr="00AD2FA1">
        <w:rPr>
          <w:rStyle w:val="BodyTextChar"/>
          <w:smallCaps/>
          <w:color w:val="auto"/>
          <w:sz w:val="18"/>
          <w:szCs w:val="18"/>
        </w:rPr>
        <w:t>Ikoton</w:t>
      </w:r>
      <w:r w:rsidRPr="00AD2FA1">
        <w:rPr>
          <w:rStyle w:val="BodyTextChar"/>
          <w:color w:val="auto"/>
          <w:sz w:val="18"/>
          <w:szCs w:val="18"/>
        </w:rPr>
        <w:t xml:space="preserve"> esand’ ukucokiswa ngomnye wabalimi bangase Bini ingapezulu kwe 100,000 lbs.</w:t>
      </w:r>
    </w:p>
    <w:p w14:paraId="6E73B526" w14:textId="77777777" w:rsidR="00F42F3B" w:rsidRPr="00AD2FA1" w:rsidRDefault="002F048F" w:rsidP="00AD2FA1">
      <w:pPr>
        <w:pStyle w:val="BodyText"/>
        <w:framePr w:w="3578" w:h="4606" w:hRule="exact" w:wrap="none" w:vAnchor="page" w:hAnchor="page" w:x="826" w:y="10141"/>
        <w:spacing w:line="211" w:lineRule="auto"/>
        <w:ind w:firstLine="240"/>
        <w:jc w:val="both"/>
        <w:rPr>
          <w:color w:val="auto"/>
          <w:sz w:val="18"/>
          <w:szCs w:val="18"/>
        </w:rPr>
      </w:pPr>
      <w:r w:rsidRPr="00AD2FA1">
        <w:rPr>
          <w:rStyle w:val="BodyTextChar"/>
          <w:smallCaps/>
          <w:color w:val="auto"/>
          <w:sz w:val="18"/>
          <w:szCs w:val="18"/>
        </w:rPr>
        <w:t>Baninzi abantu</w:t>
      </w:r>
      <w:r w:rsidRPr="00AD2FA1">
        <w:rPr>
          <w:rStyle w:val="BodyTextChar"/>
          <w:color w:val="auto"/>
          <w:sz w:val="18"/>
          <w:szCs w:val="18"/>
        </w:rPr>
        <w:t xml:space="preserve"> abalishiyayo ele Diamondi; kodwa bambalwa ngoku abayayo kona.</w:t>
      </w:r>
    </w:p>
    <w:p w14:paraId="67F959FB" w14:textId="77777777" w:rsidR="00F42F3B" w:rsidRPr="00AD2FA1" w:rsidRDefault="002F048F" w:rsidP="00AD2FA1">
      <w:pPr>
        <w:pStyle w:val="BodyText"/>
        <w:framePr w:w="3578" w:h="4606" w:hRule="exact" w:wrap="none" w:vAnchor="page" w:hAnchor="page" w:x="826" w:y="10141"/>
        <w:spacing w:line="211" w:lineRule="auto"/>
        <w:ind w:firstLine="240"/>
        <w:jc w:val="both"/>
        <w:rPr>
          <w:color w:val="auto"/>
          <w:sz w:val="18"/>
          <w:szCs w:val="18"/>
        </w:rPr>
      </w:pPr>
      <w:r w:rsidRPr="00AD2FA1">
        <w:rPr>
          <w:rStyle w:val="BodyTextChar"/>
          <w:smallCaps/>
          <w:color w:val="auto"/>
          <w:sz w:val="18"/>
          <w:szCs w:val="18"/>
        </w:rPr>
        <w:t>Iposi.</w:t>
      </w:r>
      <w:r w:rsidRPr="00AD2FA1">
        <w:rPr>
          <w:rStyle w:val="BodyTextChar"/>
          <w:color w:val="auto"/>
          <w:sz w:val="18"/>
          <w:szCs w:val="18"/>
        </w:rPr>
        <w:t>—Abantu base Natal bazamela ukuba kubeko iposi esuka kwelilizwe iye kona iveki zonke.</w:t>
      </w:r>
    </w:p>
    <w:p w14:paraId="63FDD0AB" w14:textId="77777777" w:rsidR="00F42F3B" w:rsidRPr="00AD2FA1" w:rsidRDefault="002F048F" w:rsidP="00AD2FA1">
      <w:pPr>
        <w:pStyle w:val="BodyText"/>
        <w:framePr w:w="3578" w:h="4606" w:hRule="exact" w:wrap="none" w:vAnchor="page" w:hAnchor="page" w:x="826" w:y="10141"/>
        <w:spacing w:line="211" w:lineRule="auto"/>
        <w:ind w:firstLine="240"/>
        <w:jc w:val="both"/>
        <w:rPr>
          <w:color w:val="auto"/>
          <w:sz w:val="18"/>
          <w:szCs w:val="18"/>
        </w:rPr>
      </w:pPr>
      <w:r w:rsidRPr="00AD2FA1">
        <w:rPr>
          <w:rStyle w:val="BodyTextChar"/>
          <w:smallCaps/>
          <w:color w:val="auto"/>
          <w:sz w:val="18"/>
          <w:szCs w:val="18"/>
        </w:rPr>
        <w:t>Okatywe lihashe.—</w:t>
      </w:r>
      <w:r w:rsidRPr="00AD2FA1">
        <w:rPr>
          <w:rStyle w:val="BodyTextChar"/>
          <w:color w:val="auto"/>
          <w:sz w:val="18"/>
          <w:szCs w:val="18"/>
        </w:rPr>
        <w:t>U-Mr. Waldeck ubule</w:t>
      </w:r>
      <w:r w:rsidRPr="00AD2FA1">
        <w:rPr>
          <w:rStyle w:val="BodyTextChar"/>
          <w:color w:val="auto"/>
          <w:sz w:val="18"/>
          <w:szCs w:val="18"/>
        </w:rPr>
        <w:softHyphen/>
        <w:t>we kukukatywa lihashe kwele Diamondi.</w:t>
      </w:r>
    </w:p>
    <w:p w14:paraId="1B3B0BD6" w14:textId="77777777" w:rsidR="00F42F3B" w:rsidRPr="00AD2FA1" w:rsidRDefault="002F048F" w:rsidP="00AD2FA1">
      <w:pPr>
        <w:pStyle w:val="BodyText"/>
        <w:framePr w:w="3578" w:h="4606" w:hRule="exact" w:wrap="none" w:vAnchor="page" w:hAnchor="page" w:x="826" w:y="10141"/>
        <w:spacing w:line="206" w:lineRule="auto"/>
        <w:ind w:firstLine="240"/>
        <w:jc w:val="both"/>
        <w:rPr>
          <w:color w:val="auto"/>
          <w:sz w:val="18"/>
          <w:szCs w:val="18"/>
        </w:rPr>
      </w:pPr>
      <w:r w:rsidRPr="00AD2FA1">
        <w:rPr>
          <w:rStyle w:val="BodyTextChar"/>
          <w:smallCaps/>
          <w:color w:val="auto"/>
          <w:sz w:val="18"/>
          <w:szCs w:val="18"/>
        </w:rPr>
        <w:t>Ukuvulwa kwetyalike.—E</w:t>
      </w:r>
      <w:r w:rsidRPr="00AD2FA1">
        <w:rPr>
          <w:rStyle w:val="BodyTextChar"/>
          <w:color w:val="auto"/>
          <w:sz w:val="18"/>
          <w:szCs w:val="18"/>
        </w:rPr>
        <w:t>-Bothas BushE- Katala kuko indlu yetyalike esand’ ukuvulwa. Intle yomelele.</w:t>
      </w:r>
    </w:p>
    <w:p w14:paraId="4341D0CE" w14:textId="0FB82A66" w:rsidR="00F42F3B" w:rsidRPr="00AD2FA1" w:rsidRDefault="002F048F" w:rsidP="00AD2FA1">
      <w:pPr>
        <w:pStyle w:val="BodyText"/>
        <w:framePr w:w="3578" w:h="4606" w:hRule="exact" w:wrap="none" w:vAnchor="page" w:hAnchor="page" w:x="826" w:y="10141"/>
        <w:spacing w:line="211" w:lineRule="auto"/>
        <w:ind w:firstLine="240"/>
        <w:jc w:val="both"/>
        <w:rPr>
          <w:color w:val="auto"/>
          <w:sz w:val="18"/>
          <w:szCs w:val="18"/>
        </w:rPr>
      </w:pPr>
      <w:r w:rsidRPr="00AD2FA1">
        <w:rPr>
          <w:rStyle w:val="BodyTextChar"/>
          <w:smallCaps/>
          <w:color w:val="auto"/>
          <w:sz w:val="18"/>
          <w:szCs w:val="18"/>
        </w:rPr>
        <w:t>Omiweyo.</w:t>
      </w:r>
      <w:r w:rsidRPr="00AD2FA1">
        <w:rPr>
          <w:rStyle w:val="BodyTextChar"/>
          <w:color w:val="auto"/>
          <w:sz w:val="18"/>
          <w:szCs w:val="18"/>
        </w:rPr>
        <w:t>—Umfo ontsundu ubemiwe yinyama E-Bayi ngemini ye Kristmas, yapants’ ukumbulala.</w:t>
      </w:r>
    </w:p>
    <w:p w14:paraId="4EF4544A" w14:textId="43B78602" w:rsidR="00F42F3B" w:rsidRPr="006B62D9" w:rsidRDefault="002F048F" w:rsidP="00AD2FA1">
      <w:pPr>
        <w:pStyle w:val="BodyText"/>
        <w:framePr w:w="3578" w:h="4606" w:hRule="exact" w:wrap="none" w:vAnchor="page" w:hAnchor="page" w:x="826" w:y="10141"/>
        <w:spacing w:line="209" w:lineRule="auto"/>
        <w:ind w:firstLine="240"/>
        <w:jc w:val="both"/>
        <w:rPr>
          <w:color w:val="auto"/>
        </w:rPr>
      </w:pPr>
      <w:r w:rsidRPr="00AD2FA1">
        <w:rPr>
          <w:rStyle w:val="BodyTextChar"/>
          <w:smallCaps/>
          <w:color w:val="auto"/>
          <w:sz w:val="18"/>
          <w:szCs w:val="18"/>
        </w:rPr>
        <w:t>Intengo.—</w:t>
      </w:r>
      <w:r w:rsidRPr="00AD2FA1">
        <w:rPr>
          <w:rStyle w:val="BodyTextChar"/>
          <w:color w:val="auto"/>
          <w:sz w:val="18"/>
          <w:szCs w:val="18"/>
        </w:rPr>
        <w:t>E-Aberdeen ngomhla we 16 ka January kuyakutengiswa inqwelo entsha, igushakazi ezi 600, inkabi zegusha ezi 200, inkomo ezi 36, inkabi ezi 24. Kwangalomini E-Rini kuya kutengiswa inkabi ezi 16</w:t>
      </w:r>
      <w:r w:rsidRPr="006B62D9">
        <w:rPr>
          <w:rStyle w:val="BodyTextChar"/>
          <w:color w:val="auto"/>
        </w:rPr>
        <w:t>,</w:t>
      </w:r>
    </w:p>
    <w:p w14:paraId="0E52727A" w14:textId="77777777" w:rsidR="00F42F3B" w:rsidRPr="00AD2FA1" w:rsidRDefault="002F048F" w:rsidP="00AD2FA1">
      <w:pPr>
        <w:pStyle w:val="BodyText"/>
        <w:framePr w:w="3485" w:h="4666" w:hRule="exact" w:wrap="none" w:vAnchor="page" w:hAnchor="page" w:x="4561" w:y="10036"/>
        <w:spacing w:after="40" w:line="211" w:lineRule="auto"/>
        <w:jc w:val="both"/>
        <w:rPr>
          <w:color w:val="auto"/>
          <w:sz w:val="18"/>
          <w:szCs w:val="18"/>
        </w:rPr>
      </w:pPr>
      <w:r w:rsidRPr="00AD2FA1">
        <w:rPr>
          <w:rStyle w:val="BodyTextChar"/>
          <w:smallCaps/>
          <w:color w:val="auto"/>
          <w:sz w:val="18"/>
          <w:szCs w:val="18"/>
        </w:rPr>
        <w:t>Obulewe yindoda.</w:t>
      </w:r>
      <w:r w:rsidRPr="00AD2FA1">
        <w:rPr>
          <w:rStyle w:val="BodyTextChar"/>
          <w:color w:val="auto"/>
          <w:sz w:val="18"/>
          <w:szCs w:val="18"/>
        </w:rPr>
        <w:t>—E-Dikeni kuko umfazi we Lau obetwe yindoda wada wafa, imbetela ukuba ebenxilile. Ngoku isetolongweni.</w:t>
      </w:r>
    </w:p>
    <w:p w14:paraId="0BFE72C3" w14:textId="77777777" w:rsidR="00F42F3B" w:rsidRPr="00AD2FA1" w:rsidRDefault="002F048F" w:rsidP="00AD2FA1">
      <w:pPr>
        <w:pStyle w:val="BodyText"/>
        <w:framePr w:w="3485" w:h="4666" w:hRule="exact" w:wrap="none" w:vAnchor="page" w:hAnchor="page" w:x="4561" w:y="10036"/>
        <w:spacing w:after="40" w:line="209" w:lineRule="auto"/>
        <w:jc w:val="both"/>
        <w:rPr>
          <w:color w:val="auto"/>
          <w:sz w:val="18"/>
          <w:szCs w:val="18"/>
        </w:rPr>
      </w:pPr>
      <w:r w:rsidRPr="00AD2FA1">
        <w:rPr>
          <w:rStyle w:val="BodyTextChar"/>
          <w:smallCaps/>
          <w:color w:val="auto"/>
          <w:sz w:val="18"/>
          <w:szCs w:val="18"/>
        </w:rPr>
        <w:t>Intengo.</w:t>
      </w:r>
      <w:r w:rsidRPr="00AD2FA1">
        <w:rPr>
          <w:rStyle w:val="BodyTextChar"/>
          <w:color w:val="auto"/>
          <w:sz w:val="18"/>
          <w:szCs w:val="18"/>
        </w:rPr>
        <w:t>—E-Graff Reinet ngomhla we 10 ka January kuyakutengiswa inkabi ezi 60, nebokuva ezimbini.</w:t>
      </w:r>
    </w:p>
    <w:p w14:paraId="3B855E69" w14:textId="77777777" w:rsidR="00F42F3B" w:rsidRPr="00AD2FA1" w:rsidRDefault="002F048F" w:rsidP="00AD2FA1">
      <w:pPr>
        <w:pStyle w:val="BodyText"/>
        <w:framePr w:w="3485" w:h="4666" w:hRule="exact" w:wrap="none" w:vAnchor="page" w:hAnchor="page" w:x="4561" w:y="10036"/>
        <w:spacing w:after="40" w:line="206" w:lineRule="auto"/>
        <w:jc w:val="both"/>
        <w:rPr>
          <w:color w:val="auto"/>
          <w:sz w:val="18"/>
          <w:szCs w:val="18"/>
        </w:rPr>
      </w:pPr>
      <w:r w:rsidRPr="00AD2FA1">
        <w:rPr>
          <w:rStyle w:val="BodyTextChar"/>
          <w:smallCaps/>
          <w:color w:val="auto"/>
          <w:sz w:val="18"/>
          <w:szCs w:val="18"/>
        </w:rPr>
        <w:t>Isilumkiso.</w:t>
      </w:r>
      <w:r w:rsidRPr="00AD2FA1">
        <w:rPr>
          <w:rStyle w:val="BodyTextChar"/>
          <w:color w:val="auto"/>
          <w:sz w:val="18"/>
          <w:szCs w:val="18"/>
        </w:rPr>
        <w:t>—Umqubi otile wenqwelo udliwe isheleni ezisixenxe ezinepeni ezintandatu, E-Rini ngenxa yokuba inqwelo yake ibingenamkokeli.</w:t>
      </w:r>
    </w:p>
    <w:p w14:paraId="0683A522" w14:textId="77777777" w:rsidR="00F42F3B" w:rsidRPr="00AD2FA1" w:rsidRDefault="002F048F" w:rsidP="00AD2FA1">
      <w:pPr>
        <w:pStyle w:val="BodyText"/>
        <w:framePr w:w="3485" w:h="4666" w:hRule="exact" w:wrap="none" w:vAnchor="page" w:hAnchor="page" w:x="4561" w:y="10036"/>
        <w:spacing w:after="40" w:line="211" w:lineRule="auto"/>
        <w:jc w:val="both"/>
        <w:rPr>
          <w:color w:val="auto"/>
          <w:sz w:val="18"/>
          <w:szCs w:val="18"/>
        </w:rPr>
      </w:pPr>
      <w:r w:rsidRPr="00AD2FA1">
        <w:rPr>
          <w:rStyle w:val="BodyTextChar"/>
          <w:smallCaps/>
          <w:color w:val="auto"/>
          <w:sz w:val="18"/>
          <w:szCs w:val="18"/>
        </w:rPr>
        <w:t>Inciniba.</w:t>
      </w:r>
      <w:r w:rsidRPr="00AD2FA1">
        <w:rPr>
          <w:rStyle w:val="BodyTextChar"/>
          <w:color w:val="auto"/>
          <w:sz w:val="18"/>
          <w:szCs w:val="18"/>
        </w:rPr>
        <w:t>—U-Mr. Thomas White wakufupi nase Rini usand’ukutenga inciniba ezisencinane zima 30, wazirolela iponti ezi £400.</w:t>
      </w:r>
    </w:p>
    <w:p w14:paraId="0362CBAB" w14:textId="0A078A2E" w:rsidR="00F42F3B" w:rsidRPr="00AD2FA1" w:rsidRDefault="002F048F" w:rsidP="00AD2FA1">
      <w:pPr>
        <w:pStyle w:val="BodyText"/>
        <w:framePr w:w="3485" w:h="4666" w:hRule="exact" w:wrap="none" w:vAnchor="page" w:hAnchor="page" w:x="4561" w:y="10036"/>
        <w:spacing w:after="40" w:line="211" w:lineRule="auto"/>
        <w:jc w:val="both"/>
        <w:rPr>
          <w:color w:val="auto"/>
          <w:sz w:val="18"/>
          <w:szCs w:val="18"/>
        </w:rPr>
      </w:pPr>
      <w:r w:rsidRPr="00AD2FA1">
        <w:rPr>
          <w:rStyle w:val="BodyTextChar"/>
          <w:smallCaps/>
          <w:color w:val="auto"/>
          <w:sz w:val="18"/>
          <w:szCs w:val="18"/>
        </w:rPr>
        <w:t>Obepete in</w:t>
      </w:r>
      <w:r w:rsidRPr="00AD2FA1">
        <w:rPr>
          <w:rStyle w:val="BodyTextChar"/>
          <w:smallCaps/>
          <w:color w:val="auto"/>
          <w:sz w:val="18"/>
          <w:szCs w:val="18"/>
          <w:u w:val="single"/>
        </w:rPr>
        <w:t>k ab</w:t>
      </w:r>
      <w:r w:rsidRPr="00AD2FA1">
        <w:rPr>
          <w:rStyle w:val="BodyTextChar"/>
          <w:smallCaps/>
          <w:color w:val="auto"/>
          <w:sz w:val="18"/>
          <w:szCs w:val="18"/>
        </w:rPr>
        <w:t>t kakubi.</w:t>
      </w:r>
      <w:r w:rsidRPr="00AD2FA1">
        <w:rPr>
          <w:rStyle w:val="BodyTextChar"/>
          <w:color w:val="auto"/>
          <w:sz w:val="18"/>
          <w:szCs w:val="18"/>
        </w:rPr>
        <w:t>—E-Rini U-Hendrick Smith, Hau, kutiwe makarole ishumi lesheleni, ati ukuba akaliroli abe ntsuku zili 14 etolongweni, ngenxa yokuba esuke wayipata kakubi inkabi yenkosi yake.</w:t>
      </w:r>
    </w:p>
    <w:p w14:paraId="002C0916" w14:textId="77777777" w:rsidR="00F42F3B" w:rsidRPr="00AD2FA1" w:rsidRDefault="002F048F" w:rsidP="00AD2FA1">
      <w:pPr>
        <w:pStyle w:val="BodyText"/>
        <w:framePr w:w="3485" w:h="4666" w:hRule="exact" w:wrap="none" w:vAnchor="page" w:hAnchor="page" w:x="4561" w:y="10036"/>
        <w:spacing w:line="211" w:lineRule="auto"/>
        <w:jc w:val="both"/>
        <w:rPr>
          <w:color w:val="auto"/>
          <w:sz w:val="18"/>
          <w:szCs w:val="18"/>
        </w:rPr>
      </w:pPr>
      <w:r w:rsidRPr="00AD2FA1">
        <w:rPr>
          <w:rStyle w:val="BodyTextChar"/>
          <w:smallCaps/>
          <w:color w:val="auto"/>
          <w:sz w:val="18"/>
          <w:szCs w:val="18"/>
        </w:rPr>
        <w:t>President Brand.</w:t>
      </w:r>
      <w:r w:rsidRPr="00AD2FA1">
        <w:rPr>
          <w:rStyle w:val="BodyTextChar"/>
          <w:color w:val="auto"/>
          <w:sz w:val="18"/>
          <w:szCs w:val="18"/>
        </w:rPr>
        <w:t>—Kuvakala ukuba akuseko temba lokuba U-President Brand, umpati we Free State, usaya kubuya apile. Ubeseletumele ukuba kuye kubizwa abantwana bake E-Kapa ukuze ake ababone pambi kokuba emke.</w:t>
      </w:r>
    </w:p>
    <w:p w14:paraId="346539AE" w14:textId="77777777" w:rsidR="00F42F3B" w:rsidRPr="00AD2FA1" w:rsidRDefault="002F048F" w:rsidP="00AD2FA1">
      <w:pPr>
        <w:pStyle w:val="BodyText"/>
        <w:framePr w:w="3553" w:h="4501" w:hRule="exact" w:wrap="none" w:vAnchor="page" w:hAnchor="page" w:x="8131" w:y="10036"/>
        <w:spacing w:line="226" w:lineRule="auto"/>
        <w:ind w:firstLine="180"/>
        <w:jc w:val="both"/>
        <w:rPr>
          <w:color w:val="auto"/>
          <w:sz w:val="18"/>
          <w:szCs w:val="18"/>
        </w:rPr>
      </w:pPr>
      <w:r w:rsidRPr="00AD2FA1">
        <w:rPr>
          <w:rStyle w:val="BodyTextChar"/>
          <w:smallCaps/>
          <w:color w:val="auto"/>
          <w:sz w:val="18"/>
          <w:szCs w:val="18"/>
        </w:rPr>
        <w:t>Imfegu etile</w:t>
      </w:r>
      <w:r w:rsidRPr="00AD2FA1">
        <w:rPr>
          <w:rStyle w:val="BodyTextChar"/>
          <w:color w:val="auto"/>
          <w:sz w:val="18"/>
          <w:szCs w:val="18"/>
        </w:rPr>
        <w:t xml:space="preserve"> ibulewe kukuwelwa yintsika E-Bayi.</w:t>
      </w:r>
    </w:p>
    <w:p w14:paraId="2A6293E4" w14:textId="77777777" w:rsidR="00F42F3B" w:rsidRPr="00AD2FA1" w:rsidRDefault="002F048F" w:rsidP="00AD2FA1">
      <w:pPr>
        <w:pStyle w:val="BodyText"/>
        <w:framePr w:w="3553" w:h="4501" w:hRule="exact" w:wrap="none" w:vAnchor="page" w:hAnchor="page" w:x="8131" w:y="10036"/>
        <w:spacing w:line="211" w:lineRule="auto"/>
        <w:ind w:firstLine="180"/>
        <w:jc w:val="both"/>
        <w:rPr>
          <w:color w:val="auto"/>
          <w:sz w:val="18"/>
          <w:szCs w:val="18"/>
        </w:rPr>
      </w:pPr>
      <w:r w:rsidRPr="00AD2FA1">
        <w:rPr>
          <w:rStyle w:val="BodyTextChar"/>
          <w:smallCaps/>
          <w:color w:val="auto"/>
          <w:sz w:val="18"/>
          <w:szCs w:val="18"/>
        </w:rPr>
        <w:t>Umlimi otile</w:t>
      </w:r>
      <w:r w:rsidRPr="00AD2FA1">
        <w:rPr>
          <w:rStyle w:val="BodyTextChar"/>
          <w:color w:val="auto"/>
          <w:sz w:val="18"/>
          <w:szCs w:val="18"/>
        </w:rPr>
        <w:t xml:space="preserve"> wase Natal usand’ ukufumana itea ekula kakuhle.</w:t>
      </w:r>
    </w:p>
    <w:p w14:paraId="22D0653A" w14:textId="77777777" w:rsidR="00F42F3B" w:rsidRPr="00AD2FA1" w:rsidRDefault="002F048F" w:rsidP="00AD2FA1">
      <w:pPr>
        <w:pStyle w:val="BodyText"/>
        <w:framePr w:w="3553" w:h="4501" w:hRule="exact" w:wrap="none" w:vAnchor="page" w:hAnchor="page" w:x="8131" w:y="10036"/>
        <w:spacing w:line="206" w:lineRule="auto"/>
        <w:ind w:firstLine="180"/>
        <w:jc w:val="both"/>
        <w:rPr>
          <w:color w:val="auto"/>
          <w:sz w:val="18"/>
          <w:szCs w:val="18"/>
        </w:rPr>
      </w:pPr>
      <w:r w:rsidRPr="00AD2FA1">
        <w:rPr>
          <w:rStyle w:val="BodyTextChar"/>
          <w:smallCaps/>
          <w:color w:val="auto"/>
          <w:sz w:val="18"/>
          <w:szCs w:val="18"/>
        </w:rPr>
        <w:t>Kuko enye</w:t>
      </w:r>
      <w:r w:rsidRPr="00AD2FA1">
        <w:rPr>
          <w:rStyle w:val="BodyTextChar"/>
          <w:color w:val="auto"/>
          <w:sz w:val="18"/>
          <w:szCs w:val="18"/>
        </w:rPr>
        <w:t xml:space="preserve"> inqwelo yomlilo esand’ ukuziswa kwelilizwe ivela E-England.</w:t>
      </w:r>
    </w:p>
    <w:p w14:paraId="2FC81BEB" w14:textId="77777777" w:rsidR="00F42F3B" w:rsidRPr="00AD2FA1" w:rsidRDefault="002F048F" w:rsidP="00AD2FA1">
      <w:pPr>
        <w:pStyle w:val="BodyText"/>
        <w:framePr w:w="3553" w:h="4501" w:hRule="exact" w:wrap="none" w:vAnchor="page" w:hAnchor="page" w:x="8131" w:y="10036"/>
        <w:spacing w:line="206" w:lineRule="auto"/>
        <w:ind w:firstLine="180"/>
        <w:jc w:val="both"/>
        <w:rPr>
          <w:color w:val="auto"/>
          <w:sz w:val="18"/>
          <w:szCs w:val="18"/>
        </w:rPr>
      </w:pPr>
      <w:r w:rsidRPr="00AD2FA1">
        <w:rPr>
          <w:rStyle w:val="BodyTextChar"/>
          <w:smallCaps/>
          <w:color w:val="auto"/>
          <w:sz w:val="18"/>
          <w:szCs w:val="18"/>
        </w:rPr>
        <w:t>Imali</w:t>
      </w:r>
      <w:r w:rsidRPr="00AD2FA1">
        <w:rPr>
          <w:rStyle w:val="BodyTextChar"/>
          <w:color w:val="auto"/>
          <w:sz w:val="18"/>
          <w:szCs w:val="18"/>
        </w:rPr>
        <w:t xml:space="preserve"> efike ngalomnyaka wodwa ivela kwama, nye amazwe ingapezulu kwe £1,000,000.</w:t>
      </w:r>
    </w:p>
    <w:p w14:paraId="2AE3C28A" w14:textId="77777777" w:rsidR="00F42F3B" w:rsidRPr="00AD2FA1" w:rsidRDefault="002F048F" w:rsidP="00AD2FA1">
      <w:pPr>
        <w:pStyle w:val="BodyText"/>
        <w:framePr w:w="3553" w:h="4501" w:hRule="exact" w:wrap="none" w:vAnchor="page" w:hAnchor="page" w:x="8131" w:y="10036"/>
        <w:spacing w:line="204" w:lineRule="auto"/>
        <w:ind w:firstLine="180"/>
        <w:jc w:val="both"/>
        <w:rPr>
          <w:color w:val="auto"/>
          <w:sz w:val="18"/>
          <w:szCs w:val="18"/>
        </w:rPr>
      </w:pPr>
      <w:r w:rsidRPr="00AD2FA1">
        <w:rPr>
          <w:rStyle w:val="BodyTextChar"/>
          <w:smallCaps/>
          <w:color w:val="auto"/>
          <w:sz w:val="18"/>
          <w:szCs w:val="18"/>
        </w:rPr>
        <w:t>E-Free State,</w:t>
      </w:r>
      <w:r w:rsidRPr="00AD2FA1">
        <w:rPr>
          <w:rStyle w:val="BodyTextChar"/>
          <w:color w:val="auto"/>
          <w:sz w:val="18"/>
          <w:szCs w:val="18"/>
        </w:rPr>
        <w:t xml:space="preserve"> kuko ezinye inqwelo ezibe zitwele oziruluwa nemipu, ezisand’ ukubanjwa ngomteto we Government yakona.</w:t>
      </w:r>
    </w:p>
    <w:p w14:paraId="7EAAFC80" w14:textId="77777777" w:rsidR="00F42F3B" w:rsidRPr="00AD2FA1" w:rsidRDefault="002F048F" w:rsidP="00AD2FA1">
      <w:pPr>
        <w:pStyle w:val="BodyText"/>
        <w:framePr w:w="3553" w:h="4501" w:hRule="exact" w:wrap="none" w:vAnchor="page" w:hAnchor="page" w:x="8131" w:y="10036"/>
        <w:spacing w:line="209" w:lineRule="auto"/>
        <w:ind w:firstLine="180"/>
        <w:jc w:val="both"/>
        <w:rPr>
          <w:color w:val="auto"/>
          <w:sz w:val="18"/>
          <w:szCs w:val="18"/>
        </w:rPr>
      </w:pPr>
      <w:r w:rsidRPr="00AD2FA1">
        <w:rPr>
          <w:rStyle w:val="BodyTextChar"/>
          <w:smallCaps/>
          <w:color w:val="auto"/>
          <w:sz w:val="18"/>
          <w:szCs w:val="18"/>
        </w:rPr>
        <w:t>I-Government entsha.</w:t>
      </w:r>
      <w:r w:rsidRPr="00AD2FA1">
        <w:rPr>
          <w:rStyle w:val="BodyTextChar"/>
          <w:color w:val="auto"/>
          <w:sz w:val="18"/>
          <w:szCs w:val="18"/>
        </w:rPr>
        <w:t>—Lomadoda azakupa- ta Ikoloni ngoku, umsebenzi wawo awuqale ngom</w:t>
      </w:r>
      <w:r w:rsidRPr="00AD2FA1">
        <w:rPr>
          <w:rStyle w:val="BodyTextChar"/>
          <w:color w:val="auto"/>
          <w:sz w:val="18"/>
          <w:szCs w:val="18"/>
        </w:rPr>
        <w:softHyphen/>
        <w:t>hla we 3 ka December.</w:t>
      </w:r>
    </w:p>
    <w:p w14:paraId="00A5A893" w14:textId="77777777" w:rsidR="00F42F3B" w:rsidRPr="00AD2FA1" w:rsidRDefault="002F048F" w:rsidP="00AD2FA1">
      <w:pPr>
        <w:pStyle w:val="BodyText"/>
        <w:framePr w:w="3553" w:h="4501" w:hRule="exact" w:wrap="none" w:vAnchor="page" w:hAnchor="page" w:x="8131" w:y="10036"/>
        <w:spacing w:line="209" w:lineRule="auto"/>
        <w:ind w:firstLine="180"/>
        <w:jc w:val="both"/>
        <w:rPr>
          <w:color w:val="auto"/>
          <w:sz w:val="18"/>
          <w:szCs w:val="18"/>
        </w:rPr>
      </w:pPr>
      <w:r w:rsidRPr="00AD2FA1">
        <w:rPr>
          <w:rStyle w:val="BodyTextChar"/>
          <w:smallCaps/>
          <w:color w:val="auto"/>
          <w:sz w:val="18"/>
          <w:szCs w:val="18"/>
        </w:rPr>
        <w:t>Ukudlisa.</w:t>
      </w:r>
      <w:r w:rsidRPr="00AD2FA1">
        <w:rPr>
          <w:rStyle w:val="BodyTextChar"/>
          <w:color w:val="auto"/>
          <w:sz w:val="18"/>
          <w:szCs w:val="18"/>
        </w:rPr>
        <w:t>—E-Richmond kuko intombi yomxo- sa esand’ ukufakwa etolongweni ngetyala lokuba- idlise U-Mrs. Russouw wase Hartebeest Fontein, ebihlala. kuye. Ngoku iselide yalivuma elotyala.</w:t>
      </w:r>
    </w:p>
    <w:p w14:paraId="6E40BC6F" w14:textId="77777777" w:rsidR="00F42F3B" w:rsidRPr="00AD2FA1" w:rsidRDefault="002F048F" w:rsidP="00AD2FA1">
      <w:pPr>
        <w:pStyle w:val="BodyText"/>
        <w:framePr w:w="3553" w:h="4501" w:hRule="exact" w:wrap="none" w:vAnchor="page" w:hAnchor="page" w:x="8131" w:y="10036"/>
        <w:spacing w:line="211" w:lineRule="auto"/>
        <w:ind w:firstLine="180"/>
        <w:jc w:val="both"/>
        <w:rPr>
          <w:color w:val="auto"/>
          <w:sz w:val="18"/>
          <w:szCs w:val="18"/>
        </w:rPr>
      </w:pPr>
      <w:r w:rsidRPr="00AD2FA1">
        <w:rPr>
          <w:rStyle w:val="BodyTextChar"/>
          <w:smallCaps/>
          <w:color w:val="auto"/>
          <w:sz w:val="18"/>
          <w:szCs w:val="18"/>
        </w:rPr>
        <w:t>Pesheya kwe Nciba.</w:t>
      </w:r>
      <w:r w:rsidRPr="00AD2FA1">
        <w:rPr>
          <w:rStyle w:val="BodyTextChar"/>
          <w:color w:val="auto"/>
          <w:sz w:val="18"/>
          <w:szCs w:val="18"/>
        </w:rPr>
        <w:t>—Kuvakala ukuba aku- kabiko konwaba kwelozwe. Sisalindele ukuva ku, madoda ayetunyiwe, ukuba avumelene ngadanwo zinina ngokumalunga no Rili no Ngangelizwe.</w:t>
      </w:r>
    </w:p>
    <w:p w14:paraId="4489CE89" w14:textId="77777777" w:rsidR="00F42F3B" w:rsidRPr="006B62D9" w:rsidRDefault="00F42F3B">
      <w:pPr>
        <w:spacing w:line="1" w:lineRule="exact"/>
        <w:rPr>
          <w:color w:val="auto"/>
        </w:rPr>
      </w:pPr>
      <w:bookmarkStart w:id="0" w:name="_GoBack"/>
      <w:bookmarkEnd w:id="0"/>
    </w:p>
    <w:sectPr w:rsidR="00F42F3B" w:rsidRPr="006B62D9">
      <w:pgSz w:w="12240" w:h="15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83257" w14:textId="77777777" w:rsidR="006F57BF" w:rsidRDefault="006F57BF">
      <w:r>
        <w:separator/>
      </w:r>
    </w:p>
  </w:endnote>
  <w:endnote w:type="continuationSeparator" w:id="0">
    <w:p w14:paraId="7C9C706F" w14:textId="77777777" w:rsidR="006F57BF" w:rsidRDefault="006F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280FA" w14:textId="77777777" w:rsidR="006F57BF" w:rsidRDefault="006F57BF"/>
  </w:footnote>
  <w:footnote w:type="continuationSeparator" w:id="0">
    <w:p w14:paraId="690D6CB7" w14:textId="77777777" w:rsidR="006F57BF" w:rsidRDefault="006F57B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F3B"/>
    <w:rsid w:val="000877E0"/>
    <w:rsid w:val="00112060"/>
    <w:rsid w:val="002F048F"/>
    <w:rsid w:val="0052196A"/>
    <w:rsid w:val="006B62D9"/>
    <w:rsid w:val="006F57BF"/>
    <w:rsid w:val="00AD2FA1"/>
    <w:rsid w:val="00F42F3B"/>
    <w:rsid w:val="00FD410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4BEF"/>
  <w15:docId w15:val="{73879B3F-07A8-4E0A-B21C-D3C5C79A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u w:val="none"/>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strike w:val="0"/>
      <w:color w:val="665A4F"/>
      <w:sz w:val="20"/>
      <w:szCs w:val="20"/>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16"/>
      <w:szCs w:val="16"/>
      <w:u w:val="none"/>
    </w:rPr>
  </w:style>
  <w:style w:type="paragraph" w:customStyle="1" w:styleId="Headerorfooter0">
    <w:name w:val="Header or footer"/>
    <w:basedOn w:val="Normal"/>
    <w:link w:val="Headerorfooter"/>
    <w:rPr>
      <w:rFonts w:ascii="Times New Roman" w:eastAsia="Times New Roman" w:hAnsi="Times New Roman" w:cs="Times New Roman"/>
    </w:rPr>
  </w:style>
  <w:style w:type="paragraph" w:customStyle="1" w:styleId="Bodytext40">
    <w:name w:val="Body text (4)"/>
    <w:basedOn w:val="Normal"/>
    <w:link w:val="Bodytext4"/>
    <w:pPr>
      <w:ind w:firstLine="220"/>
    </w:pPr>
    <w:rPr>
      <w:rFonts w:ascii="Times New Roman" w:eastAsia="Times New Roman" w:hAnsi="Times New Roman" w:cs="Times New Roman"/>
      <w:smallCaps/>
      <w:color w:val="665A4F"/>
      <w:sz w:val="20"/>
      <w:szCs w:val="20"/>
    </w:rPr>
  </w:style>
  <w:style w:type="paragraph" w:styleId="BodyText">
    <w:name w:val="Body Text"/>
    <w:basedOn w:val="Normal"/>
    <w:link w:val="BodyTextChar"/>
    <w:qFormat/>
    <w:pPr>
      <w:ind w:firstLine="160"/>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Sipile Nqiyama</dc:creator>
  <cp:lastModifiedBy>Jacques De Wet</cp:lastModifiedBy>
  <cp:revision>2</cp:revision>
  <dcterms:created xsi:type="dcterms:W3CDTF">2022-09-16T07:21:00Z</dcterms:created>
  <dcterms:modified xsi:type="dcterms:W3CDTF">2022-09-16T07:21:00Z</dcterms:modified>
</cp:coreProperties>
</file>