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577E" w14:textId="2B6ABA33" w:rsidR="00323AA8" w:rsidRPr="00F04813" w:rsidRDefault="002C3483">
      <w:pPr>
        <w:pStyle w:val="Bodytext20"/>
        <w:tabs>
          <w:tab w:val="left" w:pos="3433"/>
          <w:tab w:val="left" w:pos="6322"/>
        </w:tabs>
        <w:spacing w:after="100" w:line="240" w:lineRule="auto"/>
        <w:ind w:firstLine="0"/>
        <w:jc w:val="center"/>
        <w:rPr>
          <w:sz w:val="17"/>
          <w:szCs w:val="17"/>
        </w:rPr>
      </w:pPr>
      <w:r w:rsidRPr="00F04813">
        <w:rPr>
          <w:i w:val="0"/>
          <w:iCs w:val="0"/>
          <w:smallCaps/>
          <w:sz w:val="17"/>
          <w:szCs w:val="17"/>
        </w:rPr>
        <w:t>Key</w:t>
      </w:r>
      <w:r w:rsidRPr="00F04813">
        <w:rPr>
          <w:i w:val="0"/>
          <w:iCs w:val="0"/>
          <w:sz w:val="20"/>
          <w:szCs w:val="20"/>
        </w:rPr>
        <w:t xml:space="preserve"> </w:t>
      </w:r>
      <w:r w:rsidR="00F04813" w:rsidRPr="00F04813">
        <w:rPr>
          <w:i w:val="0"/>
          <w:iCs w:val="0"/>
          <w:sz w:val="20"/>
          <w:szCs w:val="20"/>
        </w:rPr>
        <w:t>D</w:t>
      </w:r>
      <w:r w:rsidRPr="00F04813">
        <w:rPr>
          <w:i w:val="0"/>
          <w:iCs w:val="0"/>
          <w:sz w:val="20"/>
          <w:szCs w:val="20"/>
        </w:rPr>
        <w:t>.</w:t>
      </w:r>
      <w:r w:rsidRPr="00F04813">
        <w:rPr>
          <w:i w:val="0"/>
          <w:iCs w:val="0"/>
          <w:sz w:val="20"/>
          <w:szCs w:val="20"/>
        </w:rPr>
        <w:tab/>
        <w:t>7.7.7.7.</w:t>
      </w:r>
      <w:r w:rsidRPr="00F04813">
        <w:rPr>
          <w:i w:val="0"/>
          <w:iCs w:val="0"/>
          <w:sz w:val="20"/>
          <w:szCs w:val="20"/>
        </w:rPr>
        <w:tab/>
      </w:r>
      <w:proofErr w:type="spellStart"/>
      <w:r w:rsidRPr="00F04813">
        <w:rPr>
          <w:i w:val="0"/>
          <w:iCs w:val="0"/>
          <w:smallCaps/>
          <w:sz w:val="17"/>
          <w:szCs w:val="17"/>
        </w:rPr>
        <w:t>Omnye</w:t>
      </w:r>
      <w:proofErr w:type="spellEnd"/>
      <w:r w:rsidRPr="00F04813">
        <w:rPr>
          <w:i w:val="0"/>
          <w:iCs w:val="0"/>
          <w:smallCaps/>
          <w:sz w:val="17"/>
          <w:szCs w:val="17"/>
        </w:rPr>
        <w:t xml:space="preserve"> </w:t>
      </w:r>
      <w:proofErr w:type="spellStart"/>
      <w:r w:rsidRPr="00F04813">
        <w:rPr>
          <w:i w:val="0"/>
          <w:iCs w:val="0"/>
          <w:smallCaps/>
          <w:sz w:val="17"/>
          <w:szCs w:val="17"/>
        </w:rPr>
        <w:t>waba</w:t>
      </w:r>
      <w:proofErr w:type="spellEnd"/>
      <w:r w:rsidRPr="00F04813">
        <w:rPr>
          <w:i w:val="0"/>
          <w:iCs w:val="0"/>
          <w:smallCaps/>
          <w:sz w:val="17"/>
          <w:szCs w:val="17"/>
        </w:rPr>
        <w:t xml:space="preserve"> </w:t>
      </w:r>
      <w:proofErr w:type="spellStart"/>
      <w:r w:rsidRPr="00F04813">
        <w:rPr>
          <w:i w:val="0"/>
          <w:iCs w:val="0"/>
          <w:smallCaps/>
          <w:sz w:val="17"/>
          <w:szCs w:val="17"/>
        </w:rPr>
        <w:t>Culi</w:t>
      </w:r>
      <w:proofErr w:type="spellEnd"/>
      <w:r w:rsidRPr="00F04813">
        <w:rPr>
          <w:i w:val="0"/>
          <w:iCs w:val="0"/>
          <w:smallCaps/>
          <w:sz w:val="17"/>
          <w:szCs w:val="17"/>
        </w:rPr>
        <w:t>.</w:t>
      </w:r>
    </w:p>
    <w:p w14:paraId="0EB26933" w14:textId="77777777" w:rsidR="00323AA8" w:rsidRPr="00F04813" w:rsidRDefault="002C3483">
      <w:pPr>
        <w:pStyle w:val="Bodytext20"/>
        <w:spacing w:after="100" w:line="240" w:lineRule="auto"/>
        <w:ind w:firstLine="0"/>
        <w:jc w:val="center"/>
      </w:pPr>
      <w:r w:rsidRPr="00F04813">
        <w:t>(Words from a Kafir Hymn Book}.</w:t>
      </w:r>
    </w:p>
    <w:p w14:paraId="6D7A76A2" w14:textId="77777777" w:rsidR="00323AA8" w:rsidRPr="00F04813" w:rsidRDefault="002C3483">
      <w:pPr>
        <w:pStyle w:val="Tableofcontents0"/>
        <w:tabs>
          <w:tab w:val="left" w:pos="1388"/>
          <w:tab w:val="right" w:pos="1704"/>
          <w:tab w:val="center" w:pos="1912"/>
          <w:tab w:val="center" w:pos="2103"/>
          <w:tab w:val="right" w:pos="2245"/>
          <w:tab w:val="right" w:pos="2530"/>
          <w:tab w:val="center" w:pos="2733"/>
          <w:tab w:val="right" w:pos="3098"/>
          <w:tab w:val="left" w:pos="3302"/>
          <w:tab w:val="left" w:pos="3433"/>
          <w:tab w:val="left" w:pos="3680"/>
          <w:tab w:val="right" w:pos="3977"/>
          <w:tab w:val="right" w:pos="4108"/>
          <w:tab w:val="left" w:pos="4252"/>
          <w:tab w:val="left" w:pos="4472"/>
          <w:tab w:val="center" w:pos="4996"/>
          <w:tab w:val="right" w:pos="5471"/>
          <w:tab w:val="right" w:pos="5708"/>
          <w:tab w:val="center" w:pos="5912"/>
          <w:tab w:val="center" w:pos="6090"/>
          <w:tab w:val="left" w:pos="6416"/>
          <w:tab w:val="left" w:pos="6682"/>
          <w:tab w:val="left" w:pos="6891"/>
          <w:tab w:val="right" w:pos="7274"/>
          <w:tab w:val="left" w:pos="7478"/>
          <w:tab w:val="left" w:pos="8434"/>
        </w:tabs>
        <w:jc w:val="both"/>
      </w:pPr>
      <w:r w:rsidRPr="00F04813">
        <w:fldChar w:fldCharType="begin"/>
      </w:r>
      <w:r w:rsidRPr="00F04813">
        <w:instrText xml:space="preserve"> TOC \o "1-5" \h \z </w:instrText>
      </w:r>
      <w:r w:rsidRPr="00F04813">
        <w:fldChar w:fldCharType="separate"/>
      </w:r>
      <w:r w:rsidRPr="00F04813">
        <w:t>: s</w:t>
      </w:r>
      <w:r w:rsidRPr="00F04813">
        <w:tab/>
        <w:t>d</w:t>
      </w:r>
      <w:r w:rsidRPr="00F04813">
        <w:rPr>
          <w:vertAlign w:val="superscript"/>
        </w:rPr>
        <w:t>1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t</w:t>
      </w:r>
      <w:r w:rsidRPr="00F04813">
        <w:tab/>
        <w:t>t</w:t>
      </w:r>
      <w:r w:rsidRPr="00F04813">
        <w:tab/>
        <w:t>:</w:t>
      </w:r>
      <w:r w:rsidRPr="00F04813">
        <w:tab/>
        <w:t>— :</w:t>
      </w:r>
      <w:r w:rsidRPr="00F04813">
        <w:tab/>
        <w:t>1</w:t>
      </w:r>
      <w:r w:rsidRPr="00F04813">
        <w:tab/>
        <w:t>1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—</w:t>
      </w:r>
      <w:r w:rsidRPr="00F04813">
        <w:tab/>
        <w:t>s</w:t>
      </w:r>
      <w:r w:rsidRPr="00F04813">
        <w:tab/>
        <w:t>s</w:t>
      </w:r>
      <w:r w:rsidRPr="00F04813">
        <w:tab/>
        <w:t>f</w:t>
      </w:r>
      <w:r w:rsidRPr="00F04813">
        <w:tab/>
        <w:t>:</w:t>
      </w:r>
      <w:r w:rsidRPr="00F04813">
        <w:tab/>
        <w:t>r</w:t>
      </w:r>
      <w:r w:rsidRPr="00F04813">
        <w:tab/>
        <w:t>: n</w:t>
      </w:r>
      <w:r w:rsidRPr="00F04813">
        <w:tab/>
        <w:t>f</w:t>
      </w:r>
      <w:r w:rsidRPr="00F04813">
        <w:tab/>
        <w:t>:</w:t>
      </w:r>
      <w:r w:rsidRPr="00F04813">
        <w:tab/>
        <w:t>1</w:t>
      </w:r>
      <w:r w:rsidRPr="00F04813">
        <w:tab/>
        <w:t>: s</w:t>
      </w:r>
      <w:r w:rsidRPr="00F04813">
        <w:tab/>
        <w:t>s</w:t>
      </w:r>
      <w:r w:rsidRPr="00F04813">
        <w:tab/>
        <w:t>n:—</w:t>
      </w:r>
    </w:p>
    <w:p w14:paraId="0E260C08" w14:textId="77777777" w:rsidR="00323AA8" w:rsidRPr="00F04813" w:rsidRDefault="002C3483">
      <w:pPr>
        <w:pStyle w:val="Tableofcontents0"/>
        <w:tabs>
          <w:tab w:val="left" w:pos="1388"/>
          <w:tab w:val="right" w:pos="1673"/>
          <w:tab w:val="center" w:pos="1912"/>
          <w:tab w:val="center" w:pos="2103"/>
          <w:tab w:val="right" w:pos="2245"/>
          <w:tab w:val="right" w:pos="2530"/>
          <w:tab w:val="center" w:pos="2733"/>
          <w:tab w:val="right" w:pos="3098"/>
          <w:tab w:val="left" w:pos="3302"/>
          <w:tab w:val="left" w:pos="3442"/>
          <w:tab w:val="left" w:pos="3680"/>
          <w:tab w:val="right" w:pos="3977"/>
          <w:tab w:val="right" w:pos="4108"/>
          <w:tab w:val="left" w:pos="4252"/>
          <w:tab w:val="left" w:pos="4472"/>
          <w:tab w:val="center" w:pos="4996"/>
          <w:tab w:val="right" w:pos="5471"/>
          <w:tab w:val="right" w:pos="5708"/>
          <w:tab w:val="center" w:pos="5912"/>
          <w:tab w:val="center" w:pos="6090"/>
          <w:tab w:val="left" w:pos="6409"/>
          <w:tab w:val="right" w:pos="7274"/>
          <w:tab w:val="left" w:pos="7478"/>
          <w:tab w:val="left" w:pos="8434"/>
        </w:tabs>
        <w:jc w:val="both"/>
      </w:pPr>
      <w:r w:rsidRPr="00F04813">
        <w:t>: n</w:t>
      </w:r>
      <w:r w:rsidRPr="00F04813">
        <w:tab/>
        <w:t>n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s</w:t>
      </w:r>
      <w:r w:rsidRPr="00F04813">
        <w:tab/>
        <w:t>f</w:t>
      </w:r>
      <w:r w:rsidRPr="00F04813">
        <w:tab/>
        <w:t>:</w:t>
      </w:r>
      <w:r w:rsidRPr="00F04813">
        <w:tab/>
        <w:t>— :</w:t>
      </w:r>
      <w:r w:rsidRPr="00F04813">
        <w:tab/>
        <w:t>f</w:t>
      </w:r>
      <w:r w:rsidRPr="00F04813">
        <w:tab/>
        <w:t>f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—</w:t>
      </w:r>
      <w:r w:rsidRPr="00F04813">
        <w:tab/>
        <w:t>n</w:t>
      </w:r>
      <w:r w:rsidRPr="00F04813">
        <w:tab/>
        <w:t>n</w:t>
      </w:r>
      <w:r w:rsidRPr="00F04813">
        <w:tab/>
        <w:t>r</w:t>
      </w:r>
      <w:r w:rsidRPr="00F04813">
        <w:tab/>
        <w:t>:</w:t>
      </w:r>
      <w:r w:rsidRPr="00F04813">
        <w:tab/>
        <w:t>ti</w:t>
      </w:r>
      <w:r w:rsidRPr="00F04813">
        <w:tab/>
        <w:t>: d</w:t>
      </w:r>
      <w:r w:rsidRPr="00F04813">
        <w:tab/>
        <w:t>d:f</w:t>
      </w:r>
      <w:r w:rsidRPr="00F04813">
        <w:tab/>
        <w:t>: n</w:t>
      </w:r>
      <w:r w:rsidRPr="00F04813">
        <w:tab/>
        <w:t>r</w:t>
      </w:r>
      <w:r w:rsidRPr="00F04813">
        <w:tab/>
        <w:t>n</w:t>
      </w:r>
    </w:p>
    <w:p w14:paraId="64A84707" w14:textId="77777777" w:rsidR="00323AA8" w:rsidRPr="00F04813" w:rsidRDefault="002C3483">
      <w:pPr>
        <w:pStyle w:val="Tableofcontents0"/>
        <w:tabs>
          <w:tab w:val="left" w:pos="1388"/>
          <w:tab w:val="right" w:pos="1673"/>
          <w:tab w:val="center" w:pos="1912"/>
          <w:tab w:val="center" w:pos="2107"/>
          <w:tab w:val="right" w:pos="2245"/>
          <w:tab w:val="right" w:pos="2530"/>
          <w:tab w:val="center" w:pos="2733"/>
          <w:tab w:val="right" w:pos="3098"/>
          <w:tab w:val="left" w:pos="3433"/>
          <w:tab w:val="right" w:pos="3977"/>
          <w:tab w:val="right" w:pos="4108"/>
          <w:tab w:val="left" w:pos="4252"/>
          <w:tab w:val="left" w:pos="4472"/>
          <w:tab w:val="center" w:pos="5034"/>
          <w:tab w:val="right" w:pos="5471"/>
          <w:tab w:val="right" w:pos="5708"/>
          <w:tab w:val="center" w:pos="5912"/>
          <w:tab w:val="center" w:pos="6090"/>
          <w:tab w:val="left" w:pos="6405"/>
          <w:tab w:val="left" w:pos="6682"/>
          <w:tab w:val="left" w:pos="6888"/>
          <w:tab w:val="right" w:pos="7274"/>
          <w:tab w:val="left" w:pos="7478"/>
          <w:tab w:val="left" w:pos="8434"/>
        </w:tabs>
        <w:jc w:val="both"/>
      </w:pPr>
      <w:r w:rsidRPr="00F04813">
        <w:t>: s</w:t>
      </w:r>
      <w:r w:rsidRPr="00F04813">
        <w:tab/>
        <w:t>s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s</w:t>
      </w:r>
      <w:r w:rsidRPr="00F04813">
        <w:tab/>
        <w:t>1</w:t>
      </w:r>
      <w:r w:rsidRPr="00F04813">
        <w:tab/>
        <w:t>:</w:t>
      </w:r>
      <w:r w:rsidRPr="00F04813">
        <w:tab/>
        <w:t xml:space="preserve">— </w:t>
      </w:r>
      <w:r w:rsidRPr="00F04813">
        <w:rPr>
          <w:lang w:val="xh-ZA" w:eastAsia="xh-ZA" w:bidi="xh-ZA"/>
        </w:rPr>
        <w:t>:d'</w:t>
      </w:r>
      <w:r w:rsidRPr="00F04813">
        <w:rPr>
          <w:lang w:val="xh-ZA" w:eastAsia="xh-ZA" w:bidi="xh-ZA"/>
        </w:rPr>
        <w:tab/>
      </w:r>
      <w:r w:rsidRPr="00F04813">
        <w:t>d</w:t>
      </w:r>
      <w:r w:rsidRPr="00F04813">
        <w:rPr>
          <w:vertAlign w:val="superscript"/>
        </w:rPr>
        <w:t>1</w:t>
      </w:r>
      <w:r w:rsidRPr="00F04813">
        <w:t>:</w:t>
      </w:r>
      <w:r w:rsidRPr="00F04813">
        <w:tab/>
        <w:t>—</w:t>
      </w:r>
      <w:r w:rsidRPr="00F04813">
        <w:tab/>
        <w:t>:</w:t>
      </w:r>
      <w:r w:rsidRPr="00F04813">
        <w:tab/>
        <w:t>—</w:t>
      </w:r>
      <w:r w:rsidRPr="00F04813">
        <w:tab/>
        <w:t>d</w:t>
      </w:r>
      <w:r w:rsidRPr="00F04813">
        <w:rPr>
          <w:vertAlign w:val="superscript"/>
        </w:rPr>
        <w:t>1</w:t>
      </w:r>
      <w:r w:rsidRPr="00F04813">
        <w:t>:—</w:t>
      </w:r>
      <w:r w:rsidRPr="00F04813">
        <w:tab/>
        <w:t>d</w:t>
      </w:r>
      <w:r w:rsidRPr="00F04813">
        <w:rPr>
          <w:vertAlign w:val="superscript"/>
        </w:rPr>
        <w:t>1</w:t>
      </w:r>
      <w:r w:rsidRPr="00F04813">
        <w:tab/>
        <w:t>1</w:t>
      </w:r>
      <w:r w:rsidRPr="00F04813">
        <w:tab/>
        <w:t>:</w:t>
      </w:r>
      <w:r w:rsidRPr="00F04813">
        <w:tab/>
        <w:t>s</w:t>
      </w:r>
      <w:r w:rsidRPr="00F04813">
        <w:tab/>
        <w:t>: s</w:t>
      </w:r>
      <w:r w:rsidRPr="00F04813">
        <w:tab/>
        <w:t>1</w:t>
      </w:r>
      <w:r w:rsidRPr="00F04813">
        <w:tab/>
        <w:t>:</w:t>
      </w:r>
      <w:r w:rsidRPr="00F04813">
        <w:tab/>
        <w:t>d</w:t>
      </w:r>
      <w:r w:rsidRPr="00F04813">
        <w:rPr>
          <w:vertAlign w:val="superscript"/>
        </w:rPr>
        <w:t>1</w:t>
      </w:r>
      <w:r w:rsidRPr="00F04813">
        <w:tab/>
        <w:t>:d'</w:t>
      </w:r>
      <w:r w:rsidRPr="00F04813">
        <w:tab/>
        <w:t>t</w:t>
      </w:r>
      <w:r w:rsidRPr="00F04813">
        <w:tab/>
        <w:t>s</w:t>
      </w:r>
    </w:p>
    <w:p w14:paraId="26B9B342" w14:textId="77777777" w:rsidR="00323AA8" w:rsidRPr="00F04813" w:rsidRDefault="002C3483">
      <w:pPr>
        <w:pStyle w:val="Tableofcontents0"/>
        <w:tabs>
          <w:tab w:val="left" w:pos="1388"/>
          <w:tab w:val="right" w:pos="1673"/>
          <w:tab w:val="center" w:pos="1912"/>
          <w:tab w:val="center" w:pos="2107"/>
          <w:tab w:val="right" w:pos="2245"/>
          <w:tab w:val="right" w:pos="2530"/>
          <w:tab w:val="center" w:pos="2733"/>
          <w:tab w:val="right" w:pos="3098"/>
          <w:tab w:val="left" w:pos="3302"/>
          <w:tab w:val="left" w:pos="3433"/>
          <w:tab w:val="left" w:pos="3680"/>
          <w:tab w:val="right" w:pos="3977"/>
          <w:tab w:val="right" w:pos="4108"/>
          <w:tab w:val="left" w:pos="4252"/>
          <w:tab w:val="left" w:pos="4468"/>
          <w:tab w:val="center" w:pos="5034"/>
          <w:tab w:val="right" w:pos="5471"/>
          <w:tab w:val="right" w:pos="5708"/>
          <w:tab w:val="center" w:pos="5912"/>
          <w:tab w:val="center" w:pos="6090"/>
          <w:tab w:val="left" w:pos="6402"/>
          <w:tab w:val="left" w:pos="6708"/>
          <w:tab w:val="left" w:pos="6891"/>
          <w:tab w:val="right" w:pos="7274"/>
          <w:tab w:val="left" w:pos="7478"/>
          <w:tab w:val="left" w:pos="8434"/>
        </w:tabs>
        <w:jc w:val="both"/>
      </w:pPr>
      <w:r w:rsidRPr="00F04813">
        <w:t>:d</w:t>
      </w:r>
      <w:r w:rsidRPr="00F04813">
        <w:tab/>
        <w:t>d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m</w:t>
      </w:r>
      <w:r w:rsidRPr="00F04813">
        <w:tab/>
        <w:t>f</w:t>
      </w:r>
      <w:r w:rsidRPr="00F04813">
        <w:tab/>
        <w:t>:</w:t>
      </w:r>
      <w:r w:rsidRPr="00F04813">
        <w:tab/>
        <w:t>— :</w:t>
      </w:r>
      <w:r w:rsidRPr="00F04813">
        <w:tab/>
        <w:t>1</w:t>
      </w:r>
      <w:r w:rsidRPr="00F04813">
        <w:tab/>
        <w:t>1</w:t>
      </w:r>
      <w:r w:rsidRPr="00F04813">
        <w:tab/>
        <w:t>:</w:t>
      </w:r>
      <w:r w:rsidRPr="00F04813">
        <w:tab/>
        <w:t>—</w:t>
      </w:r>
      <w:r w:rsidRPr="00F04813">
        <w:tab/>
        <w:t>:</w:t>
      </w:r>
      <w:r w:rsidRPr="00F04813">
        <w:tab/>
        <w:t>—</w:t>
      </w:r>
      <w:r w:rsidRPr="00F04813">
        <w:tab/>
        <w:t>d':—</w:t>
      </w:r>
      <w:r w:rsidRPr="00F04813">
        <w:tab/>
        <w:t>d</w:t>
      </w:r>
      <w:r w:rsidRPr="00F04813">
        <w:tab/>
        <w:t>r</w:t>
      </w:r>
      <w:r w:rsidRPr="00F04813">
        <w:tab/>
        <w:t>:</w:t>
      </w:r>
      <w:r w:rsidRPr="00F04813">
        <w:tab/>
        <w:t>si</w:t>
      </w:r>
      <w:r w:rsidRPr="00F04813">
        <w:tab/>
        <w:t>: d</w:t>
      </w:r>
      <w:r w:rsidRPr="00F04813">
        <w:tab/>
        <w:t>L</w:t>
      </w:r>
      <w:r w:rsidRPr="00F04813">
        <w:tab/>
        <w:t>:</w:t>
      </w:r>
      <w:r w:rsidRPr="00F04813">
        <w:tab/>
        <w:t>fi</w:t>
      </w:r>
      <w:r w:rsidRPr="00F04813">
        <w:tab/>
        <w:t>d</w:t>
      </w:r>
      <w:r w:rsidRPr="00F04813">
        <w:tab/>
        <w:t>Si</w:t>
      </w:r>
      <w:r w:rsidRPr="00F04813">
        <w:tab/>
        <w:t>d</w:t>
      </w:r>
    </w:p>
    <w:p w14:paraId="3D1EAB0A" w14:textId="6F3EEBBA" w:rsidR="00323AA8" w:rsidRPr="00F04813" w:rsidRDefault="002C3483">
      <w:pPr>
        <w:pStyle w:val="Tableofcontents0"/>
        <w:tabs>
          <w:tab w:val="left" w:pos="4394"/>
          <w:tab w:val="left" w:pos="8113"/>
        </w:tabs>
        <w:spacing w:after="380"/>
        <w:jc w:val="both"/>
        <w:rPr>
          <w:sz w:val="17"/>
          <w:szCs w:val="17"/>
        </w:rPr>
      </w:pPr>
      <w:r w:rsidRPr="00F04813">
        <w:rPr>
          <w:sz w:val="17"/>
          <w:szCs w:val="17"/>
        </w:rPr>
        <w:t>Yi - va - ni na - li li</w:t>
      </w:r>
      <w:r w:rsidRPr="00F04813">
        <w:rPr>
          <w:sz w:val="17"/>
          <w:szCs w:val="17"/>
        </w:rPr>
        <w:tab/>
        <w:t xml:space="preserve">zwi, li - pu - ma e - </w:t>
      </w:r>
      <w:r w:rsidR="00F04813" w:rsidRPr="00F04813">
        <w:rPr>
          <w:sz w:val="17"/>
          <w:szCs w:val="17"/>
        </w:rPr>
        <w:t xml:space="preserve">                                </w:t>
      </w:r>
      <w:r w:rsidRPr="00F04813">
        <w:rPr>
          <w:sz w:val="17"/>
          <w:szCs w:val="17"/>
        </w:rPr>
        <w:t>ma fi -</w:t>
      </w:r>
      <w:r w:rsidRPr="00F04813">
        <w:rPr>
          <w:sz w:val="17"/>
          <w:szCs w:val="17"/>
        </w:rPr>
        <w:tab/>
        <w:t>- ni,</w:t>
      </w:r>
    </w:p>
    <w:p w14:paraId="5C948416" w14:textId="1F104005" w:rsidR="00323AA8" w:rsidRPr="00F04813" w:rsidRDefault="00323AA8">
      <w:pPr>
        <w:pStyle w:val="Tableofcontents0"/>
        <w:jc w:val="both"/>
      </w:pPr>
    </w:p>
    <w:p w14:paraId="489C1795" w14:textId="1C876E08" w:rsidR="00323AA8" w:rsidRPr="00F04813" w:rsidRDefault="00323AA8">
      <w:pPr>
        <w:pStyle w:val="Tableofcontents0"/>
        <w:tabs>
          <w:tab w:val="left" w:pos="4952"/>
          <w:tab w:val="left" w:pos="7048"/>
        </w:tabs>
        <w:jc w:val="both"/>
      </w:pPr>
    </w:p>
    <w:p w14:paraId="274195EF" w14:textId="1CC8A2F2" w:rsidR="00323AA8" w:rsidRPr="00F04813" w:rsidRDefault="002C3483">
      <w:pPr>
        <w:pStyle w:val="Tableofcontents0"/>
        <w:tabs>
          <w:tab w:val="left" w:pos="3116"/>
          <w:tab w:val="left" w:pos="8434"/>
        </w:tabs>
        <w:jc w:val="both"/>
      </w:pPr>
      <w:r w:rsidRPr="00F04813">
        <w:tab/>
        <w:t>:</w:t>
      </w:r>
      <w:r w:rsidRPr="00F04813">
        <w:fldChar w:fldCharType="end"/>
      </w:r>
    </w:p>
    <w:p w14:paraId="1A21AD65" w14:textId="3B9EA3EC" w:rsidR="00323AA8" w:rsidRPr="00F04813" w:rsidRDefault="002C3483">
      <w:pPr>
        <w:pStyle w:val="Bodytext80"/>
        <w:spacing w:after="100"/>
        <w:ind w:firstLine="960"/>
        <w:jc w:val="both"/>
      </w:pPr>
      <w:r w:rsidRPr="00F04813">
        <w:t>:</w:t>
      </w:r>
    </w:p>
    <w:p w14:paraId="1905BEAE" w14:textId="57D93D68" w:rsidR="00323AA8" w:rsidRPr="00F04813" w:rsidRDefault="00323AA8">
      <w:pPr>
        <w:pStyle w:val="Bodytext20"/>
        <w:spacing w:after="0" w:line="240" w:lineRule="auto"/>
        <w:ind w:firstLine="880"/>
        <w:jc w:val="both"/>
        <w:rPr>
          <w:sz w:val="17"/>
          <w:szCs w:val="17"/>
        </w:rPr>
        <w:sectPr w:rsidR="00323AA8" w:rsidRPr="00F04813">
          <w:headerReference w:type="default" r:id="rId6"/>
          <w:pgSz w:w="12240" w:h="20160"/>
          <w:pgMar w:top="2131" w:right="1230" w:bottom="1605" w:left="924" w:header="0" w:footer="1177" w:gutter="0"/>
          <w:pgNumType w:start="1"/>
          <w:cols w:space="720"/>
          <w:noEndnote/>
          <w:docGrid w:linePitch="360"/>
        </w:sectPr>
      </w:pPr>
    </w:p>
    <w:p w14:paraId="0C70DB87" w14:textId="4C094CF0" w:rsidR="00323AA8" w:rsidRPr="00F04813" w:rsidRDefault="002C3483">
      <w:pPr>
        <w:pStyle w:val="Bodytext20"/>
        <w:spacing w:after="0" w:line="262" w:lineRule="auto"/>
        <w:ind w:firstLine="0"/>
        <w:jc w:val="both"/>
        <w:rPr>
          <w:sz w:val="16"/>
          <w:szCs w:val="16"/>
        </w:rPr>
      </w:pPr>
      <w:r w:rsidRPr="00F04813">
        <w:rPr>
          <w:i w:val="0"/>
          <w:iCs w:val="0"/>
          <w:smallCaps/>
          <w:sz w:val="15"/>
          <w:szCs w:val="15"/>
        </w:rPr>
        <w:t>Nkosi.</w:t>
      </w:r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Yinto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engepikwe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belilizwe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banesi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piwo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esikulu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sokucula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engepikwe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kanjalo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benaso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kuko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izinto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ezisonakalisayo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esisipo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ezingati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zilunyuke</w:t>
      </w:r>
      <w:r w:rsidR="00F04813">
        <w:rPr>
          <w:i w:val="0"/>
          <w:iCs w:val="0"/>
          <w:sz w:val="16"/>
          <w:szCs w:val="16"/>
        </w:rPr>
        <w:t>l</w:t>
      </w:r>
      <w:r w:rsidRPr="00F04813">
        <w:rPr>
          <w:i w:val="0"/>
          <w:iCs w:val="0"/>
          <w:sz w:val="16"/>
          <w:szCs w:val="16"/>
        </w:rPr>
        <w:t>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kubeko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ubuhle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emculweni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Inxenye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nazi</w:t>
      </w:r>
      <w:proofErr w:type="spellEnd"/>
      <w:r w:rsidRPr="00F04813">
        <w:rPr>
          <w:i w:val="0"/>
          <w:iCs w:val="0"/>
          <w:sz w:val="16"/>
          <w:szCs w:val="16"/>
        </w:rPr>
        <w:t xml:space="preserve">: </w:t>
      </w:r>
      <w:proofErr w:type="spellStart"/>
      <w:r w:rsidRPr="00F04813">
        <w:rPr>
          <w:i w:val="0"/>
          <w:iCs w:val="0"/>
          <w:sz w:val="16"/>
          <w:szCs w:val="16"/>
        </w:rPr>
        <w:t>Bacingela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inxenye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kukuvuma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okumnandi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ukuvuma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ngamandla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kumenyezwe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kakulu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bangakangeli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aluhlobo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lunina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abavuma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wona</w:t>
      </w:r>
      <w:proofErr w:type="spellEnd"/>
      <w:r w:rsidRPr="00F04813">
        <w:rPr>
          <w:i w:val="0"/>
          <w:iCs w:val="0"/>
          <w:sz w:val="16"/>
          <w:szCs w:val="16"/>
        </w:rPr>
        <w:t>, (</w:t>
      </w:r>
      <w:proofErr w:type="spellStart"/>
      <w:r w:rsidRPr="00F04813">
        <w:rPr>
          <w:i w:val="0"/>
          <w:iCs w:val="0"/>
          <w:sz w:val="16"/>
          <w:szCs w:val="16"/>
        </w:rPr>
        <w:t>nditeta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eculo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ingengawo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awemilomo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yabo</w:t>
      </w:r>
      <w:proofErr w:type="spellEnd"/>
      <w:r w:rsidRPr="00F04813">
        <w:rPr>
          <w:i w:val="0"/>
          <w:iCs w:val="0"/>
          <w:sz w:val="16"/>
          <w:szCs w:val="16"/>
        </w:rPr>
        <w:t xml:space="preserve">). </w:t>
      </w:r>
      <w:proofErr w:type="spellStart"/>
      <w:r w:rsidRPr="00F04813">
        <w:rPr>
          <w:i w:val="0"/>
          <w:iCs w:val="0"/>
          <w:sz w:val="16"/>
          <w:szCs w:val="16"/>
        </w:rPr>
        <w:t>Ziko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nezinye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indawo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ezinje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ngokuti</w:t>
      </w:r>
      <w:proofErr w:type="spellEnd"/>
      <w:r w:rsidRPr="00F04813">
        <w:rPr>
          <w:i w:val="0"/>
          <w:iCs w:val="0"/>
          <w:sz w:val="16"/>
          <w:szCs w:val="16"/>
        </w:rPr>
        <w:t xml:space="preserve"> koku </w:t>
      </w:r>
      <w:proofErr w:type="spellStart"/>
      <w:r w:rsidRPr="00F04813">
        <w:rPr>
          <w:i w:val="0"/>
          <w:iCs w:val="0"/>
          <w:sz w:val="16"/>
          <w:szCs w:val="16"/>
        </w:rPr>
        <w:t>kupakamisa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ufike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ingulowo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engakungaviwa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elake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ize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lonto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ivelise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ukungavumelani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kwamazwi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Akukondawo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ndivelise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indawo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Ndingati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ukugqibela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enye</w:t>
      </w:r>
      <w:proofErr w:type="spellEnd"/>
      <w:r w:rsidRPr="00F04813">
        <w:rPr>
          <w:i w:val="0"/>
          <w:iCs w:val="0"/>
          <w:sz w:val="16"/>
          <w:szCs w:val="16"/>
        </w:rPr>
        <w:t xml:space="preserve"> into </w:t>
      </w:r>
      <w:proofErr w:type="spellStart"/>
      <w:r w:rsidRPr="00F04813">
        <w:rPr>
          <w:i w:val="0"/>
          <w:iCs w:val="0"/>
          <w:sz w:val="16"/>
          <w:szCs w:val="16"/>
        </w:rPr>
        <w:t>eyona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ukuvuma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ngakumbi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etyalikeni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kukunga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nyamekeli</w:t>
      </w:r>
      <w:proofErr w:type="spellEnd"/>
      <w:r w:rsidRPr="00F04813">
        <w:rPr>
          <w:i w:val="0"/>
          <w:iCs w:val="0"/>
          <w:sz w:val="16"/>
          <w:szCs w:val="16"/>
        </w:rPr>
        <w:t xml:space="preserve"> into </w:t>
      </w:r>
      <w:proofErr w:type="spellStart"/>
      <w:r w:rsidRPr="00F04813">
        <w:rPr>
          <w:i w:val="0"/>
          <w:iCs w:val="0"/>
          <w:sz w:val="16"/>
          <w:szCs w:val="16"/>
        </w:rPr>
        <w:t>abati</w:t>
      </w:r>
      <w:proofErr w:type="spellEnd"/>
      <w:r w:rsidRPr="00F04813">
        <w:rPr>
          <w:i w:val="0"/>
          <w:iCs w:val="0"/>
          <w:sz w:val="16"/>
          <w:szCs w:val="16"/>
        </w:rPr>
        <w:t xml:space="preserve"> abase </w:t>
      </w:r>
      <w:proofErr w:type="spellStart"/>
      <w:r w:rsidRPr="00F04813">
        <w:rPr>
          <w:i w:val="0"/>
          <w:iCs w:val="0"/>
          <w:sz w:val="16"/>
          <w:szCs w:val="16"/>
        </w:rPr>
        <w:t>Mlungwini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</w:t>
      </w:r>
      <w:proofErr w:type="spellEnd"/>
      <w:r w:rsidRPr="00F04813">
        <w:rPr>
          <w:i w:val="0"/>
          <w:iCs w:val="0"/>
          <w:sz w:val="16"/>
          <w:szCs w:val="16"/>
        </w:rPr>
        <w:t xml:space="preserve"> “accent,” apo </w:t>
      </w:r>
      <w:proofErr w:type="spellStart"/>
      <w:r w:rsidRPr="00F04813">
        <w:rPr>
          <w:i w:val="0"/>
          <w:iCs w:val="0"/>
          <w:sz w:val="16"/>
          <w:szCs w:val="16"/>
        </w:rPr>
        <w:t>umntu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atobisa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ilizwi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xa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atetayo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mhlaumbi</w:t>
      </w:r>
      <w:proofErr w:type="spellEnd"/>
      <w:r w:rsidRPr="00F04813">
        <w:rPr>
          <w:i w:val="0"/>
          <w:iCs w:val="0"/>
          <w:sz w:val="16"/>
          <w:szCs w:val="16"/>
        </w:rPr>
        <w:t xml:space="preserve"> apo </w:t>
      </w:r>
      <w:proofErr w:type="spellStart"/>
      <w:r w:rsidRPr="00F04813">
        <w:rPr>
          <w:i w:val="0"/>
          <w:iCs w:val="0"/>
          <w:sz w:val="16"/>
          <w:szCs w:val="16"/>
        </w:rPr>
        <w:t>alolula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kona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m</w:t>
      </w:r>
      <w:r w:rsidR="0032392D">
        <w:rPr>
          <w:i w:val="0"/>
          <w:iCs w:val="0"/>
          <w:sz w:val="16"/>
          <w:szCs w:val="16"/>
        </w:rPr>
        <w:t>h</w:t>
      </w:r>
      <w:r w:rsidRPr="00F04813">
        <w:rPr>
          <w:i w:val="0"/>
          <w:iCs w:val="0"/>
          <w:sz w:val="16"/>
          <w:szCs w:val="16"/>
        </w:rPr>
        <w:t>laumbi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lipakama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kona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njenga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lizwi</w:t>
      </w:r>
      <w:proofErr w:type="spellEnd"/>
      <w:r w:rsidRPr="00F04813">
        <w:rPr>
          <w:i w:val="0"/>
          <w:iCs w:val="0"/>
          <w:sz w:val="16"/>
          <w:szCs w:val="16"/>
        </w:rPr>
        <w:t>, “</w:t>
      </w:r>
      <w:proofErr w:type="spellStart"/>
      <w:r w:rsidRPr="00F04813">
        <w:rPr>
          <w:i w:val="0"/>
          <w:iCs w:val="0"/>
          <w:sz w:val="16"/>
          <w:szCs w:val="16"/>
        </w:rPr>
        <w:t>Yivani</w:t>
      </w:r>
      <w:proofErr w:type="spellEnd"/>
      <w:r w:rsidRPr="00F04813">
        <w:rPr>
          <w:i w:val="0"/>
          <w:iCs w:val="0"/>
          <w:sz w:val="16"/>
          <w:szCs w:val="16"/>
        </w:rPr>
        <w:t xml:space="preserve">,” </w:t>
      </w:r>
      <w:proofErr w:type="spellStart"/>
      <w:r w:rsidRPr="00F04813">
        <w:rPr>
          <w:i w:val="0"/>
          <w:iCs w:val="0"/>
          <w:sz w:val="16"/>
          <w:szCs w:val="16"/>
        </w:rPr>
        <w:t>i</w:t>
      </w:r>
      <w:proofErr w:type="spellEnd"/>
      <w:r w:rsidRPr="00F04813">
        <w:rPr>
          <w:i w:val="0"/>
          <w:iCs w:val="0"/>
          <w:sz w:val="16"/>
          <w:szCs w:val="16"/>
        </w:rPr>
        <w:t xml:space="preserve"> “accent”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apa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iku</w:t>
      </w:r>
      <w:proofErr w:type="spellEnd"/>
      <w:r w:rsidRPr="00F04813">
        <w:rPr>
          <w:i w:val="0"/>
          <w:iCs w:val="0"/>
          <w:sz w:val="16"/>
          <w:szCs w:val="16"/>
        </w:rPr>
        <w:t xml:space="preserve"> “ </w:t>
      </w:r>
      <w:proofErr w:type="spellStart"/>
      <w:r w:rsidRPr="00F04813">
        <w:rPr>
          <w:i w:val="0"/>
          <w:iCs w:val="0"/>
          <w:sz w:val="16"/>
          <w:szCs w:val="16"/>
        </w:rPr>
        <w:t>va.</w:t>
      </w:r>
      <w:proofErr w:type="spellEnd"/>
      <w:r w:rsidRPr="00F04813">
        <w:rPr>
          <w:i w:val="0"/>
          <w:iCs w:val="0"/>
          <w:sz w:val="16"/>
          <w:szCs w:val="16"/>
        </w:rPr>
        <w:t xml:space="preserve">”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kufuneka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xa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siculayo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silumkele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alungeleliswe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nokuteta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i</w:t>
      </w:r>
      <w:proofErr w:type="spellEnd"/>
      <w:r w:rsidRPr="00F04813">
        <w:rPr>
          <w:i w:val="0"/>
          <w:iCs w:val="0"/>
          <w:sz w:val="16"/>
          <w:szCs w:val="16"/>
        </w:rPr>
        <w:t xml:space="preserve"> “accent” </w:t>
      </w:r>
      <w:proofErr w:type="spellStart"/>
      <w:r w:rsidRPr="00F04813">
        <w:rPr>
          <w:i w:val="0"/>
          <w:iCs w:val="0"/>
          <w:sz w:val="16"/>
          <w:szCs w:val="16"/>
        </w:rPr>
        <w:t>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sendaweni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ekuculeni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njengase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kuteteni</w:t>
      </w:r>
      <w:proofErr w:type="spellEnd"/>
      <w:r w:rsidRPr="00F04813">
        <w:rPr>
          <w:i w:val="0"/>
          <w:iCs w:val="0"/>
          <w:sz w:val="16"/>
          <w:szCs w:val="16"/>
        </w:rPr>
        <w:t xml:space="preserve">. Eli </w:t>
      </w:r>
      <w:proofErr w:type="spellStart"/>
      <w:r w:rsidRPr="00F04813">
        <w:rPr>
          <w:i w:val="0"/>
          <w:iCs w:val="0"/>
          <w:sz w:val="16"/>
          <w:szCs w:val="16"/>
        </w:rPr>
        <w:t>culo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esitemba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lobenza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bacinge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ngakumbi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abanokuyi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ncoda</w:t>
      </w:r>
      <w:proofErr w:type="spellEnd"/>
      <w:r w:rsidRPr="00F04813">
        <w:rPr>
          <w:i w:val="0"/>
          <w:iCs w:val="0"/>
          <w:sz w:val="16"/>
          <w:szCs w:val="16"/>
        </w:rPr>
        <w:t xml:space="preserve"> lento.</w:t>
      </w:r>
    </w:p>
    <w:p w14:paraId="60A27400" w14:textId="77777777" w:rsidR="00323AA8" w:rsidRPr="00F04813" w:rsidRDefault="002C3483">
      <w:pPr>
        <w:pStyle w:val="Bodytext20"/>
        <w:tabs>
          <w:tab w:val="left" w:pos="3314"/>
        </w:tabs>
        <w:spacing w:after="120" w:line="262" w:lineRule="auto"/>
        <w:ind w:firstLine="200"/>
        <w:jc w:val="both"/>
        <w:rPr>
          <w:sz w:val="15"/>
          <w:szCs w:val="15"/>
        </w:rPr>
      </w:pPr>
      <w:r w:rsidRPr="00F04813">
        <w:rPr>
          <w:i w:val="0"/>
          <w:iCs w:val="0"/>
          <w:sz w:val="16"/>
          <w:szCs w:val="16"/>
        </w:rPr>
        <w:t>Heald Town, 23 April, 1882.</w:t>
      </w:r>
      <w:r w:rsidRPr="00F04813">
        <w:rPr>
          <w:i w:val="0"/>
          <w:iCs w:val="0"/>
          <w:sz w:val="16"/>
          <w:szCs w:val="16"/>
        </w:rPr>
        <w:tab/>
      </w:r>
      <w:proofErr w:type="spellStart"/>
      <w:r w:rsidRPr="00F04813">
        <w:rPr>
          <w:i w:val="0"/>
          <w:iCs w:val="0"/>
          <w:smallCaps/>
          <w:sz w:val="15"/>
          <w:szCs w:val="15"/>
        </w:rPr>
        <w:t>Omnye</w:t>
      </w:r>
      <w:proofErr w:type="spellEnd"/>
      <w:r w:rsidRPr="00F04813">
        <w:rPr>
          <w:i w:val="0"/>
          <w:iCs w:val="0"/>
          <w:smallCaps/>
          <w:sz w:val="15"/>
          <w:szCs w:val="15"/>
        </w:rPr>
        <w:t xml:space="preserve"> </w:t>
      </w:r>
      <w:proofErr w:type="spellStart"/>
      <w:r w:rsidRPr="00F04813">
        <w:rPr>
          <w:i w:val="0"/>
          <w:iCs w:val="0"/>
          <w:smallCaps/>
          <w:sz w:val="15"/>
          <w:szCs w:val="15"/>
        </w:rPr>
        <w:t>waba</w:t>
      </w:r>
      <w:proofErr w:type="spellEnd"/>
      <w:r w:rsidRPr="00F04813">
        <w:rPr>
          <w:i w:val="0"/>
          <w:iCs w:val="0"/>
          <w:smallCaps/>
          <w:sz w:val="15"/>
          <w:szCs w:val="15"/>
        </w:rPr>
        <w:t xml:space="preserve"> </w:t>
      </w:r>
      <w:proofErr w:type="spellStart"/>
      <w:r w:rsidRPr="00F04813">
        <w:rPr>
          <w:i w:val="0"/>
          <w:iCs w:val="0"/>
          <w:smallCaps/>
          <w:sz w:val="15"/>
          <w:szCs w:val="15"/>
        </w:rPr>
        <w:t>Culi</w:t>
      </w:r>
      <w:proofErr w:type="spellEnd"/>
      <w:r w:rsidRPr="00F04813">
        <w:rPr>
          <w:i w:val="0"/>
          <w:iCs w:val="0"/>
          <w:smallCaps/>
          <w:sz w:val="15"/>
          <w:szCs w:val="15"/>
        </w:rPr>
        <w:t>.</w:t>
      </w:r>
    </w:p>
    <w:p w14:paraId="53491969" w14:textId="1BD982C2" w:rsidR="00323AA8" w:rsidRPr="00F04813" w:rsidRDefault="002C3483">
      <w:pPr>
        <w:pStyle w:val="Bodytext20"/>
        <w:spacing w:after="500" w:line="264" w:lineRule="auto"/>
        <w:ind w:firstLine="200"/>
        <w:jc w:val="both"/>
        <w:rPr>
          <w:sz w:val="16"/>
          <w:szCs w:val="16"/>
        </w:rPr>
      </w:pPr>
      <w:r w:rsidRPr="00F04813">
        <w:rPr>
          <w:i w:val="0"/>
          <w:iCs w:val="0"/>
          <w:sz w:val="16"/>
          <w:szCs w:val="16"/>
        </w:rPr>
        <w:t>[</w:t>
      </w:r>
      <w:proofErr w:type="spellStart"/>
      <w:r w:rsidRPr="00F04813">
        <w:rPr>
          <w:i w:val="0"/>
          <w:iCs w:val="0"/>
          <w:sz w:val="16"/>
          <w:szCs w:val="16"/>
        </w:rPr>
        <w:t>Akufuneki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sixele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linga</w:t>
      </w:r>
      <w:proofErr w:type="spellEnd"/>
      <w:r w:rsidRPr="00F04813">
        <w:rPr>
          <w:i w:val="0"/>
          <w:iCs w:val="0"/>
          <w:sz w:val="16"/>
          <w:szCs w:val="16"/>
        </w:rPr>
        <w:t>, “</w:t>
      </w:r>
      <w:proofErr w:type="spellStart"/>
      <w:r w:rsidRPr="00F04813">
        <w:rPr>
          <w:i w:val="0"/>
          <w:iCs w:val="0"/>
          <w:sz w:val="16"/>
          <w:szCs w:val="16"/>
        </w:rPr>
        <w:t>Lomnye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waba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Culi</w:t>
      </w:r>
      <w:proofErr w:type="spellEnd"/>
      <w:r w:rsidRPr="00F04813">
        <w:rPr>
          <w:i w:val="0"/>
          <w:iCs w:val="0"/>
          <w:sz w:val="16"/>
          <w:szCs w:val="16"/>
        </w:rPr>
        <w:t xml:space="preserve">,” </w:t>
      </w:r>
      <w:proofErr w:type="spellStart"/>
      <w:r w:rsidRPr="00F04813">
        <w:rPr>
          <w:i w:val="0"/>
          <w:iCs w:val="0"/>
          <w:sz w:val="16"/>
          <w:szCs w:val="16"/>
        </w:rPr>
        <w:t>lolandelwa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ngamanye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kuye</w:t>
      </w:r>
      <w:proofErr w:type="spellEnd"/>
      <w:r w:rsidRPr="00F04813">
        <w:rPr>
          <w:i w:val="0"/>
          <w:iCs w:val="0"/>
          <w:sz w:val="16"/>
          <w:szCs w:val="16"/>
        </w:rPr>
        <w:t>.—</w:t>
      </w:r>
      <w:r w:rsidRPr="00F04813">
        <w:rPr>
          <w:i w:val="0"/>
          <w:iCs w:val="0"/>
          <w:smallCaps/>
          <w:sz w:val="15"/>
          <w:szCs w:val="15"/>
        </w:rPr>
        <w:t xml:space="preserve">Editor </w:t>
      </w:r>
      <w:proofErr w:type="spellStart"/>
      <w:r w:rsidRPr="00F04813">
        <w:rPr>
          <w:sz w:val="16"/>
          <w:szCs w:val="16"/>
        </w:rPr>
        <w:t>Sigidimii</w:t>
      </w:r>
      <w:proofErr w:type="spellEnd"/>
      <w:r w:rsidRPr="00F04813">
        <w:rPr>
          <w:sz w:val="16"/>
          <w:szCs w:val="16"/>
        </w:rPr>
        <w:t>]</w:t>
      </w:r>
    </w:p>
    <w:p w14:paraId="3660C330" w14:textId="49C26502" w:rsidR="00323AA8" w:rsidRPr="00F04813" w:rsidRDefault="002C3483">
      <w:pPr>
        <w:pStyle w:val="Bodytext80"/>
        <w:spacing w:after="300"/>
        <w:ind w:firstLine="0"/>
        <w:jc w:val="center"/>
        <w:rPr>
          <w:sz w:val="22"/>
          <w:szCs w:val="22"/>
        </w:rPr>
      </w:pPr>
      <w:r w:rsidRPr="00F04813">
        <w:rPr>
          <w:sz w:val="22"/>
          <w:szCs w:val="22"/>
        </w:rPr>
        <w:t>INCWADI ZABA BALEL</w:t>
      </w:r>
      <w:r w:rsidR="00F04813">
        <w:rPr>
          <w:sz w:val="22"/>
          <w:szCs w:val="22"/>
        </w:rPr>
        <w:t>I</w:t>
      </w:r>
    </w:p>
    <w:p w14:paraId="392CCD72" w14:textId="2BD1AF8B" w:rsidR="00323AA8" w:rsidRPr="00F04813" w:rsidRDefault="002C3483">
      <w:pPr>
        <w:pStyle w:val="Bodytext70"/>
        <w:jc w:val="both"/>
      </w:pPr>
      <w:r w:rsidRPr="00F04813">
        <w:t>[</w:t>
      </w:r>
      <w:proofErr w:type="spellStart"/>
      <w:r w:rsidRPr="00F04813">
        <w:t>Asilitabateli</w:t>
      </w:r>
      <w:proofErr w:type="spellEnd"/>
      <w:r w:rsidRPr="00F04813">
        <w:t xml:space="preserve"> </w:t>
      </w:r>
      <w:proofErr w:type="spellStart"/>
      <w:r w:rsidRPr="00F04813">
        <w:t>pezu</w:t>
      </w:r>
      <w:proofErr w:type="spellEnd"/>
      <w:r w:rsidRPr="00F04813">
        <w:t xml:space="preserve">, </w:t>
      </w:r>
      <w:proofErr w:type="spellStart"/>
      <w:r w:rsidRPr="00F04813">
        <w:t>k</w:t>
      </w:r>
      <w:r w:rsidR="00F04813">
        <w:t>w</w:t>
      </w:r>
      <w:r w:rsidRPr="00F04813">
        <w:t>amagxa</w:t>
      </w:r>
      <w:proofErr w:type="spellEnd"/>
      <w:r w:rsidRPr="00F04813">
        <w:t xml:space="preserve"> </w:t>
      </w:r>
      <w:proofErr w:type="spellStart"/>
      <w:r w:rsidRPr="00F04813">
        <w:t>etu</w:t>
      </w:r>
      <w:proofErr w:type="spellEnd"/>
      <w:r w:rsidRPr="00F04813">
        <w:t xml:space="preserve"> </w:t>
      </w:r>
      <w:proofErr w:type="spellStart"/>
      <w:r w:rsidRPr="00F04813">
        <w:t>ityala</w:t>
      </w:r>
      <w:proofErr w:type="spellEnd"/>
      <w:r w:rsidRPr="00F04813">
        <w:t xml:space="preserve"> </w:t>
      </w:r>
      <w:proofErr w:type="spellStart"/>
      <w:r w:rsidRPr="00F04813">
        <w:t>elingabangwa</w:t>
      </w:r>
      <w:proofErr w:type="spellEnd"/>
      <w:r w:rsidRPr="00F04813">
        <w:t xml:space="preserve"> </w:t>
      </w:r>
      <w:proofErr w:type="spellStart"/>
      <w:r w:rsidRPr="00F04813">
        <w:t>zinteto</w:t>
      </w:r>
      <w:proofErr w:type="spellEnd"/>
      <w:r w:rsidRPr="00F04813">
        <w:t xml:space="preserve"> </w:t>
      </w:r>
      <w:proofErr w:type="spellStart"/>
      <w:r w:rsidRPr="00F04813">
        <w:t>zaba</w:t>
      </w:r>
      <w:proofErr w:type="spellEnd"/>
      <w:r w:rsidRPr="00F04813">
        <w:t xml:space="preserve"> </w:t>
      </w:r>
      <w:proofErr w:type="spellStart"/>
      <w:r w:rsidR="0032392D">
        <w:t>ba</w:t>
      </w:r>
      <w:r w:rsidRPr="00F04813">
        <w:t>leli</w:t>
      </w:r>
      <w:proofErr w:type="spellEnd"/>
      <w:r w:rsidRPr="00F04813">
        <w:t xml:space="preserve">.—EDITOR </w:t>
      </w:r>
      <w:proofErr w:type="spellStart"/>
      <w:r w:rsidRPr="00F04813">
        <w:t>Sigidimi</w:t>
      </w:r>
      <w:proofErr w:type="spellEnd"/>
      <w:r w:rsidRPr="00F04813">
        <w:t>.}</w:t>
      </w:r>
    </w:p>
    <w:p w14:paraId="06D2736C" w14:textId="77777777" w:rsidR="00323AA8" w:rsidRPr="00F04813" w:rsidRDefault="002C3483">
      <w:pPr>
        <w:pStyle w:val="Bodytext20"/>
        <w:spacing w:after="0" w:line="276" w:lineRule="auto"/>
        <w:ind w:right="180" w:firstLine="0"/>
        <w:jc w:val="right"/>
        <w:rPr>
          <w:sz w:val="15"/>
          <w:szCs w:val="15"/>
        </w:rPr>
      </w:pPr>
      <w:r w:rsidRPr="00F04813">
        <w:rPr>
          <w:i w:val="0"/>
          <w:iCs w:val="0"/>
          <w:sz w:val="16"/>
          <w:szCs w:val="16"/>
        </w:rPr>
        <w:t xml:space="preserve">Port Alfred East, April 19, 1882. </w:t>
      </w:r>
      <w:r w:rsidRPr="00F04813">
        <w:rPr>
          <w:i w:val="0"/>
          <w:iCs w:val="0"/>
          <w:smallCaps/>
          <w:sz w:val="15"/>
          <w:szCs w:val="15"/>
        </w:rPr>
        <w:t xml:space="preserve">Nkosi </w:t>
      </w:r>
      <w:proofErr w:type="spellStart"/>
      <w:r w:rsidRPr="00F04813">
        <w:rPr>
          <w:i w:val="0"/>
          <w:iCs w:val="0"/>
          <w:smallCaps/>
          <w:sz w:val="15"/>
          <w:szCs w:val="15"/>
        </w:rPr>
        <w:t>Mhleli</w:t>
      </w:r>
      <w:proofErr w:type="spellEnd"/>
      <w:r w:rsidRPr="00F04813">
        <w:rPr>
          <w:i w:val="0"/>
          <w:iCs w:val="0"/>
          <w:smallCaps/>
          <w:sz w:val="15"/>
          <w:szCs w:val="15"/>
        </w:rPr>
        <w:t xml:space="preserve"> :—</w:t>
      </w:r>
    </w:p>
    <w:p w14:paraId="52A2A404" w14:textId="58CA54CC" w:rsidR="00323AA8" w:rsidRPr="00F04813" w:rsidRDefault="002C3483">
      <w:pPr>
        <w:pStyle w:val="Bodytext20"/>
        <w:spacing w:after="0" w:line="262" w:lineRule="auto"/>
        <w:ind w:firstLine="200"/>
        <w:jc w:val="both"/>
        <w:rPr>
          <w:sz w:val="16"/>
          <w:szCs w:val="16"/>
        </w:rPr>
      </w:pPr>
      <w:proofErr w:type="spellStart"/>
      <w:r w:rsidRPr="00F04813">
        <w:rPr>
          <w:i w:val="0"/>
          <w:iCs w:val="0"/>
          <w:sz w:val="16"/>
          <w:szCs w:val="16"/>
        </w:rPr>
        <w:t>Ndikubongoza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uke </w:t>
      </w:r>
      <w:proofErr w:type="spellStart"/>
      <w:r w:rsidRPr="00F04813">
        <w:rPr>
          <w:i w:val="0"/>
          <w:iCs w:val="0"/>
          <w:sz w:val="16"/>
          <w:szCs w:val="16"/>
        </w:rPr>
        <w:t>ufake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lamazwana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kwipepa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lamanene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akowetu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ndifuna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ndibuze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lombuzo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kumadodena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afundileyo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bekiselele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kwizinto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zenkululeko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umbuzo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nangu</w:t>
      </w:r>
      <w:proofErr w:type="spellEnd"/>
      <w:r w:rsidRPr="00F04813">
        <w:rPr>
          <w:i w:val="0"/>
          <w:iCs w:val="0"/>
          <w:sz w:val="16"/>
          <w:szCs w:val="16"/>
        </w:rPr>
        <w:t xml:space="preserve"> :—“ </w:t>
      </w:r>
      <w:proofErr w:type="spellStart"/>
      <w:r w:rsidRPr="00F04813">
        <w:rPr>
          <w:i w:val="0"/>
          <w:iCs w:val="0"/>
          <w:sz w:val="16"/>
          <w:szCs w:val="16"/>
        </w:rPr>
        <w:t>Kunceda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ntonina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ukuteta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sz w:val="16"/>
          <w:szCs w:val="16"/>
        </w:rPr>
        <w:t>Gidimini</w:t>
      </w:r>
      <w:proofErr w:type="spellEnd"/>
      <w:r w:rsidRPr="00F04813">
        <w:rPr>
          <w:sz w:val="16"/>
          <w:szCs w:val="16"/>
        </w:rPr>
        <w:t>,</w:t>
      </w:r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niteta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izinto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ezifanaleke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kangaka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ukwenziwa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kanti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azikwenzeka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njengoko</w:t>
      </w:r>
      <w:proofErr w:type="spellEnd"/>
      <w:r w:rsidRPr="00F04813">
        <w:rPr>
          <w:i w:val="0"/>
          <w:iCs w:val="0"/>
          <w:sz w:val="16"/>
          <w:szCs w:val="16"/>
        </w:rPr>
        <w:t xml:space="preserve">.” </w:t>
      </w:r>
      <w:proofErr w:type="spellStart"/>
      <w:r w:rsidRPr="00F04813">
        <w:rPr>
          <w:i w:val="0"/>
          <w:iCs w:val="0"/>
          <w:sz w:val="16"/>
          <w:szCs w:val="16"/>
        </w:rPr>
        <w:t>Kuli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xeshana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is</w:t>
      </w:r>
      <w:r w:rsidR="00F04813">
        <w:rPr>
          <w:i w:val="0"/>
          <w:iCs w:val="0"/>
          <w:sz w:val="16"/>
          <w:szCs w:val="16"/>
        </w:rPr>
        <w:t>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sz w:val="16"/>
          <w:szCs w:val="16"/>
        </w:rPr>
        <w:t>Gidimi</w:t>
      </w:r>
      <w:proofErr w:type="spellEnd"/>
      <w:r w:rsidRPr="00F04813">
        <w:rPr>
          <w:sz w:val="16"/>
          <w:szCs w:val="16"/>
        </w:rPr>
        <w:t xml:space="preserve"> Sama-Xosa</w:t>
      </w:r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ndisamkela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ngalo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lonke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xesha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ndifumana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ingcinga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zamadoda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ziteta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kuhle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isimanga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kodwa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zonke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akuko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ekeyenzeka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Yeyona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mizamo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naleyo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yokuteta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kanti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anikwazi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ukuyi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binqela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yenu</w:t>
      </w:r>
      <w:proofErr w:type="spellEnd"/>
      <w:r w:rsidRPr="00F04813">
        <w:rPr>
          <w:i w:val="0"/>
          <w:iCs w:val="0"/>
          <w:sz w:val="16"/>
          <w:szCs w:val="16"/>
        </w:rPr>
        <w:t xml:space="preserve"> ide </w:t>
      </w:r>
      <w:proofErr w:type="spellStart"/>
      <w:r w:rsidRPr="00F04813">
        <w:rPr>
          <w:i w:val="0"/>
          <w:iCs w:val="0"/>
          <w:sz w:val="16"/>
          <w:szCs w:val="16"/>
        </w:rPr>
        <w:t>ime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nje</w:t>
      </w:r>
      <w:r w:rsidRPr="00F04813">
        <w:rPr>
          <w:i w:val="0"/>
          <w:iCs w:val="0"/>
          <w:sz w:val="16"/>
          <w:szCs w:val="16"/>
        </w:rPr>
        <w:softHyphen/>
        <w:t>ngoko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nitetayo</w:t>
      </w:r>
      <w:proofErr w:type="spellEnd"/>
      <w:r w:rsidRPr="00F04813">
        <w:rPr>
          <w:i w:val="0"/>
          <w:iCs w:val="0"/>
          <w:sz w:val="16"/>
          <w:szCs w:val="16"/>
        </w:rPr>
        <w:t>?</w:t>
      </w:r>
    </w:p>
    <w:p w14:paraId="447B069E" w14:textId="6D85490A" w:rsidR="00323AA8" w:rsidRPr="00F04813" w:rsidRDefault="002C3483">
      <w:pPr>
        <w:pStyle w:val="Bodytext20"/>
        <w:spacing w:after="0" w:line="262" w:lineRule="auto"/>
        <w:ind w:firstLine="200"/>
        <w:jc w:val="both"/>
        <w:rPr>
          <w:sz w:val="16"/>
          <w:szCs w:val="16"/>
        </w:rPr>
      </w:pPr>
      <w:proofErr w:type="spellStart"/>
      <w:r w:rsidRPr="00F04813">
        <w:rPr>
          <w:i w:val="0"/>
          <w:iCs w:val="0"/>
          <w:sz w:val="16"/>
          <w:szCs w:val="16"/>
        </w:rPr>
        <w:t>Xa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ndenjenje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ukubuza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ndobeka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zitatu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izizatu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ezibangele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ndibuze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zingapezulu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koko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Ezo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zizatu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zezi</w:t>
      </w:r>
      <w:proofErr w:type="spellEnd"/>
      <w:r w:rsidRPr="00F04813">
        <w:rPr>
          <w:i w:val="0"/>
          <w:iCs w:val="0"/>
          <w:sz w:val="16"/>
          <w:szCs w:val="16"/>
        </w:rPr>
        <w:t xml:space="preserve">:—(1.) </w:t>
      </w:r>
      <w:proofErr w:type="spellStart"/>
      <w:r w:rsidRPr="00F04813">
        <w:rPr>
          <w:i w:val="0"/>
          <w:iCs w:val="0"/>
          <w:sz w:val="16"/>
          <w:szCs w:val="16"/>
        </w:rPr>
        <w:t>Ndaka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ndabaqa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ingxelo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pepa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udodana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olufundileyo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kwenza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isicelo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kuxolelwe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omnye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konyana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baka</w:t>
      </w:r>
      <w:proofErr w:type="spellEnd"/>
      <w:r w:rsidRPr="00F04813">
        <w:rPr>
          <w:i w:val="0"/>
          <w:iCs w:val="0"/>
          <w:sz w:val="16"/>
          <w:szCs w:val="16"/>
        </w:rPr>
        <w:t xml:space="preserve"> Sandile. (2.) Kwa </w:t>
      </w:r>
      <w:proofErr w:type="spellStart"/>
      <w:r w:rsidRPr="00F04813">
        <w:rPr>
          <w:i w:val="0"/>
          <w:iCs w:val="0"/>
          <w:sz w:val="16"/>
          <w:szCs w:val="16"/>
        </w:rPr>
        <w:t>kweli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pepa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ingxoxo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udodana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malube</w:t>
      </w:r>
      <w:proofErr w:type="spellEnd"/>
      <w:r w:rsidRPr="00F04813">
        <w:rPr>
          <w:i w:val="0"/>
          <w:iCs w:val="0"/>
          <w:sz w:val="16"/>
          <w:szCs w:val="16"/>
        </w:rPr>
        <w:t xml:space="preserve"> ne </w:t>
      </w:r>
      <w:proofErr w:type="spellStart"/>
      <w:r w:rsidRPr="00F04813">
        <w:rPr>
          <w:i w:val="0"/>
          <w:iCs w:val="0"/>
          <w:sz w:val="16"/>
          <w:szCs w:val="16"/>
        </w:rPr>
        <w:t>ntlanganiso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maxesha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atile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kuxoxwe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ngezinto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emazenziwe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ukuze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lunyuke</w:t>
      </w:r>
      <w:proofErr w:type="spellEnd"/>
      <w:r w:rsidRPr="00F04813">
        <w:rPr>
          <w:i w:val="0"/>
          <w:iCs w:val="0"/>
          <w:sz w:val="16"/>
          <w:szCs w:val="16"/>
        </w:rPr>
        <w:t xml:space="preserve">. (3.) Kwaku </w:t>
      </w:r>
      <w:proofErr w:type="spellStart"/>
      <w:r w:rsidRPr="00F04813">
        <w:rPr>
          <w:i w:val="0"/>
          <w:iCs w:val="0"/>
          <w:sz w:val="16"/>
          <w:szCs w:val="16"/>
        </w:rPr>
        <w:t>tetwa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malunga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nokupuma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sz w:val="16"/>
          <w:szCs w:val="16"/>
        </w:rPr>
        <w:t>Gidimi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kabini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ngenyanga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zonke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ezingcingane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zifaneleke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kangaka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andikolwa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kuko</w:t>
      </w:r>
      <w:proofErr w:type="spellEnd"/>
      <w:r w:rsidRPr="00F04813">
        <w:rPr>
          <w:i w:val="0"/>
          <w:iCs w:val="0"/>
          <w:sz w:val="16"/>
          <w:szCs w:val="16"/>
        </w:rPr>
        <w:t xml:space="preserve"> eke </w:t>
      </w:r>
      <w:proofErr w:type="spellStart"/>
      <w:r w:rsidRPr="00F04813">
        <w:rPr>
          <w:i w:val="0"/>
          <w:iCs w:val="0"/>
          <w:sz w:val="16"/>
          <w:szCs w:val="16"/>
        </w:rPr>
        <w:t>yenzeka</w:t>
      </w:r>
      <w:proofErr w:type="spellEnd"/>
      <w:r w:rsidRPr="00F04813">
        <w:rPr>
          <w:i w:val="0"/>
          <w:iCs w:val="0"/>
          <w:sz w:val="16"/>
          <w:szCs w:val="16"/>
        </w:rPr>
        <w:t>. “</w:t>
      </w:r>
      <w:proofErr w:type="spellStart"/>
      <w:r w:rsidRPr="00F04813">
        <w:rPr>
          <w:i w:val="0"/>
          <w:iCs w:val="0"/>
          <w:sz w:val="16"/>
          <w:szCs w:val="16"/>
        </w:rPr>
        <w:t>Masizame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ukuteta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senze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madoda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kusifanele</w:t>
      </w:r>
      <w:proofErr w:type="spellEnd"/>
      <w:r w:rsidRPr="00F04813">
        <w:rPr>
          <w:i w:val="0"/>
          <w:iCs w:val="0"/>
          <w:sz w:val="16"/>
          <w:szCs w:val="16"/>
        </w:rPr>
        <w:t xml:space="preserve">.” </w:t>
      </w:r>
      <w:proofErr w:type="spellStart"/>
      <w:r w:rsidRPr="00F04813">
        <w:rPr>
          <w:i w:val="0"/>
          <w:iCs w:val="0"/>
          <w:sz w:val="16"/>
          <w:szCs w:val="16"/>
        </w:rPr>
        <w:t>Ngendiba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ndiyayicaza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inteto</w:t>
      </w:r>
      <w:proofErr w:type="spellEnd"/>
      <w:r w:rsidRPr="00F04813">
        <w:rPr>
          <w:i w:val="0"/>
          <w:iCs w:val="0"/>
          <w:sz w:val="16"/>
          <w:szCs w:val="16"/>
        </w:rPr>
        <w:t xml:space="preserve"> yam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bendinga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vingceli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amadoda</w:t>
      </w:r>
      <w:proofErr w:type="spellEnd"/>
      <w:r w:rsidRPr="00F04813">
        <w:rPr>
          <w:i w:val="0"/>
          <w:iCs w:val="0"/>
          <w:sz w:val="16"/>
          <w:szCs w:val="16"/>
        </w:rPr>
        <w:t>. “</w:t>
      </w:r>
      <w:proofErr w:type="spellStart"/>
      <w:r w:rsidRPr="00F04813">
        <w:rPr>
          <w:i w:val="0"/>
          <w:iCs w:val="0"/>
          <w:sz w:val="16"/>
          <w:szCs w:val="16"/>
        </w:rPr>
        <w:t>Taruni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mhlaba</w:t>
      </w:r>
      <w:proofErr w:type="spellEnd"/>
      <w:r w:rsidRPr="00F04813">
        <w:rPr>
          <w:i w:val="0"/>
          <w:iCs w:val="0"/>
          <w:sz w:val="16"/>
          <w:szCs w:val="16"/>
        </w:rPr>
        <w:t xml:space="preserve">.” </w:t>
      </w:r>
      <w:proofErr w:type="spellStart"/>
      <w:r w:rsidRPr="00F04813">
        <w:rPr>
          <w:i w:val="0"/>
          <w:iCs w:val="0"/>
          <w:sz w:val="16"/>
          <w:szCs w:val="16"/>
        </w:rPr>
        <w:t>Ndingowenu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umhlobo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ongu</w:t>
      </w:r>
      <w:proofErr w:type="spellEnd"/>
      <w:r w:rsidRPr="00F04813">
        <w:rPr>
          <w:i w:val="0"/>
          <w:iCs w:val="0"/>
          <w:sz w:val="16"/>
          <w:szCs w:val="16"/>
        </w:rPr>
        <w:t>,</w:t>
      </w:r>
    </w:p>
    <w:p w14:paraId="3EB9BB15" w14:textId="77777777" w:rsidR="00323AA8" w:rsidRPr="00F04813" w:rsidRDefault="002C3483">
      <w:pPr>
        <w:pStyle w:val="Bodytext20"/>
        <w:spacing w:after="0" w:line="276" w:lineRule="auto"/>
        <w:ind w:right="180" w:firstLine="0"/>
        <w:jc w:val="right"/>
        <w:rPr>
          <w:sz w:val="15"/>
          <w:szCs w:val="15"/>
        </w:rPr>
      </w:pPr>
      <w:proofErr w:type="spellStart"/>
      <w:r w:rsidRPr="00F04813">
        <w:rPr>
          <w:i w:val="0"/>
          <w:iCs w:val="0"/>
          <w:smallCaps/>
          <w:sz w:val="15"/>
          <w:szCs w:val="15"/>
        </w:rPr>
        <w:t>Funo</w:t>
      </w:r>
      <w:proofErr w:type="spellEnd"/>
      <w:r w:rsidRPr="00F04813">
        <w:rPr>
          <w:i w:val="0"/>
          <w:iCs w:val="0"/>
          <w:smallCaps/>
          <w:sz w:val="15"/>
          <w:szCs w:val="15"/>
        </w:rPr>
        <w:t xml:space="preserve"> </w:t>
      </w:r>
      <w:proofErr w:type="spellStart"/>
      <w:r w:rsidRPr="00F04813">
        <w:rPr>
          <w:i w:val="0"/>
          <w:iCs w:val="0"/>
          <w:smallCaps/>
          <w:sz w:val="15"/>
          <w:szCs w:val="15"/>
        </w:rPr>
        <w:t>Cumbela</w:t>
      </w:r>
      <w:proofErr w:type="spellEnd"/>
      <w:r w:rsidRPr="00F04813">
        <w:rPr>
          <w:i w:val="0"/>
          <w:iCs w:val="0"/>
          <w:smallCaps/>
          <w:sz w:val="15"/>
          <w:szCs w:val="15"/>
        </w:rPr>
        <w:t>.</w:t>
      </w:r>
    </w:p>
    <w:p w14:paraId="764AECBE" w14:textId="78859A43" w:rsidR="00323AA8" w:rsidRPr="00F04813" w:rsidRDefault="002C3483">
      <w:pPr>
        <w:pStyle w:val="Bodytext20"/>
        <w:spacing w:after="60" w:line="254" w:lineRule="auto"/>
        <w:ind w:firstLine="200"/>
        <w:jc w:val="both"/>
        <w:rPr>
          <w:sz w:val="16"/>
          <w:szCs w:val="16"/>
        </w:rPr>
      </w:pPr>
      <w:r w:rsidRPr="00F04813">
        <w:rPr>
          <w:i w:val="0"/>
          <w:iCs w:val="0"/>
          <w:sz w:val="16"/>
          <w:szCs w:val="16"/>
        </w:rPr>
        <w:t>[</w:t>
      </w:r>
      <w:proofErr w:type="spellStart"/>
      <w:r w:rsidRPr="00F04813">
        <w:rPr>
          <w:i w:val="0"/>
          <w:iCs w:val="0"/>
          <w:sz w:val="16"/>
          <w:szCs w:val="16"/>
        </w:rPr>
        <w:t>Lenteto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siyi</w:t>
      </w:r>
      <w:proofErr w:type="spellEnd"/>
      <w:r w:rsidRPr="00F04813">
        <w:rPr>
          <w:i w:val="0"/>
          <w:iCs w:val="0"/>
          <w:sz w:val="16"/>
          <w:szCs w:val="16"/>
        </w:rPr>
        <w:t xml:space="preserve"> pendula </w:t>
      </w:r>
      <w:proofErr w:type="spellStart"/>
      <w:r w:rsidRPr="00F04813">
        <w:rPr>
          <w:i w:val="0"/>
          <w:iCs w:val="0"/>
          <w:sz w:val="16"/>
          <w:szCs w:val="16"/>
        </w:rPr>
        <w:t>nge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mzini</w:t>
      </w:r>
      <w:proofErr w:type="spellEnd"/>
      <w:r w:rsidRPr="00F04813">
        <w:rPr>
          <w:i w:val="0"/>
          <w:iCs w:val="0"/>
          <w:sz w:val="16"/>
          <w:szCs w:val="16"/>
        </w:rPr>
        <w:t xml:space="preserve"> — “ </w:t>
      </w:r>
      <w:r w:rsidRPr="00F04813">
        <w:rPr>
          <w:sz w:val="16"/>
          <w:szCs w:val="16"/>
        </w:rPr>
        <w:t>Echo answers  What"?”—</w:t>
      </w:r>
      <w:r w:rsidRPr="00F04813">
        <w:rPr>
          <w:i w:val="0"/>
          <w:iCs w:val="0"/>
          <w:smallCaps/>
          <w:sz w:val="15"/>
          <w:szCs w:val="15"/>
        </w:rPr>
        <w:t xml:space="preserve">Editor </w:t>
      </w:r>
      <w:proofErr w:type="spellStart"/>
      <w:r w:rsidRPr="00F04813">
        <w:rPr>
          <w:sz w:val="16"/>
          <w:szCs w:val="16"/>
        </w:rPr>
        <w:t>Sigidimi</w:t>
      </w:r>
      <w:proofErr w:type="spellEnd"/>
      <w:r w:rsidRPr="00F04813">
        <w:rPr>
          <w:sz w:val="16"/>
          <w:szCs w:val="16"/>
        </w:rPr>
        <w:t>.}</w:t>
      </w:r>
    </w:p>
    <w:p w14:paraId="1CF242A7" w14:textId="77777777" w:rsidR="00F04813" w:rsidRDefault="00F04813">
      <w:pPr>
        <w:pStyle w:val="Bodytext20"/>
        <w:spacing w:after="120" w:line="262" w:lineRule="auto"/>
        <w:ind w:firstLine="0"/>
        <w:jc w:val="center"/>
        <w:rPr>
          <w:i w:val="0"/>
          <w:iCs w:val="0"/>
          <w:sz w:val="16"/>
          <w:szCs w:val="16"/>
        </w:rPr>
      </w:pPr>
    </w:p>
    <w:p w14:paraId="3369263E" w14:textId="08AE2C9D" w:rsidR="00323AA8" w:rsidRPr="00F04813" w:rsidRDefault="002C3483">
      <w:pPr>
        <w:pStyle w:val="Bodytext20"/>
        <w:spacing w:after="120" w:line="262" w:lineRule="auto"/>
        <w:ind w:firstLine="0"/>
        <w:jc w:val="center"/>
        <w:rPr>
          <w:sz w:val="16"/>
          <w:szCs w:val="16"/>
        </w:rPr>
      </w:pPr>
      <w:r w:rsidRPr="00F04813">
        <w:rPr>
          <w:i w:val="0"/>
          <w:iCs w:val="0"/>
          <w:sz w:val="16"/>
          <w:szCs w:val="16"/>
        </w:rPr>
        <w:t>SILINDE AMATUMBU EZI KWENENE ! ! !</w:t>
      </w:r>
    </w:p>
    <w:p w14:paraId="63ECDDAE" w14:textId="25C2D5DE" w:rsidR="00323AA8" w:rsidRPr="00F04813" w:rsidRDefault="002C3483">
      <w:pPr>
        <w:pStyle w:val="Bodytext20"/>
        <w:spacing w:after="0" w:line="262" w:lineRule="auto"/>
        <w:ind w:firstLine="0"/>
        <w:jc w:val="both"/>
        <w:rPr>
          <w:sz w:val="16"/>
          <w:szCs w:val="16"/>
        </w:rPr>
      </w:pPr>
      <w:proofErr w:type="spellStart"/>
      <w:r w:rsidRPr="00F04813">
        <w:rPr>
          <w:i w:val="0"/>
          <w:iCs w:val="0"/>
          <w:sz w:val="16"/>
          <w:szCs w:val="16"/>
        </w:rPr>
        <w:t>Abamhlope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badela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abantsundu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Abantsundu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badela</w:t>
      </w:r>
      <w:proofErr w:type="spellEnd"/>
      <w:r w:rsidRPr="00F04813">
        <w:rPr>
          <w:i w:val="0"/>
          <w:iCs w:val="0"/>
          <w:sz w:val="16"/>
          <w:szCs w:val="16"/>
        </w:rPr>
        <w:t xml:space="preserve"> bona </w:t>
      </w:r>
      <w:proofErr w:type="spellStart"/>
      <w:r w:rsidRPr="00F04813">
        <w:rPr>
          <w:i w:val="0"/>
          <w:iCs w:val="0"/>
          <w:sz w:val="16"/>
          <w:szCs w:val="16"/>
        </w:rPr>
        <w:t>ngokunganyuki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oluntsundu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Wena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udela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isicaka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sanyusa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="0032392D">
        <w:rPr>
          <w:i w:val="0"/>
          <w:iCs w:val="0"/>
          <w:sz w:val="16"/>
          <w:szCs w:val="16"/>
        </w:rPr>
        <w:t>l</w:t>
      </w:r>
      <w:r w:rsidRPr="00F04813">
        <w:rPr>
          <w:i w:val="0"/>
          <w:iCs w:val="0"/>
          <w:sz w:val="16"/>
          <w:szCs w:val="16"/>
        </w:rPr>
        <w:t>wakowaso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</w:t>
      </w:r>
      <w:proofErr w:type="spellEnd"/>
      <w:r w:rsidRPr="00F04813">
        <w:rPr>
          <w:i w:val="0"/>
          <w:iCs w:val="0"/>
          <w:sz w:val="16"/>
          <w:szCs w:val="16"/>
        </w:rPr>
        <w:t xml:space="preserve">? </w:t>
      </w:r>
      <w:proofErr w:type="spellStart"/>
      <w:r w:rsidRPr="00F04813">
        <w:rPr>
          <w:i w:val="0"/>
          <w:iCs w:val="0"/>
          <w:sz w:val="16"/>
          <w:szCs w:val="16"/>
        </w:rPr>
        <w:t>Sipantsi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kwenkonzo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yenkosi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</w:t>
      </w:r>
      <w:proofErr w:type="spellEnd"/>
      <w:r w:rsidRPr="00F04813">
        <w:rPr>
          <w:i w:val="0"/>
          <w:iCs w:val="0"/>
          <w:sz w:val="16"/>
          <w:szCs w:val="16"/>
        </w:rPr>
        <w:t xml:space="preserve">? </w:t>
      </w:r>
      <w:proofErr w:type="spellStart"/>
      <w:r w:rsidRPr="00F04813">
        <w:rPr>
          <w:i w:val="0"/>
          <w:iCs w:val="0"/>
          <w:sz w:val="16"/>
          <w:szCs w:val="16"/>
        </w:rPr>
        <w:t>Njengokuba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nje</w:t>
      </w:r>
      <w:proofErr w:type="spellEnd"/>
      <w:r w:rsidRPr="00F04813">
        <w:rPr>
          <w:i w:val="0"/>
          <w:iCs w:val="0"/>
          <w:sz w:val="16"/>
          <w:szCs w:val="16"/>
        </w:rPr>
        <w:t xml:space="preserve"> ama </w:t>
      </w:r>
      <w:proofErr w:type="spellStart"/>
      <w:r w:rsidRPr="00F04813">
        <w:rPr>
          <w:i w:val="0"/>
          <w:iCs w:val="0"/>
          <w:sz w:val="16"/>
          <w:szCs w:val="16"/>
        </w:rPr>
        <w:t>Srayeli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ayekonza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enyanzelwa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ngemiteto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efunelwe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ukutoba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wona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ebenako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ukunyusa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="00F04813">
        <w:rPr>
          <w:i w:val="0"/>
          <w:iCs w:val="0"/>
          <w:sz w:val="16"/>
          <w:szCs w:val="16"/>
        </w:rPr>
        <w:t>l</w:t>
      </w:r>
      <w:r w:rsidRPr="00F04813">
        <w:rPr>
          <w:i w:val="0"/>
          <w:iCs w:val="0"/>
          <w:sz w:val="16"/>
          <w:szCs w:val="16"/>
        </w:rPr>
        <w:t>wawo</w:t>
      </w:r>
      <w:proofErr w:type="spellEnd"/>
      <w:r w:rsidRPr="00F04813">
        <w:rPr>
          <w:i w:val="0"/>
          <w:iCs w:val="0"/>
          <w:sz w:val="16"/>
          <w:szCs w:val="16"/>
        </w:rPr>
        <w:t xml:space="preserve">? </w:t>
      </w:r>
      <w:proofErr w:type="spellStart"/>
      <w:r w:rsidRPr="00F04813">
        <w:rPr>
          <w:i w:val="0"/>
          <w:iCs w:val="0"/>
          <w:sz w:val="16"/>
          <w:szCs w:val="16"/>
        </w:rPr>
        <w:t>Isi</w:t>
      </w:r>
      <w:r w:rsidRPr="00F04813">
        <w:rPr>
          <w:i w:val="0"/>
          <w:iCs w:val="0"/>
          <w:sz w:val="16"/>
          <w:szCs w:val="16"/>
        </w:rPr>
        <w:softHyphen/>
        <w:t>caka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lipolisa</w:t>
      </w:r>
      <w:proofErr w:type="spellEnd"/>
      <w:r w:rsidRPr="00F04813">
        <w:rPr>
          <w:i w:val="0"/>
          <w:iCs w:val="0"/>
          <w:sz w:val="16"/>
          <w:szCs w:val="16"/>
        </w:rPr>
        <w:t xml:space="preserve"> le nkosi </w:t>
      </w:r>
      <w:proofErr w:type="spellStart"/>
      <w:r w:rsidRPr="00F04813">
        <w:rPr>
          <w:i w:val="0"/>
          <w:iCs w:val="0"/>
          <w:sz w:val="16"/>
          <w:szCs w:val="16"/>
        </w:rPr>
        <w:t>yaso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kupela</w:t>
      </w:r>
      <w:proofErr w:type="spellEnd"/>
      <w:r w:rsidRPr="00F04813">
        <w:rPr>
          <w:i w:val="0"/>
          <w:iCs w:val="0"/>
          <w:sz w:val="16"/>
          <w:szCs w:val="16"/>
        </w:rPr>
        <w:t xml:space="preserve">, sifaka no </w:t>
      </w:r>
      <w:proofErr w:type="spellStart"/>
      <w:r w:rsidRPr="00F04813">
        <w:rPr>
          <w:i w:val="0"/>
          <w:iCs w:val="0"/>
          <w:sz w:val="16"/>
          <w:szCs w:val="16"/>
        </w:rPr>
        <w:t>yise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entolongweni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noku</w:t>
      </w:r>
      <w:r w:rsidRPr="00F04813">
        <w:rPr>
          <w:i w:val="0"/>
          <w:iCs w:val="0"/>
          <w:sz w:val="16"/>
          <w:szCs w:val="16"/>
        </w:rPr>
        <w:softHyphen/>
        <w:t>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umzali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kumtana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sicaka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udlela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pandle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mhlaumbi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agxotwe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kutunyelwe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ngomtanake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egxotwa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nguye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ngokuba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usisicaka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Ontsundu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sisicaka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sipela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somhlope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Yinto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engena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kupikwa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leyo</w:t>
      </w:r>
      <w:proofErr w:type="spellEnd"/>
      <w:r w:rsidRPr="00F04813">
        <w:rPr>
          <w:i w:val="0"/>
          <w:iCs w:val="0"/>
          <w:sz w:val="16"/>
          <w:szCs w:val="16"/>
        </w:rPr>
        <w:t>.</w:t>
      </w:r>
    </w:p>
    <w:p w14:paraId="11014F27" w14:textId="65333E20" w:rsidR="00323AA8" w:rsidRPr="00F04813" w:rsidRDefault="002C3483">
      <w:pPr>
        <w:pStyle w:val="Bodytext20"/>
        <w:spacing w:after="0" w:line="262" w:lineRule="auto"/>
        <w:ind w:firstLine="180"/>
        <w:jc w:val="both"/>
        <w:rPr>
          <w:sz w:val="16"/>
          <w:szCs w:val="16"/>
        </w:rPr>
      </w:pP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lunyuswa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Kumkani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namapakati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ake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amise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imiteto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yokulunyusa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efuna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okunene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ukulunyusa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lunyuke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okunene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Kumiswe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gcwele-gcwele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teni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ngabantu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esingateni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ngabantu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esimisa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imiteto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namalungelo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kupela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luyacitakala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uluntu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="00F04813">
        <w:rPr>
          <w:i w:val="0"/>
          <w:iCs w:val="0"/>
          <w:sz w:val="16"/>
          <w:szCs w:val="16"/>
        </w:rPr>
        <w:t>l</w:t>
      </w:r>
      <w:r w:rsidRPr="00F04813">
        <w:rPr>
          <w:i w:val="0"/>
          <w:iCs w:val="0"/>
          <w:sz w:val="16"/>
          <w:szCs w:val="16"/>
        </w:rPr>
        <w:t>waso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kutiwe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laulo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="0032392D">
        <w:rPr>
          <w:i w:val="0"/>
          <w:iCs w:val="0"/>
          <w:sz w:val="16"/>
          <w:szCs w:val="16"/>
        </w:rPr>
        <w:t>l</w:t>
      </w:r>
      <w:r w:rsidRPr="00F04813">
        <w:rPr>
          <w:i w:val="0"/>
          <w:iCs w:val="0"/>
          <w:sz w:val="16"/>
          <w:szCs w:val="16"/>
        </w:rPr>
        <w:t>uka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Nantsi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sacitakala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isizwe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ngokuba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kute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Kumkani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nezigcawu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ezizinceku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zake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Wena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ulolongana</w:t>
      </w:r>
      <w:proofErr w:type="spellEnd"/>
      <w:r w:rsidRPr="00F04813">
        <w:rPr>
          <w:i w:val="0"/>
          <w:iCs w:val="0"/>
          <w:sz w:val="16"/>
          <w:szCs w:val="16"/>
        </w:rPr>
        <w:t xml:space="preserve"> ne </w:t>
      </w:r>
      <w:proofErr w:type="spellStart"/>
      <w:r w:rsidRPr="00F04813">
        <w:rPr>
          <w:i w:val="0"/>
          <w:iCs w:val="0"/>
          <w:sz w:val="16"/>
          <w:szCs w:val="16"/>
        </w:rPr>
        <w:t>Bayibile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yodwa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kawuqwalasele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ucazulule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kwincwadi</w:t>
      </w:r>
      <w:proofErr w:type="spellEnd"/>
      <w:r w:rsidRPr="00F04813">
        <w:rPr>
          <w:i w:val="0"/>
          <w:iCs w:val="0"/>
          <w:sz w:val="16"/>
          <w:szCs w:val="16"/>
        </w:rPr>
        <w:t xml:space="preserve"> zo </w:t>
      </w:r>
      <w:proofErr w:type="spellStart"/>
      <w:r w:rsidRPr="00F04813">
        <w:rPr>
          <w:i w:val="0"/>
          <w:iCs w:val="0"/>
          <w:sz w:val="16"/>
          <w:szCs w:val="16"/>
        </w:rPr>
        <w:t>Kumkani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uzivele</w:t>
      </w:r>
      <w:proofErr w:type="spellEnd"/>
      <w:r w:rsidRPr="00F04813">
        <w:rPr>
          <w:i w:val="0"/>
          <w:iCs w:val="0"/>
          <w:sz w:val="16"/>
          <w:szCs w:val="16"/>
        </w:rPr>
        <w:t xml:space="preserve"> into </w:t>
      </w:r>
      <w:proofErr w:type="spellStart"/>
      <w:r w:rsidRPr="00F04813">
        <w:rPr>
          <w:i w:val="0"/>
          <w:iCs w:val="0"/>
          <w:sz w:val="16"/>
          <w:szCs w:val="16"/>
        </w:rPr>
        <w:t>enyusa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Kaukangele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ubuninzi</w:t>
      </w:r>
      <w:proofErr w:type="spellEnd"/>
      <w:r w:rsidRPr="00F04813">
        <w:rPr>
          <w:i w:val="0"/>
          <w:iCs w:val="0"/>
          <w:sz w:val="16"/>
          <w:szCs w:val="16"/>
        </w:rPr>
        <w:t xml:space="preserve"> baba </w:t>
      </w:r>
      <w:proofErr w:type="spellStart"/>
      <w:r w:rsidRPr="00F04813">
        <w:rPr>
          <w:i w:val="0"/>
          <w:iCs w:val="0"/>
          <w:sz w:val="16"/>
          <w:szCs w:val="16"/>
        </w:rPr>
        <w:t>shumayeli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zuzi</w:t>
      </w:r>
      <w:proofErr w:type="spellEnd"/>
      <w:r w:rsidRPr="00F04813">
        <w:rPr>
          <w:i w:val="0"/>
          <w:iCs w:val="0"/>
          <w:sz w:val="16"/>
          <w:szCs w:val="16"/>
        </w:rPr>
        <w:t xml:space="preserve"> ne </w:t>
      </w:r>
      <w:proofErr w:type="spellStart"/>
      <w:r w:rsidRPr="00F04813">
        <w:rPr>
          <w:i w:val="0"/>
          <w:iCs w:val="0"/>
          <w:sz w:val="16"/>
          <w:szCs w:val="16"/>
        </w:rPr>
        <w:t>bomvu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idobilityi</w:t>
      </w:r>
      <w:proofErr w:type="spellEnd"/>
      <w:r w:rsidRPr="00F04813">
        <w:rPr>
          <w:i w:val="0"/>
          <w:iCs w:val="0"/>
          <w:sz w:val="16"/>
          <w:szCs w:val="16"/>
        </w:rPr>
        <w:t xml:space="preserve">, inga </w:t>
      </w:r>
      <w:proofErr w:type="spellStart"/>
      <w:r w:rsidRPr="00F04813">
        <w:rPr>
          <w:i w:val="0"/>
          <w:iCs w:val="0"/>
          <w:sz w:val="16"/>
          <w:szCs w:val="16"/>
        </w:rPr>
        <w:t>ncanyekelwe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nayi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Ramente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iposwe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nesheleni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kanti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bakupa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imali</w:t>
      </w:r>
      <w:proofErr w:type="spellEnd"/>
      <w:r w:rsidRPr="00F04813">
        <w:rPr>
          <w:i w:val="0"/>
          <w:iCs w:val="0"/>
          <w:sz w:val="16"/>
          <w:szCs w:val="16"/>
        </w:rPr>
        <w:t xml:space="preserve"> ye </w:t>
      </w:r>
      <w:proofErr w:type="spellStart"/>
      <w:r w:rsidRPr="00F04813">
        <w:rPr>
          <w:i w:val="0"/>
          <w:iCs w:val="0"/>
          <w:sz w:val="16"/>
          <w:szCs w:val="16"/>
        </w:rPr>
        <w:t>tiketi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pezu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koko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Enye</w:t>
      </w:r>
      <w:proofErr w:type="spellEnd"/>
      <w:r w:rsidRPr="00F04813">
        <w:rPr>
          <w:i w:val="0"/>
          <w:iCs w:val="0"/>
          <w:sz w:val="16"/>
          <w:szCs w:val="16"/>
        </w:rPr>
        <w:t xml:space="preserve"> into </w:t>
      </w:r>
      <w:proofErr w:type="spellStart"/>
      <w:r w:rsidRPr="00F04813">
        <w:rPr>
          <w:i w:val="0"/>
          <w:iCs w:val="0"/>
          <w:sz w:val="16"/>
          <w:szCs w:val="16"/>
        </w:rPr>
        <w:t>abantwana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Siminaleni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befunda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kwi</w:t>
      </w:r>
      <w:proofErr w:type="spellEnd"/>
      <w:r w:rsidRPr="00F04813">
        <w:rPr>
          <w:i w:val="0"/>
          <w:iCs w:val="0"/>
          <w:sz w:val="16"/>
          <w:szCs w:val="16"/>
        </w:rPr>
        <w:t xml:space="preserve"> School Primers, </w:t>
      </w:r>
      <w:proofErr w:type="spellStart"/>
      <w:r w:rsidRPr="00F04813">
        <w:rPr>
          <w:i w:val="0"/>
          <w:iCs w:val="0"/>
          <w:sz w:val="16"/>
          <w:szCs w:val="16"/>
        </w:rPr>
        <w:t>njengoku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besuka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elubala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bapume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bengazi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nento</w:t>
      </w:r>
      <w:proofErr w:type="spellEnd"/>
      <w:r w:rsidRPr="00F04813">
        <w:rPr>
          <w:i w:val="0"/>
          <w:iCs w:val="0"/>
          <w:sz w:val="16"/>
          <w:szCs w:val="16"/>
        </w:rPr>
        <w:t xml:space="preserve"> le </w:t>
      </w:r>
      <w:proofErr w:type="spellStart"/>
      <w:r w:rsidRPr="00F04813">
        <w:rPr>
          <w:i w:val="0"/>
          <w:iCs w:val="0"/>
          <w:sz w:val="16"/>
          <w:szCs w:val="16"/>
        </w:rPr>
        <w:t>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kaloku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bapelelwe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abazali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kodwa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iminyaka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liqela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yona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kuko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katali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okukulu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kubantu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Andazi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abakangeli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zikula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abayi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bonina</w:t>
      </w:r>
      <w:proofErr w:type="spellEnd"/>
      <w:r w:rsidRPr="00F04813">
        <w:rPr>
          <w:i w:val="0"/>
          <w:iCs w:val="0"/>
          <w:sz w:val="16"/>
          <w:szCs w:val="16"/>
        </w:rPr>
        <w:t xml:space="preserve"> lento. </w:t>
      </w:r>
      <w:proofErr w:type="spellStart"/>
      <w:r w:rsidRPr="00F04813">
        <w:rPr>
          <w:i w:val="0"/>
          <w:iCs w:val="0"/>
          <w:sz w:val="16"/>
          <w:szCs w:val="16"/>
        </w:rPr>
        <w:t>Ngati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kusisono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kwabanye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lizwi</w:t>
      </w:r>
      <w:proofErr w:type="spellEnd"/>
      <w:r w:rsidRPr="00F04813">
        <w:rPr>
          <w:i w:val="0"/>
          <w:iCs w:val="0"/>
          <w:sz w:val="16"/>
          <w:szCs w:val="16"/>
        </w:rPr>
        <w:t xml:space="preserve"> (Natives), u Rev. P. J. Mzimba </w:t>
      </w:r>
      <w:proofErr w:type="spellStart"/>
      <w:r w:rsidRPr="00F04813">
        <w:rPr>
          <w:i w:val="0"/>
          <w:iCs w:val="0"/>
          <w:sz w:val="16"/>
          <w:szCs w:val="16"/>
        </w:rPr>
        <w:t>walala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etolongweni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eyi</w:t>
      </w:r>
      <w:proofErr w:type="spellEnd"/>
      <w:r w:rsidRPr="00F04813">
        <w:rPr>
          <w:i w:val="0"/>
          <w:iCs w:val="0"/>
          <w:sz w:val="16"/>
          <w:szCs w:val="16"/>
        </w:rPr>
        <w:t xml:space="preserve"> Native, into </w:t>
      </w:r>
      <w:proofErr w:type="spellStart"/>
      <w:r w:rsidRPr="00F04813">
        <w:rPr>
          <w:i w:val="0"/>
          <w:iCs w:val="0"/>
          <w:sz w:val="16"/>
          <w:szCs w:val="16"/>
        </w:rPr>
        <w:t>engento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yako</w:t>
      </w:r>
      <w:r w:rsidR="0032392D">
        <w:rPr>
          <w:i w:val="0"/>
          <w:iCs w:val="0"/>
          <w:sz w:val="16"/>
          <w:szCs w:val="16"/>
        </w:rPr>
        <w:t>n</w:t>
      </w:r>
      <w:r w:rsidRPr="00F04813">
        <w:rPr>
          <w:i w:val="0"/>
          <w:iCs w:val="0"/>
          <w:sz w:val="16"/>
          <w:szCs w:val="16"/>
        </w:rPr>
        <w:t>i</w:t>
      </w:r>
      <w:proofErr w:type="spellEnd"/>
      <w:r w:rsidRPr="00F04813">
        <w:rPr>
          <w:i w:val="0"/>
          <w:iCs w:val="0"/>
          <w:sz w:val="16"/>
          <w:szCs w:val="16"/>
        </w:rPr>
        <w:t xml:space="preserve">. I </w:t>
      </w:r>
      <w:r w:rsidRPr="00F04813">
        <w:rPr>
          <w:sz w:val="16"/>
          <w:szCs w:val="16"/>
        </w:rPr>
        <w:t>Late Ministry</w:t>
      </w:r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ilutshaba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oluza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emini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luzixela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lubonwa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asikuko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lulungile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utshaba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olufihliseleyo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lubi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luneso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nakalo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esibi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luyadanisa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lumkisi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Nokuba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ubani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caka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kodwa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kunconywa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yena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</w:t>
      </w:r>
      <w:proofErr w:type="spellEnd"/>
      <w:r w:rsidRPr="00F04813">
        <w:rPr>
          <w:i w:val="0"/>
          <w:iCs w:val="0"/>
          <w:sz w:val="16"/>
          <w:szCs w:val="16"/>
        </w:rPr>
        <w:t xml:space="preserve"> nkosi </w:t>
      </w:r>
      <w:proofErr w:type="spellStart"/>
      <w:r w:rsidRPr="00F04813">
        <w:rPr>
          <w:i w:val="0"/>
          <w:iCs w:val="0"/>
          <w:sz w:val="16"/>
          <w:szCs w:val="16"/>
        </w:rPr>
        <w:t>yake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yazini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akateni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ngaba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kowabo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uteni</w:t>
      </w:r>
      <w:proofErr w:type="spellEnd"/>
      <w:r w:rsidRPr="00F04813">
        <w:rPr>
          <w:i w:val="0"/>
          <w:iCs w:val="0"/>
          <w:sz w:val="16"/>
          <w:szCs w:val="16"/>
        </w:rPr>
        <w:t xml:space="preserve"> kuku </w:t>
      </w:r>
      <w:proofErr w:type="spellStart"/>
      <w:r w:rsidRPr="00F04813">
        <w:rPr>
          <w:i w:val="0"/>
          <w:iCs w:val="0"/>
          <w:sz w:val="16"/>
          <w:szCs w:val="16"/>
        </w:rPr>
        <w:t>balulela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intando</w:t>
      </w:r>
      <w:proofErr w:type="spellEnd"/>
      <w:r w:rsidRPr="00F04813">
        <w:rPr>
          <w:i w:val="0"/>
          <w:iCs w:val="0"/>
          <w:sz w:val="16"/>
          <w:szCs w:val="16"/>
        </w:rPr>
        <w:t xml:space="preserve"> ye nkosi </w:t>
      </w:r>
      <w:proofErr w:type="spellStart"/>
      <w:r w:rsidRPr="00F04813">
        <w:rPr>
          <w:i w:val="0"/>
          <w:iCs w:val="0"/>
          <w:sz w:val="16"/>
          <w:szCs w:val="16"/>
        </w:rPr>
        <w:t>yake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Nokuba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ngubani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odume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ngeratshi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nobuvila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uyavana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nembandezelo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zaba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kowabo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Umntu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kutiwa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yinyamakazi</w:t>
      </w:r>
      <w:proofErr w:type="spellEnd"/>
      <w:r w:rsidRPr="00F04813">
        <w:rPr>
          <w:i w:val="0"/>
          <w:iCs w:val="0"/>
          <w:sz w:val="16"/>
          <w:szCs w:val="16"/>
        </w:rPr>
        <w:t xml:space="preserve">. — </w:t>
      </w:r>
      <w:proofErr w:type="spellStart"/>
      <w:r w:rsidRPr="00F04813">
        <w:rPr>
          <w:i w:val="0"/>
          <w:iCs w:val="0"/>
          <w:sz w:val="16"/>
          <w:szCs w:val="16"/>
        </w:rPr>
        <w:t>Izikali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pantsi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amazwi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odwa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ngoku</w:t>
      </w:r>
      <w:proofErr w:type="spellEnd"/>
      <w:r w:rsidRPr="00F04813">
        <w:rPr>
          <w:i w:val="0"/>
          <w:iCs w:val="0"/>
          <w:sz w:val="16"/>
          <w:szCs w:val="16"/>
        </w:rPr>
        <w:t>—</w:t>
      </w:r>
      <w:proofErr w:type="spellStart"/>
      <w:r w:rsidRPr="00F04813">
        <w:rPr>
          <w:i w:val="0"/>
          <w:iCs w:val="0"/>
          <w:sz w:val="16"/>
          <w:szCs w:val="16"/>
        </w:rPr>
        <w:t>Ndim</w:t>
      </w:r>
      <w:proofErr w:type="spellEnd"/>
    </w:p>
    <w:p w14:paraId="7A465711" w14:textId="77777777" w:rsidR="00323AA8" w:rsidRPr="00F04813" w:rsidRDefault="002C3483">
      <w:pPr>
        <w:pStyle w:val="Bodytext20"/>
        <w:tabs>
          <w:tab w:val="left" w:pos="3550"/>
        </w:tabs>
        <w:spacing w:after="320" w:line="262" w:lineRule="auto"/>
        <w:ind w:firstLine="0"/>
        <w:jc w:val="both"/>
        <w:rPr>
          <w:sz w:val="15"/>
          <w:szCs w:val="15"/>
        </w:rPr>
      </w:pPr>
      <w:proofErr w:type="spellStart"/>
      <w:r w:rsidRPr="00F04813">
        <w:rPr>
          <w:i w:val="0"/>
          <w:iCs w:val="0"/>
          <w:sz w:val="16"/>
          <w:szCs w:val="16"/>
        </w:rPr>
        <w:t>Blythswood</w:t>
      </w:r>
      <w:proofErr w:type="spellEnd"/>
      <w:r w:rsidRPr="00F04813">
        <w:rPr>
          <w:i w:val="0"/>
          <w:iCs w:val="0"/>
          <w:sz w:val="16"/>
          <w:szCs w:val="16"/>
        </w:rPr>
        <w:t>, 14 April, 1882.</w:t>
      </w:r>
      <w:r w:rsidRPr="00F04813">
        <w:rPr>
          <w:i w:val="0"/>
          <w:iCs w:val="0"/>
          <w:sz w:val="16"/>
          <w:szCs w:val="16"/>
        </w:rPr>
        <w:tab/>
      </w:r>
      <w:proofErr w:type="spellStart"/>
      <w:r w:rsidRPr="00F04813">
        <w:rPr>
          <w:i w:val="0"/>
          <w:iCs w:val="0"/>
          <w:smallCaps/>
          <w:sz w:val="15"/>
          <w:szCs w:val="15"/>
        </w:rPr>
        <w:t>Nkohla</w:t>
      </w:r>
      <w:proofErr w:type="spellEnd"/>
      <w:r w:rsidRPr="00F04813">
        <w:rPr>
          <w:i w:val="0"/>
          <w:iCs w:val="0"/>
          <w:smallCaps/>
          <w:sz w:val="15"/>
          <w:szCs w:val="15"/>
        </w:rPr>
        <w:t xml:space="preserve"> </w:t>
      </w:r>
      <w:proofErr w:type="spellStart"/>
      <w:r w:rsidRPr="00F04813">
        <w:rPr>
          <w:i w:val="0"/>
          <w:iCs w:val="0"/>
          <w:smallCaps/>
          <w:sz w:val="15"/>
          <w:szCs w:val="15"/>
        </w:rPr>
        <w:t>Falati</w:t>
      </w:r>
      <w:proofErr w:type="spellEnd"/>
      <w:r w:rsidRPr="00F04813">
        <w:rPr>
          <w:i w:val="0"/>
          <w:iCs w:val="0"/>
          <w:smallCaps/>
          <w:sz w:val="15"/>
          <w:szCs w:val="15"/>
        </w:rPr>
        <w:t>.</w:t>
      </w:r>
    </w:p>
    <w:p w14:paraId="77872773" w14:textId="77777777" w:rsidR="00323AA8" w:rsidRPr="00F04813" w:rsidRDefault="002C3483">
      <w:pPr>
        <w:pStyle w:val="Bodytext20"/>
        <w:spacing w:after="0" w:line="262" w:lineRule="auto"/>
        <w:ind w:right="180" w:firstLine="0"/>
        <w:jc w:val="right"/>
        <w:rPr>
          <w:sz w:val="16"/>
          <w:szCs w:val="16"/>
        </w:rPr>
      </w:pPr>
      <w:r w:rsidRPr="00F04813">
        <w:rPr>
          <w:i w:val="0"/>
          <w:iCs w:val="0"/>
          <w:sz w:val="16"/>
          <w:szCs w:val="16"/>
        </w:rPr>
        <w:t>Wartburg, April 21, 1882.</w:t>
      </w:r>
    </w:p>
    <w:p w14:paraId="170165C9" w14:textId="2B26750E" w:rsidR="00323AA8" w:rsidRPr="00F04813" w:rsidRDefault="002C3483">
      <w:pPr>
        <w:pStyle w:val="Bodytext20"/>
        <w:spacing w:after="0" w:line="262" w:lineRule="auto"/>
        <w:ind w:firstLine="180"/>
        <w:jc w:val="both"/>
        <w:rPr>
          <w:sz w:val="16"/>
          <w:szCs w:val="16"/>
        </w:rPr>
      </w:pPr>
      <w:r w:rsidRPr="00F04813">
        <w:rPr>
          <w:i w:val="0"/>
          <w:iCs w:val="0"/>
          <w:sz w:val="16"/>
          <w:szCs w:val="16"/>
        </w:rPr>
        <w:t xml:space="preserve">Nkosi yam </w:t>
      </w:r>
      <w:proofErr w:type="spellStart"/>
      <w:r w:rsidRPr="00F04813">
        <w:rPr>
          <w:i w:val="0"/>
          <w:iCs w:val="0"/>
          <w:sz w:val="16"/>
          <w:szCs w:val="16"/>
        </w:rPr>
        <w:t>Mgcogeli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ukuti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kwam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Mgcogeli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ndilifumana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Mcokeli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linxulumile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kuwe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ngenteto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yakowetu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wena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ungu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mhlanganisi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wento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zonke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eziziswa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kuwe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ngoko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gcogelela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ntweni</w:t>
      </w:r>
      <w:proofErr w:type="spellEnd"/>
      <w:r w:rsidRPr="00F04813">
        <w:rPr>
          <w:i w:val="0"/>
          <w:iCs w:val="0"/>
          <w:sz w:val="16"/>
          <w:szCs w:val="16"/>
        </w:rPr>
        <w:t xml:space="preserve"> nye, </w:t>
      </w:r>
      <w:proofErr w:type="spellStart"/>
      <w:r w:rsidRPr="00F04813">
        <w:rPr>
          <w:i w:val="0"/>
          <w:iCs w:val="0"/>
          <w:sz w:val="16"/>
          <w:szCs w:val="16"/>
        </w:rPr>
        <w:t>nditi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ungu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Mgcogeli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mna</w:t>
      </w:r>
      <w:proofErr w:type="spellEnd"/>
      <w:r w:rsidRPr="00F04813">
        <w:rPr>
          <w:i w:val="0"/>
          <w:iCs w:val="0"/>
          <w:sz w:val="16"/>
          <w:szCs w:val="16"/>
        </w:rPr>
        <w:t xml:space="preserve">. U </w:t>
      </w:r>
      <w:proofErr w:type="spellStart"/>
      <w:r w:rsidRPr="00F04813">
        <w:rPr>
          <w:i w:val="0"/>
          <w:iCs w:val="0"/>
          <w:sz w:val="16"/>
          <w:szCs w:val="16"/>
        </w:rPr>
        <w:t>Mcokeli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ndobuye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ndimtyile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kuyafuneka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imini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Faka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lamazwi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pepa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lamanene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akowetu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Nditi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yinina</w:t>
      </w:r>
      <w:proofErr w:type="spellEnd"/>
      <w:r w:rsidRPr="00F04813">
        <w:rPr>
          <w:i w:val="0"/>
          <w:iCs w:val="0"/>
          <w:sz w:val="16"/>
          <w:szCs w:val="16"/>
        </w:rPr>
        <w:t xml:space="preserve"> le </w:t>
      </w:r>
      <w:proofErr w:type="spellStart"/>
      <w:r w:rsidRPr="00F04813">
        <w:rPr>
          <w:i w:val="0"/>
          <w:iCs w:val="0"/>
          <w:sz w:val="16"/>
          <w:szCs w:val="16"/>
        </w:rPr>
        <w:t>mzi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wakowetu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iyawati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ngxoxo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zinamafa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zizona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zilahlwayo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oko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kukuti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zingakatalelwa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? U Mr. A. </w:t>
      </w:r>
      <w:proofErr w:type="spellStart"/>
      <w:r w:rsidRPr="00F04813">
        <w:rPr>
          <w:i w:val="0"/>
          <w:iCs w:val="0"/>
          <w:sz w:val="16"/>
          <w:szCs w:val="16"/>
        </w:rPr>
        <w:t>Gontshi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ubengene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kumacebo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anefa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luyavuma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ukuzama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Nditi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asiyi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sihambele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pambili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kunokuba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kunjalo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kubonakala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sibeka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emva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kanye</w:t>
      </w:r>
      <w:proofErr w:type="spellEnd"/>
      <w:r w:rsidRPr="00F04813">
        <w:rPr>
          <w:i w:val="0"/>
          <w:iCs w:val="0"/>
          <w:sz w:val="16"/>
          <w:szCs w:val="16"/>
        </w:rPr>
        <w:t xml:space="preserve">; </w:t>
      </w:r>
      <w:proofErr w:type="spellStart"/>
      <w:r w:rsidRPr="00F04813">
        <w:rPr>
          <w:i w:val="0"/>
          <w:iCs w:val="0"/>
          <w:sz w:val="16"/>
          <w:szCs w:val="16"/>
        </w:rPr>
        <w:t>ngani</w:t>
      </w:r>
      <w:proofErr w:type="spellEnd"/>
      <w:r w:rsidRPr="00F04813">
        <w:rPr>
          <w:i w:val="0"/>
          <w:iCs w:val="0"/>
          <w:sz w:val="16"/>
          <w:szCs w:val="16"/>
        </w:rPr>
        <w:t xml:space="preserve">? </w:t>
      </w:r>
      <w:proofErr w:type="spellStart"/>
      <w:r w:rsidRPr="00F04813">
        <w:rPr>
          <w:i w:val="0"/>
          <w:iCs w:val="0"/>
          <w:sz w:val="16"/>
          <w:szCs w:val="16"/>
        </w:rPr>
        <w:t>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amacebo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funqula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yiyona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nto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siyitiye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kunene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asitandi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kuboniswa</w:t>
      </w:r>
      <w:proofErr w:type="spellEnd"/>
      <w:r w:rsidRPr="00F04813">
        <w:rPr>
          <w:i w:val="0"/>
          <w:iCs w:val="0"/>
          <w:sz w:val="16"/>
          <w:szCs w:val="16"/>
        </w:rPr>
        <w:t xml:space="preserve"> tina </w:t>
      </w:r>
      <w:proofErr w:type="spellStart"/>
      <w:r w:rsidRPr="00F04813">
        <w:rPr>
          <w:i w:val="0"/>
          <w:iCs w:val="0"/>
          <w:sz w:val="16"/>
          <w:szCs w:val="16"/>
        </w:rPr>
        <w:t>bantsundu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Ngoku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futshane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nditi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masibe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nentlanganiso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kwimizi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ngemizi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yetu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sipande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kwezo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ntlanganiso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amalinga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nemizamo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esinga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zama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wona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ukuze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sibe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noku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hambela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pambili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zininzi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intaba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ezisibambileyo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ndiya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kolwa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ukuba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maninzi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amanene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azibonayo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intlobo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ezibambe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uhlanga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ebuhlwempini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nase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zindlaleni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nase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mashweni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angaka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Masibe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nazo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ke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intlanganiso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ibenye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ngomnyaka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intlanganiso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yamacala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onke</w:t>
      </w:r>
      <w:proofErr w:type="spellEnd"/>
      <w:r w:rsidRPr="00F04813">
        <w:rPr>
          <w:i w:val="0"/>
          <w:iCs w:val="0"/>
          <w:sz w:val="16"/>
          <w:szCs w:val="16"/>
        </w:rPr>
        <w:t xml:space="preserve">. </w:t>
      </w:r>
      <w:proofErr w:type="spellStart"/>
      <w:r w:rsidRPr="00F04813">
        <w:rPr>
          <w:i w:val="0"/>
          <w:iCs w:val="0"/>
          <w:sz w:val="16"/>
          <w:szCs w:val="16"/>
        </w:rPr>
        <w:t>Ndisashiya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okwa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ngoku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ndil</w:t>
      </w:r>
      <w:r w:rsidR="00F04813">
        <w:rPr>
          <w:i w:val="0"/>
          <w:iCs w:val="0"/>
          <w:sz w:val="16"/>
          <w:szCs w:val="16"/>
        </w:rPr>
        <w:t>i</w:t>
      </w:r>
      <w:r w:rsidRPr="00F04813">
        <w:rPr>
          <w:i w:val="0"/>
          <w:iCs w:val="0"/>
          <w:sz w:val="16"/>
          <w:szCs w:val="16"/>
        </w:rPr>
        <w:t>ndile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enkalweni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impendulo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zenu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manene</w:t>
      </w:r>
      <w:proofErr w:type="spellEnd"/>
      <w:r w:rsidRPr="00F04813">
        <w:rPr>
          <w:i w:val="0"/>
          <w:iCs w:val="0"/>
          <w:sz w:val="16"/>
          <w:szCs w:val="16"/>
        </w:rPr>
        <w:t xml:space="preserve">, </w:t>
      </w:r>
      <w:proofErr w:type="spellStart"/>
      <w:r w:rsidRPr="00F04813">
        <w:rPr>
          <w:i w:val="0"/>
          <w:iCs w:val="0"/>
          <w:sz w:val="16"/>
          <w:szCs w:val="16"/>
        </w:rPr>
        <w:t>ndim</w:t>
      </w:r>
      <w:proofErr w:type="spellEnd"/>
      <w:r w:rsidRPr="00F04813">
        <w:rPr>
          <w:i w:val="0"/>
          <w:iCs w:val="0"/>
          <w:sz w:val="16"/>
          <w:szCs w:val="16"/>
        </w:rPr>
        <w:t xml:space="preserve"> </w:t>
      </w:r>
      <w:proofErr w:type="spellStart"/>
      <w:r w:rsidRPr="00F04813">
        <w:rPr>
          <w:i w:val="0"/>
          <w:iCs w:val="0"/>
          <w:sz w:val="16"/>
          <w:szCs w:val="16"/>
        </w:rPr>
        <w:t>owenu</w:t>
      </w:r>
      <w:proofErr w:type="spellEnd"/>
      <w:r w:rsidRPr="00F04813">
        <w:rPr>
          <w:i w:val="0"/>
          <w:iCs w:val="0"/>
          <w:sz w:val="16"/>
          <w:szCs w:val="16"/>
        </w:rPr>
        <w:t>,</w:t>
      </w:r>
    </w:p>
    <w:p w14:paraId="2BAA7F00" w14:textId="77777777" w:rsidR="00323AA8" w:rsidRPr="00F04813" w:rsidRDefault="002C3483">
      <w:pPr>
        <w:pStyle w:val="Bodytext20"/>
        <w:spacing w:after="60" w:line="276" w:lineRule="auto"/>
        <w:ind w:right="180" w:firstLine="0"/>
        <w:jc w:val="right"/>
        <w:rPr>
          <w:sz w:val="15"/>
          <w:szCs w:val="15"/>
        </w:rPr>
        <w:sectPr w:rsidR="00323AA8" w:rsidRPr="00F04813">
          <w:type w:val="continuous"/>
          <w:pgSz w:w="12240" w:h="20160"/>
          <w:pgMar w:top="2131" w:right="1272" w:bottom="1605" w:left="924" w:header="0" w:footer="3" w:gutter="0"/>
          <w:cols w:num="2" w:sep="1" w:space="100"/>
          <w:noEndnote/>
          <w:docGrid w:linePitch="360"/>
        </w:sectPr>
      </w:pPr>
      <w:r w:rsidRPr="00F04813">
        <w:rPr>
          <w:i w:val="0"/>
          <w:iCs w:val="0"/>
          <w:smallCaps/>
          <w:sz w:val="15"/>
          <w:szCs w:val="15"/>
        </w:rPr>
        <w:t>John</w:t>
      </w:r>
      <w:r w:rsidRPr="00F04813">
        <w:rPr>
          <w:i w:val="0"/>
          <w:iCs w:val="0"/>
          <w:sz w:val="17"/>
          <w:szCs w:val="17"/>
        </w:rPr>
        <w:t xml:space="preserve"> M. </w:t>
      </w:r>
      <w:proofErr w:type="spellStart"/>
      <w:r w:rsidRPr="00F04813">
        <w:rPr>
          <w:i w:val="0"/>
          <w:iCs w:val="0"/>
          <w:smallCaps/>
          <w:sz w:val="15"/>
          <w:szCs w:val="15"/>
        </w:rPr>
        <w:t>Mxhina</w:t>
      </w:r>
      <w:proofErr w:type="spellEnd"/>
      <w:r w:rsidRPr="00F04813">
        <w:rPr>
          <w:i w:val="0"/>
          <w:iCs w:val="0"/>
          <w:smallCaps/>
          <w:sz w:val="15"/>
          <w:szCs w:val="15"/>
        </w:rPr>
        <w:t>,</w:t>
      </w:r>
    </w:p>
    <w:p w14:paraId="46D6F891" w14:textId="77777777" w:rsidR="002C3483" w:rsidRPr="00F04813" w:rsidRDefault="002C3483"/>
    <w:sectPr w:rsidR="002C3483" w:rsidRPr="00F04813">
      <w:type w:val="continuous"/>
      <w:pgSz w:w="12240" w:h="20160"/>
      <w:pgMar w:top="2131" w:right="1272" w:bottom="1605" w:left="924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61B0" w14:textId="77777777" w:rsidR="007F374A" w:rsidRDefault="007F374A">
      <w:r>
        <w:separator/>
      </w:r>
    </w:p>
  </w:endnote>
  <w:endnote w:type="continuationSeparator" w:id="0">
    <w:p w14:paraId="068E939D" w14:textId="77777777" w:rsidR="007F374A" w:rsidRDefault="007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49A5D" w14:textId="77777777" w:rsidR="007F374A" w:rsidRDefault="007F374A"/>
  </w:footnote>
  <w:footnote w:type="continuationSeparator" w:id="0">
    <w:p w14:paraId="1E1E532B" w14:textId="77777777" w:rsidR="007F374A" w:rsidRDefault="007F3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E4B5" w14:textId="77777777" w:rsidR="00323AA8" w:rsidRDefault="002C348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F04BCF3" wp14:editId="53D1AE76">
              <wp:simplePos x="0" y="0"/>
              <wp:positionH relativeFrom="page">
                <wp:posOffset>792480</wp:posOffset>
              </wp:positionH>
              <wp:positionV relativeFrom="page">
                <wp:posOffset>1049020</wp:posOffset>
              </wp:positionV>
              <wp:extent cx="4519295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929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515E4F" w14:textId="77777777" w:rsidR="00323AA8" w:rsidRDefault="002C3483">
                          <w:pPr>
                            <w:pStyle w:val="Headerorfooter0"/>
                            <w:tabs>
                              <w:tab w:val="right" w:pos="7117"/>
                            </w:tabs>
                          </w:pPr>
                          <w:r>
                            <w:t>6</w:t>
                          </w:r>
                          <w:r>
                            <w:tab/>
                            <w:t>ISIGIDIMI SAMAXOSA, MAY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399999999999999pt;margin-top:82.600000000000009pt;width:355.85000000000002pt;height:10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11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6</w:t>
                      <w:tab/>
                      <w:t>ISIGIDIMI SAMAXOSA, MAY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1ECC32" wp14:editId="6E8C6025">
              <wp:simplePos x="0" y="0"/>
              <wp:positionH relativeFrom="page">
                <wp:posOffset>661670</wp:posOffset>
              </wp:positionH>
              <wp:positionV relativeFrom="page">
                <wp:posOffset>1282065</wp:posOffset>
              </wp:positionV>
              <wp:extent cx="627761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100000000000001pt;margin-top:100.95pt;width:494.30000000000001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A8"/>
    <w:rsid w:val="002C3483"/>
    <w:rsid w:val="0032392D"/>
    <w:rsid w:val="00323AA8"/>
    <w:rsid w:val="007F374A"/>
    <w:rsid w:val="00D31D33"/>
    <w:rsid w:val="00F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2401"/>
  <w15:docId w15:val="{8B020950-E5D0-4861-BB7B-3F1E015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qFormat/>
    <w:pPr>
      <w:spacing w:after="210" w:line="283" w:lineRule="auto"/>
      <w:ind w:firstLine="1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pPr>
      <w:spacing w:after="100"/>
      <w:ind w:firstLine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Normal"/>
    <w:link w:val="Bodytext8"/>
    <w:pPr>
      <w:spacing w:after="200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Normal"/>
    <w:link w:val="Bodytext7"/>
    <w:pPr>
      <w:spacing w:after="300" w:line="322" w:lineRule="auto"/>
      <w:ind w:firstLine="20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2021-02-24T18:11:00Z</dcterms:created>
  <dcterms:modified xsi:type="dcterms:W3CDTF">2021-04-24T05:57:00Z</dcterms:modified>
</cp:coreProperties>
</file>