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FD10" w14:textId="77777777" w:rsidR="00B30287" w:rsidRPr="00280208" w:rsidRDefault="002A4389">
      <w:pPr>
        <w:spacing w:line="1" w:lineRule="exact"/>
        <w:rPr>
          <w:color w:val="auto"/>
        </w:rPr>
      </w:pPr>
      <w:r w:rsidRPr="00280208">
        <w:rPr>
          <w:noProof/>
          <w:color w:val="auto"/>
          <w:lang w:val="en-ZA" w:eastAsia="en-ZA" w:bidi="ar-SA"/>
        </w:rPr>
        <mc:AlternateContent>
          <mc:Choice Requires="wps">
            <w:drawing>
              <wp:anchor distT="0" distB="0" distL="114300" distR="114300" simplePos="0" relativeHeight="251656704" behindDoc="1" locked="0" layoutInCell="1" allowOverlap="1" wp14:anchorId="098CD357" wp14:editId="7A946461">
                <wp:simplePos x="0" y="0"/>
                <wp:positionH relativeFrom="page">
                  <wp:posOffset>7981950</wp:posOffset>
                </wp:positionH>
                <wp:positionV relativeFrom="page">
                  <wp:posOffset>971550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AC8A9"/>
                        </a:solidFill>
                      </wps:spPr>
                      <wps:bodyPr/>
                    </wps:wsp>
                  </a:graphicData>
                </a:graphic>
              </wp:anchor>
            </w:drawing>
          </mc:Choice>
          <mc:Fallback>
            <w:pict>
              <v:rect w14:anchorId="7EF7188F" id="Shape 1" o:spid="_x0000_s1026" style="position:absolute;margin-left:628.5pt;margin-top:76.5pt;width:612pt;height:14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" fillcolor="#dac8a9" stroked="f">
                <v:path arrowok="t"/>
                <o:lock v:ext="edit" rotation="t" position="t"/>
                <w10:wrap anchorx="page" anchory="page"/>
              </v:rect>
            </w:pict>
          </mc:Fallback>
        </mc:AlternateContent>
      </w:r>
      <w:r w:rsidRPr="00280208">
        <w:rPr>
          <w:noProof/>
          <w:color w:val="auto"/>
          <w:lang w:val="en-ZA" w:eastAsia="en-ZA" w:bidi="ar-SA"/>
        </w:rPr>
        <mc:AlternateContent>
          <mc:Choice Requires="wps">
            <w:drawing>
              <wp:anchor distT="0" distB="0" distL="114300" distR="114300" simplePos="0" relativeHeight="251657728" behindDoc="1" locked="0" layoutInCell="1" allowOverlap="1" wp14:anchorId="29DBCAC9" wp14:editId="6FFF4A12">
                <wp:simplePos x="0" y="0"/>
                <wp:positionH relativeFrom="page">
                  <wp:posOffset>786765</wp:posOffset>
                </wp:positionH>
                <wp:positionV relativeFrom="page">
                  <wp:posOffset>1225550</wp:posOffset>
                </wp:positionV>
                <wp:extent cx="6144895" cy="0"/>
                <wp:effectExtent l="0" t="0" r="0" b="0"/>
                <wp:wrapNone/>
                <wp:docPr id="2" name="Shape 2"/>
                <wp:cNvGraphicFramePr/>
                <a:graphic xmlns:a="http://schemas.openxmlformats.org/drawingml/2006/main">
                  <a:graphicData uri="http://schemas.microsoft.com/office/word/2010/wordprocessingShape">
                    <wps:wsp>
                      <wps:cNvCnPr/>
                      <wps:spPr>
                        <a:xfrm>
                          <a:off x="0" y="0"/>
                          <a:ext cx="6144895" cy="0"/>
                        </a:xfrm>
                        <a:prstGeom prst="straightConnector1">
                          <a:avLst/>
                        </a:prstGeom>
                        <a:ln w="8890">
                          <a:solidFill/>
                        </a:ln>
                      </wps:spPr>
                      <wps:bodyPr/>
                    </wps:wsp>
                  </a:graphicData>
                </a:graphic>
              </wp:anchor>
            </w:drawing>
          </mc:Choice>
          <mc:Fallback>
            <w:pict>
              <v:shape o:spt="32" o:oned="true" path="m,l21600,21600e" style="position:absolute;margin-left:61.950000000000003pt;margin-top:96.5pt;width:483.85000000000002pt;height:0;z-index:-251658240;mso-position-horizontal-relative:page;mso-position-vertical-relative:page">
                <v:stroke weight="0.70000000000000007pt"/>
              </v:shape>
            </w:pict>
          </mc:Fallback>
        </mc:AlternateContent>
      </w:r>
      <w:r w:rsidRPr="00280208">
        <w:rPr>
          <w:noProof/>
          <w:color w:val="auto"/>
          <w:lang w:val="en-ZA" w:eastAsia="en-ZA" w:bidi="ar-SA"/>
        </w:rPr>
        <mc:AlternateContent>
          <mc:Choice Requires="wps">
            <w:drawing>
              <wp:anchor distT="0" distB="0" distL="114300" distR="114300" simplePos="0" relativeHeight="251658752" behindDoc="1" locked="0" layoutInCell="1" allowOverlap="1" wp14:anchorId="2FC99890" wp14:editId="63EEA83F">
                <wp:simplePos x="0" y="0"/>
                <wp:positionH relativeFrom="page">
                  <wp:posOffset>3790950</wp:posOffset>
                </wp:positionH>
                <wp:positionV relativeFrom="page">
                  <wp:posOffset>1225550</wp:posOffset>
                </wp:positionV>
                <wp:extent cx="0" cy="10407650"/>
                <wp:effectExtent l="0" t="0" r="0" b="0"/>
                <wp:wrapNone/>
                <wp:docPr id="3" name="Shape 3"/>
                <wp:cNvGraphicFramePr/>
                <a:graphic xmlns:a="http://schemas.openxmlformats.org/drawingml/2006/main">
                  <a:graphicData uri="http://schemas.microsoft.com/office/word/2010/wordprocessingShape">
                    <wps:wsp>
                      <wps:cNvCnPr/>
                      <wps:spPr>
                        <a:xfrm>
                          <a:off x="0" y="0"/>
                          <a:ext cx="0" cy="10407650"/>
                        </a:xfrm>
                        <a:prstGeom prst="straightConnector1">
                          <a:avLst/>
                        </a:prstGeom>
                        <a:ln w="11430">
                          <a:solidFill/>
                        </a:ln>
                      </wps:spPr>
                      <wps:bodyPr/>
                    </wps:wsp>
                  </a:graphicData>
                </a:graphic>
              </wp:anchor>
            </w:drawing>
          </mc:Choice>
          <mc:Fallback>
            <w:pict>
              <v:shape o:spt="32" o:oned="true" path="m,l21600,21600e" style="position:absolute;margin-left:298.5pt;margin-top:96.5pt;width:0;height:819.5pt;z-index:-251658240;mso-position-horizontal-relative:page;mso-position-vertical-relative:page">
                <v:stroke weight="0.90000000000000002pt"/>
              </v:shape>
            </w:pict>
          </mc:Fallback>
        </mc:AlternateContent>
      </w:r>
    </w:p>
    <w:p w14:paraId="599D129F" w14:textId="77777777" w:rsidR="00B30287" w:rsidRPr="00280208" w:rsidRDefault="002A4389" w:rsidP="00312921">
      <w:pPr>
        <w:pStyle w:val="Headerorfooter0"/>
        <w:framePr w:wrap="none" w:vAnchor="page" w:hAnchor="page" w:x="3511" w:y="1546"/>
        <w:jc w:val="center"/>
        <w:rPr>
          <w:color w:val="auto"/>
        </w:rPr>
      </w:pPr>
      <w:r w:rsidRPr="00280208">
        <w:rPr>
          <w:color w:val="auto"/>
        </w:rPr>
        <w:t>ISIGIDIMI SAMAXOSA, FEBRUARY 1, 1881.</w:t>
      </w:r>
    </w:p>
    <w:p w14:paraId="79E0465C" w14:textId="77777777" w:rsidR="00B30287" w:rsidRPr="00280208" w:rsidRDefault="002A4389">
      <w:pPr>
        <w:pStyle w:val="Headerorfooter0"/>
        <w:framePr w:w="184" w:h="295" w:hRule="exact" w:wrap="none" w:vAnchor="page" w:hAnchor="page" w:x="10521" w:y="1499"/>
        <w:jc w:val="right"/>
        <w:rPr>
          <w:color w:val="auto"/>
        </w:rPr>
      </w:pPr>
      <w:r w:rsidRPr="00280208">
        <w:rPr>
          <w:color w:val="auto"/>
        </w:rPr>
        <w:t>3</w:t>
      </w:r>
    </w:p>
    <w:p w14:paraId="2BF82724" w14:textId="104B91B1" w:rsidR="00B30287" w:rsidRPr="00280208" w:rsidRDefault="002A4389" w:rsidP="00D339C0">
      <w:pPr>
        <w:pStyle w:val="BodyText"/>
        <w:framePr w:w="5004" w:h="7111" w:hRule="exact" w:wrap="none" w:vAnchor="page" w:hAnchor="page" w:x="916" w:y="2011"/>
        <w:spacing w:line="262" w:lineRule="auto"/>
        <w:ind w:firstLine="0"/>
        <w:jc w:val="both"/>
        <w:rPr>
          <w:color w:val="auto"/>
        </w:rPr>
      </w:pPr>
      <w:r w:rsidRPr="00280208">
        <w:rPr>
          <w:color w:val="auto"/>
        </w:rPr>
        <w:t>lisa, yeka imiteketiso (kononose, kononose) isenza abo kononose nje ubuso bukwalapa, kuba kwakuse kumnyama endlwini, endingaziyo ukuba kuteninna ukuze angayi sibukuli lendlwana afake isandla.</w:t>
      </w:r>
    </w:p>
    <w:p w14:paraId="6A026352" w14:textId="24926699" w:rsidR="00B30287" w:rsidRPr="00280208" w:rsidRDefault="002A4389" w:rsidP="00D339C0">
      <w:pPr>
        <w:pStyle w:val="BodyText"/>
        <w:framePr w:w="5004" w:h="7111" w:hRule="exact" w:wrap="none" w:vAnchor="page" w:hAnchor="page" w:x="916" w:y="2011"/>
        <w:spacing w:line="262" w:lineRule="auto"/>
        <w:ind w:firstLine="260"/>
        <w:jc w:val="both"/>
        <w:rPr>
          <w:color w:val="auto"/>
        </w:rPr>
      </w:pPr>
      <w:r w:rsidRPr="00280208">
        <w:rPr>
          <w:color w:val="auto"/>
        </w:rPr>
        <w:t>Ute akusondela eteketisa latsiba iramba</w:t>
      </w:r>
      <w:r w:rsidR="00312921" w:rsidRPr="00280208">
        <w:rPr>
          <w:color w:val="auto"/>
        </w:rPr>
        <w:t xml:space="preserve"> kuloko latinte</w:t>
      </w:r>
      <w:r w:rsidR="00280208">
        <w:rPr>
          <w:color w:val="auto"/>
        </w:rPr>
        <w:t>l</w:t>
      </w:r>
      <w:r w:rsidRPr="00280208">
        <w:rPr>
          <w:color w:val="auto"/>
        </w:rPr>
        <w:t>wa yisefu, belipantsi kwa</w:t>
      </w:r>
      <w:r w:rsidR="00312921" w:rsidRPr="00280208">
        <w:rPr>
          <w:color w:val="auto"/>
        </w:rPr>
        <w:t>yo. Ndiyibone selivutulula iza</w:t>
      </w:r>
      <w:r w:rsidRPr="00280208">
        <w:rPr>
          <w:color w:val="auto"/>
        </w:rPr>
        <w:t>ndla ipuma ngesantya ikala.</w:t>
      </w:r>
    </w:p>
    <w:p w14:paraId="78A9396C" w14:textId="3E20F16B" w:rsidR="00B30287" w:rsidRPr="00280208" w:rsidRDefault="002A4389" w:rsidP="00D339C0">
      <w:pPr>
        <w:pStyle w:val="BodyText"/>
        <w:framePr w:w="5004" w:h="7111" w:hRule="exact" w:wrap="none" w:vAnchor="page" w:hAnchor="page" w:x="916" w:y="2011"/>
        <w:spacing w:line="262" w:lineRule="auto"/>
        <w:ind w:firstLine="260"/>
        <w:jc w:val="both"/>
        <w:rPr>
          <w:color w:val="auto"/>
        </w:rPr>
      </w:pPr>
      <w:r w:rsidRPr="00280208">
        <w:rPr>
          <w:color w:val="auto"/>
        </w:rPr>
        <w:t>Ndite yini? Ute, yinyo</w:t>
      </w:r>
      <w:r w:rsidR="00312921" w:rsidRPr="00280208">
        <w:rPr>
          <w:color w:val="auto"/>
        </w:rPr>
        <w:t>ka tyo, ipantse ukundiluma ebu</w:t>
      </w:r>
      <w:r w:rsidRPr="00280208">
        <w:rPr>
          <w:color w:val="auto"/>
        </w:rPr>
        <w:t>sweni! Mna, ayi kulumangana? ‘Hayi.’</w:t>
      </w:r>
    </w:p>
    <w:p w14:paraId="0F0CCF03" w14:textId="366B9BDE" w:rsidR="00B30287" w:rsidRPr="00280208" w:rsidRDefault="002A4389" w:rsidP="00D339C0">
      <w:pPr>
        <w:pStyle w:val="BodyText"/>
        <w:framePr w:w="5004" w:h="7111" w:hRule="exact" w:wrap="none" w:vAnchor="page" w:hAnchor="page" w:x="916" w:y="2011"/>
        <w:spacing w:line="262" w:lineRule="auto"/>
        <w:ind w:firstLine="260"/>
        <w:jc w:val="both"/>
        <w:rPr>
          <w:color w:val="auto"/>
        </w:rPr>
      </w:pPr>
      <w:r w:rsidRPr="00280208">
        <w:rPr>
          <w:color w:val="auto"/>
        </w:rPr>
        <w:t>Ndite kuba ndiyoyika kakulu inyoka andabisangena oku inkosikazi isindileyo. Ndibize omnye umfo, ofike kanti unje ngam wema kude. Side sabiza umhlambeli, hayi ke kufike iroti la</w:t>
      </w:r>
      <w:r w:rsidR="00681FFF">
        <w:rPr>
          <w:color w:val="auto"/>
        </w:rPr>
        <w:t>li</w:t>
      </w:r>
      <w:r w:rsidRPr="00280208">
        <w:rPr>
          <w:color w:val="auto"/>
        </w:rPr>
        <w:t xml:space="preserve"> qongqota. Upi umvundla? bate abanye upume wabaleka, abanye uginywe yinyoka.</w:t>
      </w:r>
    </w:p>
    <w:p w14:paraId="796E536B" w14:textId="2556F98A" w:rsidR="00B30287" w:rsidRPr="00280208" w:rsidRDefault="002A4389" w:rsidP="00D339C0">
      <w:pPr>
        <w:pStyle w:val="BodyText"/>
        <w:framePr w:w="5004" w:h="7111" w:hRule="exact" w:wrap="none" w:vAnchor="page" w:hAnchor="page" w:x="916" w:y="2011"/>
        <w:spacing w:line="262" w:lineRule="auto"/>
        <w:ind w:firstLine="0"/>
        <w:jc w:val="both"/>
        <w:rPr>
          <w:color w:val="auto"/>
        </w:rPr>
      </w:pPr>
      <w:r w:rsidRPr="00280208">
        <w:rPr>
          <w:color w:val="auto"/>
        </w:rPr>
        <w:t xml:space="preserve"> Kufunwe endlwini, hayi awabiko umvundla. Qangqulula isisu upakati niya kuwubona batsho abanye. Tyipu ngesitshetshe ukuyi qangqulula qapu umvundla nje ngoko wazalwayo. Yinto ke leyo esimangalise kakulu, kuba neli ramba ngala amdakana, amade (ingelilo eli kutiwaliroboshi) Yinto ke leyo ebange langcola elilizwe kum ne dayimanj zalo, ndakubona into en</w:t>
      </w:r>
      <w:r w:rsidR="00D339C0" w:rsidRPr="00280208">
        <w:rPr>
          <w:color w:val="auto"/>
        </w:rPr>
        <w:t>gaka yomvundla uginywa yinyoka</w:t>
      </w:r>
      <w:r w:rsidRPr="00280208">
        <w:rPr>
          <w:color w:val="auto"/>
        </w:rPr>
        <w:t>na engaka. Ndingaqonda ukuba ingangengalo yomntu, ingamginya umntu imfumene elele. Yinto ke leyo eyabanga ukuba ndinge ndingalala emtini ngobo busuku.</w:t>
      </w:r>
    </w:p>
    <w:p w14:paraId="18832BF4" w14:textId="3C0D6AB6" w:rsidR="00B30287" w:rsidRPr="00280208" w:rsidRDefault="002A4389" w:rsidP="00D339C0">
      <w:pPr>
        <w:pStyle w:val="BodyText"/>
        <w:framePr w:w="5004" w:h="7111" w:hRule="exact" w:wrap="none" w:vAnchor="page" w:hAnchor="page" w:x="916" w:y="2011"/>
        <w:spacing w:line="262" w:lineRule="auto"/>
        <w:ind w:firstLine="260"/>
        <w:jc w:val="both"/>
        <w:rPr>
          <w:color w:val="auto"/>
        </w:rPr>
      </w:pPr>
      <w:r w:rsidRPr="00280208">
        <w:rPr>
          <w:color w:val="auto"/>
        </w:rPr>
        <w:t>Ndiyixela lento kuba bendingazi ukuba inyoka inokuginya umvundla. Ndikumbula ukuba baninzi abanje ngam abebe ngayazi lonto, mabazi ke namhla bayigcine imivundla yabo ukuba bayifuyile.</w:t>
      </w:r>
    </w:p>
    <w:p w14:paraId="7B3A01AF" w14:textId="77777777" w:rsidR="00B30287" w:rsidRPr="00280208" w:rsidRDefault="002A4389" w:rsidP="00D339C0">
      <w:pPr>
        <w:pStyle w:val="Bodytext20"/>
        <w:framePr w:w="5004" w:h="7111" w:hRule="exact" w:wrap="none" w:vAnchor="page" w:hAnchor="page" w:x="916" w:y="2011"/>
        <w:spacing w:before="240" w:after="0"/>
        <w:rPr>
          <w:b w:val="0"/>
          <w:bCs w:val="0"/>
          <w:color w:val="auto"/>
          <w:sz w:val="16"/>
          <w:szCs w:val="16"/>
        </w:rPr>
      </w:pPr>
      <w:r w:rsidRPr="00280208">
        <w:rPr>
          <w:b w:val="0"/>
          <w:bCs w:val="0"/>
          <w:color w:val="auto"/>
          <w:sz w:val="16"/>
          <w:szCs w:val="16"/>
        </w:rPr>
        <w:t>J.Z</w:t>
      </w:r>
    </w:p>
    <w:p w14:paraId="7B5F92CD" w14:textId="0F9977A8" w:rsidR="00B30287" w:rsidRPr="00280208" w:rsidRDefault="002A4389" w:rsidP="00312921">
      <w:pPr>
        <w:pStyle w:val="BodyText"/>
        <w:framePr w:w="5004" w:h="9040" w:hRule="exact" w:wrap="none" w:vAnchor="page" w:hAnchor="page" w:x="916" w:y="9350"/>
        <w:spacing w:after="80"/>
        <w:ind w:firstLine="0"/>
        <w:jc w:val="center"/>
        <w:rPr>
          <w:color w:val="auto"/>
        </w:rPr>
      </w:pPr>
      <w:r w:rsidRPr="00280208">
        <w:rPr>
          <w:color w:val="auto"/>
        </w:rPr>
        <w:t>“IPINA I PASS YAKO?”</w:t>
      </w:r>
    </w:p>
    <w:p w14:paraId="1C8FC8F9" w14:textId="6911FDC4" w:rsidR="00B30287" w:rsidRPr="00280208" w:rsidRDefault="002A4389" w:rsidP="00312921">
      <w:pPr>
        <w:pStyle w:val="BodyText"/>
        <w:framePr w:w="5004" w:h="9040" w:hRule="exact" w:wrap="none" w:vAnchor="page" w:hAnchor="page" w:x="916" w:y="9350"/>
        <w:spacing w:line="262" w:lineRule="auto"/>
        <w:ind w:firstLine="0"/>
        <w:jc w:val="both"/>
        <w:rPr>
          <w:color w:val="auto"/>
        </w:rPr>
      </w:pPr>
      <w:r w:rsidRPr="00280208">
        <w:rPr>
          <w:smallCaps/>
          <w:color w:val="auto"/>
        </w:rPr>
        <w:t>Imini</w:t>
      </w:r>
      <w:r w:rsidRPr="00280208">
        <w:rPr>
          <w:color w:val="auto"/>
        </w:rPr>
        <w:t xml:space="preserve"> ye Sabata eyaye ingosuku </w:t>
      </w:r>
      <w:r w:rsidR="00681FFF">
        <w:rPr>
          <w:color w:val="auto"/>
        </w:rPr>
        <w:t>l</w:t>
      </w:r>
      <w:r w:rsidRPr="00280208">
        <w:rPr>
          <w:color w:val="auto"/>
        </w:rPr>
        <w:t>we 2 ku January yasi fmana sise Qumrha. Zihamba inqwelo zakwa Rulumente nezinye ngohlobo olugqitiseleyo. Kwa gqita kulomzi ngalo mini inqwelo ezi pakati kwa mashumi amatatu nama hlanu Ndacelwa ngu Qebeyi Henry Mekeni ukuba ndishumayele kubantu balomzi. Babako kakulu abantu kuzo zombini inkonzo, baye beba ninzi abahleli pandle ngokuzala kwendlu Babe kolise ngolutsha. Kanjako ndacelwa ukuya kushumayela kuma konxwa awayi pulapula kakuhle intshumayelo yam.</w:t>
      </w:r>
    </w:p>
    <w:p w14:paraId="531DADBB" w14:textId="60009A7F" w:rsidR="00B30287" w:rsidRPr="00280208" w:rsidRDefault="002A4389" w:rsidP="00312921">
      <w:pPr>
        <w:pStyle w:val="BodyText"/>
        <w:framePr w:w="5004" w:h="9040" w:hRule="exact" w:wrap="none" w:vAnchor="page" w:hAnchor="page" w:x="916" w:y="9350"/>
        <w:ind w:firstLine="260"/>
        <w:jc w:val="both"/>
        <w:rPr>
          <w:color w:val="auto"/>
        </w:rPr>
      </w:pPr>
      <w:r w:rsidRPr="00280208">
        <w:rPr>
          <w:color w:val="auto"/>
        </w:rPr>
        <w:t xml:space="preserve">Ngolwesine ngomhla we 13 ku January, ndandrie </w:t>
      </w:r>
      <w:r w:rsidR="00312921" w:rsidRPr="00280208">
        <w:rPr>
          <w:color w:val="auto"/>
        </w:rPr>
        <w:t>Du</w:t>
      </w:r>
      <w:r w:rsidRPr="00280208">
        <w:rPr>
          <w:color w:val="auto"/>
        </w:rPr>
        <w:t xml:space="preserve">tywa, </w:t>
      </w:r>
      <w:r w:rsidR="00681FFF">
        <w:rPr>
          <w:color w:val="auto"/>
        </w:rPr>
        <w:t>l</w:t>
      </w:r>
      <w:r w:rsidRPr="00280208">
        <w:rPr>
          <w:color w:val="auto"/>
        </w:rPr>
        <w:t>waye lundilindile endle</w:t>
      </w:r>
      <w:r w:rsidR="00D339C0" w:rsidRPr="00280208">
        <w:rPr>
          <w:color w:val="auto"/>
        </w:rPr>
        <w:t>leni eya ekaya,e Lovedale, usa</w:t>
      </w:r>
      <w:r w:rsidRPr="00280208">
        <w:rPr>
          <w:color w:val="auto"/>
        </w:rPr>
        <w:t xml:space="preserve">po </w:t>
      </w:r>
      <w:r w:rsidR="00681FFF">
        <w:rPr>
          <w:color w:val="auto"/>
        </w:rPr>
        <w:t>l</w:t>
      </w:r>
      <w:r w:rsidRPr="00280208">
        <w:rPr>
          <w:color w:val="auto"/>
        </w:rPr>
        <w:t>wam nenqwelo, ndi</w:t>
      </w:r>
      <w:r w:rsidR="00D339C0" w:rsidRPr="00280208">
        <w:rPr>
          <w:color w:val="auto"/>
        </w:rPr>
        <w:t>lushiye ngokuya kungenisa umfu</w:t>
      </w:r>
      <w:r w:rsidRPr="00280208">
        <w:rPr>
          <w:color w:val="auto"/>
        </w:rPr>
        <w:t>ndisi omtsha kwi ntlanganiso yabantu base Dutywa.</w:t>
      </w:r>
    </w:p>
    <w:p w14:paraId="349EBE65" w14:textId="48674DB6" w:rsidR="00B30287" w:rsidRPr="00280208" w:rsidRDefault="002A4389" w:rsidP="00312921">
      <w:pPr>
        <w:pStyle w:val="BodyText"/>
        <w:framePr w:w="5004" w:h="9040" w:hRule="exact" w:wrap="none" w:vAnchor="page" w:hAnchor="page" w:x="916" w:y="9350"/>
        <w:ind w:firstLine="260"/>
        <w:jc w:val="both"/>
        <w:rPr>
          <w:color w:val="auto"/>
        </w:rPr>
      </w:pPr>
      <w:r w:rsidRPr="00280208">
        <w:rPr>
          <w:color w:val="auto"/>
        </w:rPr>
        <w:t>Ngolo mgqibelo ngomhla we 15 ku January, ndahamba imini yonke ndada ndaza kufika e Qumrha lisina,</w:t>
      </w:r>
      <w:r w:rsidR="00D339C0" w:rsidRPr="00280208">
        <w:rPr>
          <w:color w:val="auto"/>
        </w:rPr>
        <w:t xml:space="preserve"> zimtyi</w:t>
      </w:r>
      <w:r w:rsidRPr="00280208">
        <w:rPr>
          <w:color w:val="auto"/>
        </w:rPr>
        <w:t>bilizi indlela. Ndaye ndandi nomntu endihamba naye. Sisa canda e Qumrha, siwahambisa kakuhle amahashe, kwafika ipolisa lati siya bizwa yi Sergeant. Sifikile kwi Ser</w:t>
      </w:r>
      <w:r w:rsidRPr="00280208">
        <w:rPr>
          <w:color w:val="auto"/>
        </w:rPr>
        <w:softHyphen/>
        <w:t xml:space="preserve">geant, yandi buza i </w:t>
      </w:r>
      <w:r w:rsidRPr="00280208">
        <w:rPr>
          <w:i/>
          <w:iCs/>
          <w:color w:val="auto"/>
        </w:rPr>
        <w:t>pass</w:t>
      </w:r>
      <w:r w:rsidRPr="00280208">
        <w:rPr>
          <w:color w:val="auto"/>
        </w:rPr>
        <w:t xml:space="preserve"> yam, neye hashe, ne yalomntu endandinaye. Andibanga nayo, ngapandle kwencwadi yama hashe eya balwa ngumfundisi. Kwatiwa ayi nakwamkelwa. I Sergeant ihlangene ne Mantyi nesandla sayo, kutiwe andina kugqita e Qumrha ngapandle kwe pass. Ndacela imvumelo yokuya kwi ndlu ye kumsha lase matyaleni elingu Pato Mtshemla, okwa ngumncedisi ekubaleni. Abavumanga, kwatiwa ndiya kugcinwa apa. Kuse njalo igqalile ke i Sergeant ukuba ndine </w:t>
      </w:r>
      <w:r w:rsidRPr="00280208">
        <w:rPr>
          <w:i/>
          <w:iCs/>
          <w:color w:val="auto"/>
        </w:rPr>
        <w:t>pistol.</w:t>
      </w:r>
      <w:r w:rsidR="00D339C0" w:rsidRPr="00280208">
        <w:rPr>
          <w:color w:val="auto"/>
        </w:rPr>
        <w:t xml:space="preserve"> </w:t>
      </w:r>
      <w:r w:rsidR="00681FFF">
        <w:rPr>
          <w:color w:val="auto"/>
        </w:rPr>
        <w:t>I</w:t>
      </w:r>
      <w:r w:rsidR="00D339C0" w:rsidRPr="00280208">
        <w:rPr>
          <w:color w:val="auto"/>
        </w:rPr>
        <w:t>yibizile ndayi</w:t>
      </w:r>
      <w:r w:rsidRPr="00280208">
        <w:rPr>
          <w:color w:val="auto"/>
        </w:rPr>
        <w:t>nika. Sasiwa etolongweni ukutshona kwe langa malunga nexesha le sitandatu.</w:t>
      </w:r>
    </w:p>
    <w:p w14:paraId="48FAEBE7" w14:textId="4AB5A92D" w:rsidR="00B30287" w:rsidRPr="00280208" w:rsidRDefault="002A4389" w:rsidP="00312921">
      <w:pPr>
        <w:pStyle w:val="BodyText"/>
        <w:framePr w:w="5004" w:h="9040" w:hRule="exact" w:wrap="none" w:vAnchor="page" w:hAnchor="page" w:x="916" w:y="9350"/>
        <w:ind w:firstLine="260"/>
        <w:jc w:val="both"/>
        <w:rPr>
          <w:color w:val="auto"/>
        </w:rPr>
      </w:pPr>
      <w:r w:rsidRPr="00280208">
        <w:rPr>
          <w:color w:val="auto"/>
        </w:rPr>
        <w:t>Amalinga ka Q. Henry Mekeni omnye wama dindili akona, okundimela, ukuba ndiye kulala endlwini yake, ukuze ndibeko ematyaleni xa ndifunekayo akafezanga luto. Salala etolongweni, aye ama</w:t>
      </w:r>
      <w:r w:rsidR="00312921" w:rsidRPr="00280208">
        <w:rPr>
          <w:color w:val="auto"/>
        </w:rPr>
        <w:t>hashe evingcelwe esikitini ela</w:t>
      </w:r>
      <w:r w:rsidRPr="00280208">
        <w:rPr>
          <w:color w:val="auto"/>
        </w:rPr>
        <w:t xml:space="preserve">mbile. Sidiniwe kufuneka upumlo, asibanga nabutongo. Yaye izele le kambile inga ngeni moya kakuhle: incolile, ine </w:t>
      </w:r>
      <w:r w:rsidRPr="00280208">
        <w:rPr>
          <w:i/>
          <w:iCs/>
          <w:color w:val="auto"/>
        </w:rPr>
        <w:t>ncukutu</w:t>
      </w:r>
      <w:r w:rsidRPr="00280208">
        <w:rPr>
          <w:color w:val="auto"/>
        </w:rPr>
        <w:t xml:space="preserve"> nezinye inunu zolohlobo. Yaye ifanelwe ku</w:t>
      </w:r>
      <w:r w:rsidR="00681FFF">
        <w:rPr>
          <w:color w:val="auto"/>
        </w:rPr>
        <w:t>kulala</w:t>
      </w:r>
    </w:p>
    <w:p w14:paraId="5D38D422" w14:textId="725744CE" w:rsidR="00B30287" w:rsidRPr="00280208" w:rsidRDefault="002A4389" w:rsidP="00312921">
      <w:pPr>
        <w:pStyle w:val="BodyText"/>
        <w:framePr w:w="4961" w:h="7754" w:hRule="exact" w:wrap="none" w:vAnchor="page" w:hAnchor="page" w:x="6031" w:y="1996"/>
        <w:spacing w:line="257" w:lineRule="auto"/>
        <w:ind w:firstLine="0"/>
        <w:jc w:val="both"/>
        <w:rPr>
          <w:color w:val="auto"/>
        </w:rPr>
      </w:pPr>
      <w:r w:rsidRPr="00280208">
        <w:rPr>
          <w:color w:val="auto"/>
        </w:rPr>
        <w:t>isitandatu sabantu, ingafanelwe linani elingapezulu, saye ke tina sisitoba.</w:t>
      </w:r>
    </w:p>
    <w:p w14:paraId="682F06AC" w14:textId="77777777" w:rsidR="00B30287" w:rsidRPr="00280208" w:rsidRDefault="002A4389" w:rsidP="00312921">
      <w:pPr>
        <w:pStyle w:val="BodyText"/>
        <w:framePr w:w="4961" w:h="7754" w:hRule="exact" w:wrap="none" w:vAnchor="page" w:hAnchor="page" w:x="6031" w:y="1996"/>
        <w:spacing w:line="257" w:lineRule="auto"/>
        <w:jc w:val="both"/>
        <w:rPr>
          <w:color w:val="auto"/>
        </w:rPr>
      </w:pPr>
      <w:r w:rsidRPr="00280208">
        <w:rPr>
          <w:color w:val="auto"/>
        </w:rPr>
        <w:t xml:space="preserve">Nge Cawa umhla we 16 ku January, ndakolisa ukuhlala e yardini. Satandaza kusasa nangokuhlwa, ndashumayela emini enkulu. Yaye inkatazo enkulu kulama konxwa antsundu iku kukalazela </w:t>
      </w:r>
      <w:r w:rsidR="00312921" w:rsidRPr="00280208">
        <w:rPr>
          <w:color w:val="auto"/>
        </w:rPr>
        <w:t>ukudla. Bati bapile zinkobe zo</w:t>
      </w:r>
      <w:r w:rsidRPr="00280208">
        <w:rPr>
          <w:color w:val="auto"/>
        </w:rPr>
        <w:t>mbona zodwa, baye bela</w:t>
      </w:r>
      <w:r w:rsidR="00312921" w:rsidRPr="00280208">
        <w:rPr>
          <w:color w:val="auto"/>
        </w:rPr>
        <w:t>ngazelela inyama ngangokude ba</w:t>
      </w:r>
      <w:r w:rsidRPr="00280208">
        <w:rPr>
          <w:color w:val="auto"/>
        </w:rPr>
        <w:t xml:space="preserve">cole amatambo la anyinyitekayo angekabi na vumba </w:t>
      </w:r>
      <w:r w:rsidR="00312921" w:rsidRPr="00280208">
        <w:rPr>
          <w:color w:val="auto"/>
        </w:rPr>
        <w:t>kaku</w:t>
      </w:r>
      <w:r w:rsidRPr="00280208">
        <w:rPr>
          <w:color w:val="auto"/>
        </w:rPr>
        <w:t>lu bafane bakukuze kuwo.</w:t>
      </w:r>
    </w:p>
    <w:p w14:paraId="6F1FEB05" w14:textId="4F9A5BED" w:rsidR="00B30287" w:rsidRPr="00280208" w:rsidRDefault="002A4389" w:rsidP="00312921">
      <w:pPr>
        <w:pStyle w:val="BodyText"/>
        <w:framePr w:w="4961" w:h="7754" w:hRule="exact" w:wrap="none" w:vAnchor="page" w:hAnchor="page" w:x="6031" w:y="1996"/>
        <w:spacing w:line="257" w:lineRule="auto"/>
        <w:jc w:val="both"/>
        <w:rPr>
          <w:color w:val="auto"/>
        </w:rPr>
      </w:pPr>
      <w:r w:rsidRPr="00280208">
        <w:rPr>
          <w:color w:val="auto"/>
        </w:rPr>
        <w:t xml:space="preserve">Kwaye kwakuko ixego, endalifela usizi kanye, yinkatavu esel’ ine zikewu, lingena kudla nabanye, ngenxa yokungabi naku hlafuna ngapandle komvungulo walo mtanyana liwufakayo. Andipa </w:t>
      </w:r>
      <w:r w:rsidR="00312921" w:rsidRPr="00280208">
        <w:rPr>
          <w:color w:val="auto"/>
        </w:rPr>
        <w:t>ukudla oku lungileyo ama dinda</w:t>
      </w:r>
      <w:r w:rsidRPr="00280208">
        <w:rPr>
          <w:color w:val="auto"/>
        </w:rPr>
        <w:t>la, endingaziyo ukuba kwakutiwe makandipe kusinina; noko andikolwa.</w:t>
      </w:r>
    </w:p>
    <w:p w14:paraId="3688064B" w14:textId="03C306EF" w:rsidR="00B30287" w:rsidRPr="00280208" w:rsidRDefault="002A4389" w:rsidP="00312921">
      <w:pPr>
        <w:pStyle w:val="BodyText"/>
        <w:framePr w:w="4961" w:h="7754" w:hRule="exact" w:wrap="none" w:vAnchor="page" w:hAnchor="page" w:x="6031" w:y="1996"/>
        <w:spacing w:line="257" w:lineRule="auto"/>
        <w:jc w:val="both"/>
        <w:rPr>
          <w:color w:val="auto"/>
        </w:rPr>
      </w:pPr>
      <w:r w:rsidRPr="00280208">
        <w:rPr>
          <w:color w:val="auto"/>
        </w:rPr>
        <w:t xml:space="preserve">Ngomvulo ngolwe 17, sasiwa e Gantolo. Sibiziwe yi Mantyi yashiywa indawo ye pass kwa ngenwa kweye pistol. Kwatiwa ndiya kulindela </w:t>
      </w:r>
      <w:r w:rsidR="00312921" w:rsidRPr="00280208">
        <w:rPr>
          <w:color w:val="auto"/>
        </w:rPr>
        <w:t>i Judge, ndamelwa zizihlobo za</w:t>
      </w:r>
      <w:r w:rsidRPr="00280208">
        <w:rPr>
          <w:color w:val="auto"/>
        </w:rPr>
        <w:t xml:space="preserve">bantsundu </w:t>
      </w:r>
      <w:r w:rsidR="00312921" w:rsidRPr="00280208">
        <w:rPr>
          <w:color w:val="auto"/>
        </w:rPr>
        <w:t xml:space="preserve">          </w:t>
      </w:r>
      <w:r w:rsidRPr="00280208">
        <w:rPr>
          <w:color w:val="auto"/>
        </w:rPr>
        <w:t xml:space="preserve">aba bini, emnye </w:t>
      </w:r>
      <w:r w:rsidR="00312921" w:rsidRPr="00280208">
        <w:rPr>
          <w:color w:val="auto"/>
        </w:rPr>
        <w:t>nge ponti ezima £50, isiba</w:t>
      </w:r>
      <w:r w:rsidRPr="00280208">
        <w:rPr>
          <w:color w:val="auto"/>
        </w:rPr>
        <w:t>mbiso sokuze nditi ndaku funwa andavela, kukangelwe kubo. Umntu endandinayo, ndimqeshele ukuba andipeleke, wagwetywa ukuba ahlale iveki etolongweni, okunye abatale 5s. kuba engena pasi. Ndayi rola lomali, kunye ne 5s. yokubanjwa kwama hashe.</w:t>
      </w:r>
    </w:p>
    <w:p w14:paraId="1B663F3E" w14:textId="173498CA" w:rsidR="00B30287" w:rsidRPr="00280208" w:rsidRDefault="002A4389" w:rsidP="00312921">
      <w:pPr>
        <w:pStyle w:val="BodyText"/>
        <w:framePr w:w="4961" w:h="7754" w:hRule="exact" w:wrap="none" w:vAnchor="page" w:hAnchor="page" w:x="6031" w:y="1996"/>
        <w:spacing w:line="257" w:lineRule="auto"/>
        <w:jc w:val="both"/>
        <w:rPr>
          <w:color w:val="auto"/>
        </w:rPr>
      </w:pPr>
      <w:r w:rsidRPr="00280208">
        <w:rPr>
          <w:color w:val="auto"/>
        </w:rPr>
        <w:t>Sada ke safika e Lovedale, apo bese sine nyanga ezintatu singeko. Ndifike indaba zoku banjwa kwam seziwuzalisile lommandla, izihlobo zam ezimhlope, ndingasateti kona ngezi mnyama, ziyilwela lento ihlileyo.</w:t>
      </w:r>
    </w:p>
    <w:p w14:paraId="3C94F8C1" w14:textId="77777777" w:rsidR="00B30287" w:rsidRPr="00280208" w:rsidRDefault="002A4389" w:rsidP="00312921">
      <w:pPr>
        <w:pStyle w:val="BodyText"/>
        <w:framePr w:w="4961" w:h="7754" w:hRule="exact" w:wrap="none" w:vAnchor="page" w:hAnchor="page" w:x="6031" w:y="1996"/>
        <w:spacing w:line="257" w:lineRule="auto"/>
        <w:jc w:val="both"/>
        <w:rPr>
          <w:color w:val="auto"/>
        </w:rPr>
      </w:pPr>
      <w:r w:rsidRPr="00280208">
        <w:rPr>
          <w:color w:val="auto"/>
        </w:rPr>
        <w:t>Ngo mgqibelo ngomhla wama 22 ku January, ndaya kwi Mantyi yase Alice endazuza kuyo imvumelo yokuba nompu, ueyoku hamba nawo. Ndaziswe oku, ukuba zonke izibonda zama Mfengu naba Ntsundu aba tembekileyo ambalwa, bavunyelwe ngu Rulumente ukuba nemipu.</w:t>
      </w:r>
    </w:p>
    <w:p w14:paraId="3A17C5AD" w14:textId="77777777" w:rsidR="00B30287" w:rsidRPr="00280208" w:rsidRDefault="002A4389" w:rsidP="00312921">
      <w:pPr>
        <w:pStyle w:val="BodyText"/>
        <w:framePr w:w="4961" w:h="2992" w:hRule="exact" w:wrap="none" w:vAnchor="page" w:hAnchor="page" w:x="6046" w:y="9736"/>
        <w:spacing w:after="180"/>
        <w:ind w:firstLine="0"/>
        <w:jc w:val="center"/>
        <w:rPr>
          <w:color w:val="auto"/>
        </w:rPr>
      </w:pPr>
      <w:r w:rsidRPr="00280208">
        <w:rPr>
          <w:color w:val="auto"/>
        </w:rPr>
        <w:t>OBULEWE NGUMBANE.</w:t>
      </w:r>
    </w:p>
    <w:p w14:paraId="3D075537" w14:textId="10EFF1A8" w:rsidR="00B30287" w:rsidRPr="00280208" w:rsidRDefault="002A4389" w:rsidP="00312921">
      <w:pPr>
        <w:pStyle w:val="BodyText"/>
        <w:framePr w:w="4961" w:h="2992" w:hRule="exact" w:wrap="none" w:vAnchor="page" w:hAnchor="page" w:x="6046" w:y="9736"/>
        <w:jc w:val="both"/>
        <w:rPr>
          <w:color w:val="auto"/>
        </w:rPr>
      </w:pPr>
      <w:r w:rsidRPr="00280208">
        <w:rPr>
          <w:color w:val="auto"/>
        </w:rPr>
        <w:t>U Joseph Mazamisa wase Hlobo waqutywa ngumbane ngo Dec. odluleyo nesicaka sake bafa kwaoko, bobabini besendlwini yokusebenzela uboya bengxala uboya ezingxoweni. Umfo obenesimilo kunene kubo bonke abamaziyo obenobudala obukwi 63 or 65. Indoda eyamkela izwi losindiso kufupi nenxola yemfazwe ka Hintsa yaza yamkelwa nga bafundisi ukuba lilungu elizeleyo ngonyaka we 1837 eseyindodana elisoka unyana wesitatu kwaba ka Mazamisa ixego.</w:t>
      </w:r>
    </w:p>
    <w:p w14:paraId="5D5CF0E0" w14:textId="77777777" w:rsidR="00B30287" w:rsidRPr="00280208" w:rsidRDefault="002A4389" w:rsidP="00312921">
      <w:pPr>
        <w:pStyle w:val="BodyText"/>
        <w:framePr w:w="4961" w:h="2992" w:hRule="exact" w:wrap="none" w:vAnchor="page" w:hAnchor="page" w:x="6046" w:y="9736"/>
        <w:spacing w:line="202" w:lineRule="auto"/>
        <w:ind w:right="220" w:firstLine="0"/>
        <w:jc w:val="right"/>
        <w:rPr>
          <w:color w:val="auto"/>
        </w:rPr>
      </w:pPr>
      <w:r w:rsidRPr="00280208">
        <w:rPr>
          <w:smallCaps/>
          <w:color w:val="auto"/>
        </w:rPr>
        <w:t>John Mazamisa.</w:t>
      </w:r>
    </w:p>
    <w:p w14:paraId="5191AFAB" w14:textId="77777777" w:rsidR="00B30287" w:rsidRPr="00280208" w:rsidRDefault="002A4389" w:rsidP="00312921">
      <w:pPr>
        <w:pStyle w:val="BodyText"/>
        <w:framePr w:w="4961" w:h="2992" w:hRule="exact" w:wrap="none" w:vAnchor="page" w:hAnchor="page" w:x="6046" w:y="9736"/>
        <w:ind w:firstLine="200"/>
        <w:jc w:val="both"/>
        <w:rPr>
          <w:color w:val="auto"/>
        </w:rPr>
      </w:pPr>
      <w:r w:rsidRPr="00280208">
        <w:rPr>
          <w:color w:val="auto"/>
        </w:rPr>
        <w:t>E Hlobo, 11 January, 1881.</w:t>
      </w:r>
    </w:p>
    <w:p w14:paraId="5D0D1B58" w14:textId="77777777" w:rsidR="00B30287" w:rsidRPr="00280208" w:rsidRDefault="002A4389" w:rsidP="00312921">
      <w:pPr>
        <w:pStyle w:val="BodyText"/>
        <w:framePr w:w="4961" w:h="4640" w:hRule="exact" w:wrap="none" w:vAnchor="page" w:hAnchor="page" w:x="6046" w:y="12766"/>
        <w:spacing w:after="140"/>
        <w:ind w:firstLine="0"/>
        <w:jc w:val="center"/>
        <w:rPr>
          <w:color w:val="auto"/>
        </w:rPr>
      </w:pPr>
      <w:r w:rsidRPr="00280208">
        <w:rPr>
          <w:color w:val="auto"/>
        </w:rPr>
        <w:t>IBASO.</w:t>
      </w:r>
    </w:p>
    <w:p w14:paraId="5ADEF235" w14:textId="5499AFBB" w:rsidR="00B30287" w:rsidRPr="00280208" w:rsidRDefault="002A4389" w:rsidP="00312921">
      <w:pPr>
        <w:pStyle w:val="BodyText"/>
        <w:framePr w:w="4961" w:h="4640" w:hRule="exact" w:wrap="none" w:vAnchor="page" w:hAnchor="page" w:x="6046" w:y="12766"/>
        <w:ind w:firstLine="0"/>
        <w:jc w:val="both"/>
        <w:rPr>
          <w:color w:val="auto"/>
        </w:rPr>
      </w:pPr>
      <w:r w:rsidRPr="00280208">
        <w:rPr>
          <w:smallCaps/>
          <w:color w:val="auto"/>
        </w:rPr>
        <w:t>Kubeko</w:t>
      </w:r>
      <w:r w:rsidRPr="00280208">
        <w:rPr>
          <w:color w:val="auto"/>
        </w:rPr>
        <w:t xml:space="preserve"> umtshato apa ka Joseph Nomana wase Batenjini ezeka u Hanna Gijana umbokazi wakwa Ncbbo. Batshatiswe ngu Rev. J. Davidson umfundisi wase Mbulu ngomhla wa 21 ku December 1880. Egqibile ukutshatisa umfundisi ititshele enkulu u Mr. Richard Ndungane, netitshelekazi yokutungisa egama lingu Miss Rose Ndiki, beza nesonka somtshato nekomityi ezintatu ezintle kakulu zine saucers zazo, negxebeka zazo, nesitya sokugcina iswekile, namafuta, nesepa emnandi. U Mr. </w:t>
      </w:r>
      <w:r w:rsidR="00312921" w:rsidRPr="00280208">
        <w:rPr>
          <w:color w:val="auto"/>
        </w:rPr>
        <w:t>Ndungane utengamabaso lawo aro</w:t>
      </w:r>
      <w:r w:rsidR="002F5838">
        <w:rPr>
          <w:color w:val="auto"/>
        </w:rPr>
        <w:t>l</w:t>
      </w:r>
      <w:r w:rsidRPr="00280208">
        <w:rPr>
          <w:color w:val="auto"/>
        </w:rPr>
        <w:t xml:space="preserve">wa lusapo </w:t>
      </w:r>
      <w:r w:rsidR="002F5838">
        <w:rPr>
          <w:color w:val="auto"/>
        </w:rPr>
        <w:t>l</w:t>
      </w:r>
      <w:r w:rsidRPr="00280208">
        <w:rPr>
          <w:color w:val="auto"/>
        </w:rPr>
        <w:t>we sikula lubasela ititshele yalo. Urole incwadi walesa kuyo lamazwi ati:—Nkosi yetu, nango amabaswana esikubasela wona kuba uzeka, senziwa kuswela ngesirola ngapezu kwoku. Senziwa kuba kuzeka wena, singazi ukuba sakuba sisendawonye ekuvulweni kwe zikolo. Tabata kambe mfundisi wetu nakuba kukubi kuti kuba sivangati uza kusishiya. Asikuko nokuba kunzima kuti teacher etandekayo. Hamba kambe asinakutini ngenxa yelizwi lika Tixo,eliti</w:t>
      </w:r>
      <w:r w:rsidR="002F5838">
        <w:rPr>
          <w:color w:val="auto"/>
        </w:rPr>
        <w:t xml:space="preserve"> </w:t>
      </w:r>
      <w:r w:rsidRPr="00280208">
        <w:rPr>
          <w:color w:val="auto"/>
        </w:rPr>
        <w:t>“Hambani niye kulo lonke ilizwe nishumayele ilizwi lam ezi-</w:t>
      </w:r>
    </w:p>
    <w:p w14:paraId="35FEC308" w14:textId="77777777" w:rsidR="00B30287" w:rsidRPr="00280208" w:rsidRDefault="00B30287">
      <w:pPr>
        <w:spacing w:line="1" w:lineRule="exact"/>
        <w:rPr>
          <w:color w:val="auto"/>
        </w:rPr>
      </w:pPr>
    </w:p>
    <w:sectPr w:rsidR="00B30287" w:rsidRPr="00280208">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7C03" w14:textId="77777777" w:rsidR="0019308B" w:rsidRDefault="0019308B">
      <w:r>
        <w:separator/>
      </w:r>
    </w:p>
  </w:endnote>
  <w:endnote w:type="continuationSeparator" w:id="0">
    <w:p w14:paraId="430DB991" w14:textId="77777777" w:rsidR="0019308B" w:rsidRDefault="0019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697E" w14:textId="77777777" w:rsidR="0019308B" w:rsidRDefault="0019308B"/>
  </w:footnote>
  <w:footnote w:type="continuationSeparator" w:id="0">
    <w:p w14:paraId="5743BCBB" w14:textId="77777777" w:rsidR="0019308B" w:rsidRDefault="001930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87"/>
    <w:rsid w:val="0019308B"/>
    <w:rsid w:val="00280208"/>
    <w:rsid w:val="002A4389"/>
    <w:rsid w:val="002F5838"/>
    <w:rsid w:val="00312921"/>
    <w:rsid w:val="00681FFF"/>
    <w:rsid w:val="00B30287"/>
    <w:rsid w:val="00D339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B6B0"/>
  <w15:docId w15:val="{64E09CD5-2FDF-49E3-B83C-7A1E150D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749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7494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bCs/>
      <w:i/>
      <w:iCs/>
      <w:smallCaps w:val="0"/>
      <w:strike w:val="0"/>
      <w:color w:val="574940"/>
      <w:sz w:val="10"/>
      <w:szCs w:val="1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74940"/>
    </w:rPr>
  </w:style>
  <w:style w:type="paragraph" w:styleId="BodyText">
    <w:name w:val="Body Text"/>
    <w:basedOn w:val="Normal"/>
    <w:link w:val="BodyTextChar"/>
    <w:qFormat/>
    <w:pPr>
      <w:spacing w:line="259" w:lineRule="auto"/>
      <w:ind w:firstLine="220"/>
    </w:pPr>
    <w:rPr>
      <w:rFonts w:ascii="Times New Roman" w:eastAsia="Times New Roman" w:hAnsi="Times New Roman" w:cs="Times New Roman"/>
      <w:color w:val="574940"/>
      <w:sz w:val="19"/>
      <w:szCs w:val="19"/>
    </w:rPr>
  </w:style>
  <w:style w:type="paragraph" w:customStyle="1" w:styleId="Bodytext20">
    <w:name w:val="Body text (2)"/>
    <w:basedOn w:val="Normal"/>
    <w:link w:val="Bodytext2"/>
    <w:pPr>
      <w:spacing w:after="640" w:line="185" w:lineRule="auto"/>
      <w:ind w:right="280"/>
      <w:jc w:val="right"/>
    </w:pPr>
    <w:rPr>
      <w:rFonts w:ascii="Arial" w:eastAsia="Arial" w:hAnsi="Arial" w:cs="Arial"/>
      <w:b/>
      <w:bCs/>
      <w:i/>
      <w:iCs/>
      <w:color w:val="57494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2021-05-18T19:02:00Z</dcterms:created>
  <dcterms:modified xsi:type="dcterms:W3CDTF">2021-05-26T15:28:00Z</dcterms:modified>
</cp:coreProperties>
</file>