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EE4DE8" w:rsidRPr="00670ED7" w:rsidRDefault="000C3056">
      <w:pPr>
        <w:spacing w:line="1" w:lineRule="exact"/>
        <w:rPr>
          <w:color w:val="auto"/>
        </w:rPr>
      </w:pPr>
      <w:r w:rsidRPr="00670ED7">
        <w:rPr>
          <w:noProof/>
          <w:color w:val="auto"/>
          <w:lang w:bidi="ar-SA"/>
        </w:rPr>
        <mc:AlternateContent>
          <mc:Choice Requires="wps">
            <w:drawing>
              <wp:anchor distT="0" distB="0" distL="114300" distR="114300" simplePos="0" relativeHeight="251657216" behindDoc="1" locked="0" layoutInCell="1" allowOverlap="1">
                <wp:simplePos x="0" y="0"/>
                <wp:positionH relativeFrom="page">
                  <wp:align>left</wp:align>
                </wp:positionH>
                <wp:positionV relativeFrom="page">
                  <wp:posOffset>-222314</wp:posOffset>
                </wp:positionV>
                <wp:extent cx="7556500" cy="10693400"/>
                <wp:effectExtent l="0" t="0" r="635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6C7A9"/>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B527BC" id="Shape 1" o:spid="_x0000_s1026" style="position:absolute;margin-left:0;margin-top:-17.5pt;width:595pt;height:842pt;z-index:-251659264;visibility:visible;mso-wrap-style:square;mso-wrap-distance-left:9pt;mso-wrap-distance-top:0;mso-wrap-distance-right:9pt;mso-wrap-distance-bottom:0;mso-position-horizontal:left;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" fillcolor="#d6c7a9" stroked="f">
                <o:lock v:ext="edit" rotation="t" position="t"/>
                <w10:wrap anchorx="page" anchory="page"/>
              </v:rect>
            </w:pict>
          </mc:Fallback>
        </mc:AlternateContent>
      </w:r>
      <w:bookmarkEnd w:id="0"/>
      <w:r w:rsidRPr="00670ED7">
        <w:rPr>
          <w:noProof/>
          <w:color w:val="auto"/>
          <w:lang w:bidi="ar-SA"/>
        </w:rPr>
        <mc:AlternateContent>
          <mc:Choice Requires="wps">
            <w:drawing>
              <wp:anchor distT="0" distB="0" distL="114300" distR="114300" simplePos="0" relativeHeight="251658240" behindDoc="1" locked="0" layoutInCell="1" allowOverlap="1">
                <wp:simplePos x="0" y="0"/>
                <wp:positionH relativeFrom="page">
                  <wp:posOffset>4036695</wp:posOffset>
                </wp:positionH>
                <wp:positionV relativeFrom="page">
                  <wp:posOffset>3439160</wp:posOffset>
                </wp:positionV>
                <wp:extent cx="0" cy="7196455"/>
                <wp:effectExtent l="0" t="0" r="0" b="0"/>
                <wp:wrapNone/>
                <wp:docPr id="2" name="Shape 2"/>
                <wp:cNvGraphicFramePr/>
                <a:graphic xmlns:a="http://schemas.openxmlformats.org/drawingml/2006/main">
                  <a:graphicData uri="http://schemas.microsoft.com/office/word/2010/wordprocessingShape">
                    <wps:wsp>
                      <wps:cNvCnPr/>
                      <wps:spPr>
                        <a:xfrm>
                          <a:off x="0" y="0"/>
                          <a:ext cx="0" cy="7196455"/>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17.85000000000002pt;margin-top:270.80000000000001pt;width:0;height:566.64999999999998pt;z-index:-251658240;mso-position-horizontal-relative:page;mso-position-vertical-relative:page">
                <v:stroke weight="0.70000000000000007pt"/>
              </v:shape>
            </w:pict>
          </mc:Fallback>
        </mc:AlternateContent>
      </w:r>
    </w:p>
    <w:p w:rsidR="00EE4DE8" w:rsidRPr="00670ED7" w:rsidRDefault="000C3056" w:rsidP="00C22C9F">
      <w:pPr>
        <w:pStyle w:val="BodyText"/>
        <w:framePr w:w="4972" w:h="16268" w:hRule="exact" w:wrap="none" w:vAnchor="page" w:hAnchor="page" w:x="1295" w:y="521"/>
        <w:spacing w:line="199" w:lineRule="auto"/>
        <w:ind w:firstLine="200"/>
        <w:jc w:val="both"/>
        <w:rPr>
          <w:color w:val="auto"/>
        </w:rPr>
      </w:pPr>
      <w:r w:rsidRPr="00670ED7">
        <w:rPr>
          <w:color w:val="auto"/>
        </w:rPr>
        <w:t xml:space="preserve">Usuku Iwe 6 February Iwabekwa nxamnye kwezinye indawo ukuba lube lolokutandazela imvula. Ide ibe lelixa (13 Feb.) sibala olu Pawu nje imvula leyo ayikani. Akuko bantu ba- ntliziyo ibuhlungu kuba imvula ingekani njengati, ngezizatuzatu ezimhlope : kodwa sike seva kubaliswa udatyana ngumhlobo wetu ngayo lento yemitandazo yemvula. Lembali singa singake siyihlaziyele abafundi betu, bangafumana kwazi kutile ngayo. Umfundisi owayeza kunyulelwa kwindawo yokupata ibandla elitile ubuzwa yinxenye yamaluugu ake ukuba uyakuba nakona ukuyinisa imvula? Ute umfundisi ukupendula ewe ukuba niyayifuna. Ifikile irninyaka enzima yokusweleka kwemvula enjengale sinayo. Baya abantu ku </w:t>
      </w:r>
      <w:r w:rsidRPr="00670ED7">
        <w:rPr>
          <w:i/>
          <w:iCs/>
          <w:color w:val="auto"/>
        </w:rPr>
        <w:t>maneli.</w:t>
      </w:r>
      <w:r w:rsidRPr="00670ED7">
        <w:rPr>
          <w:color w:val="auto"/>
        </w:rPr>
        <w:t xml:space="preserve"> Wa- misa umhla wokuba itandazelwe. Ihlangene intlanganiso sibuzile isicaka se Nkosi ukuba ninga ingana ninina; misani iyure. Ibe yimpambano enkulu ngendawo yexesha, ngendawo yokwahlukana kwezixakeko. Ute ke umfundisi asmakuyita- ndazela imvula kuba tina sodwa asikahlangani. Azi kukanga- pina imvula itandazelwa inqandwe zizizatu ezilolu hlobo ?</w:t>
      </w:r>
    </w:p>
    <w:p w:rsidR="00EE4DE8" w:rsidRPr="00670ED7" w:rsidRDefault="000C3056" w:rsidP="00C22C9F">
      <w:pPr>
        <w:pStyle w:val="Bodytext50"/>
        <w:framePr w:w="4972" w:h="16268" w:hRule="exact" w:wrap="none" w:vAnchor="page" w:hAnchor="page" w:x="1295" w:y="521"/>
        <w:spacing w:line="211" w:lineRule="auto"/>
        <w:rPr>
          <w:color w:val="auto"/>
        </w:rPr>
      </w:pPr>
      <w:r w:rsidRPr="00670ED7">
        <w:rPr>
          <w:color w:val="auto"/>
        </w:rPr>
        <w:t>***</w:t>
      </w:r>
    </w:p>
    <w:p w:rsidR="00EE4DE8" w:rsidRPr="00670ED7" w:rsidRDefault="000C3056" w:rsidP="00C22C9F">
      <w:pPr>
        <w:pStyle w:val="BodyText"/>
        <w:framePr w:w="4972" w:h="16268" w:hRule="exact" w:wrap="none" w:vAnchor="page" w:hAnchor="page" w:x="1295" w:y="521"/>
        <w:spacing w:after="160" w:line="199" w:lineRule="auto"/>
        <w:ind w:firstLine="200"/>
        <w:jc w:val="both"/>
        <w:rPr>
          <w:color w:val="auto"/>
        </w:rPr>
      </w:pPr>
      <w:r w:rsidRPr="00670ED7">
        <w:rPr>
          <w:color w:val="auto"/>
        </w:rPr>
        <w:t xml:space="preserve">Ingaba ilizwe alazi, kodwa sinomprofite pesheya paya e Dikeni. Lomprofite imvo zake uzivakalisa ngepetshana eli- shicilelwa kubi kunene ati Yinkwenkwezi yase Betelehem. Iziprofeto zake zingento zamabali encwadi engcwele. Asibafundi bakulu beli pepa lamatongo, kodwa elanamhla site sisati siyaligxelesha sabona indawo eteta ngemiqondiso emikulu ebonakalayo enjengaleyo eyandulela ukutshabalala kwe Yerusalem yamanyange. U Mr. Pama (Palmer) uti lomnyaka we 1884 uyakuba ngowamashwa nezihelegu. Asikokwetu ukupi- kisana nabaprofeti kuba singebaprofite iziqu zetu, yena umbali wolu </w:t>
      </w:r>
      <w:r w:rsidRPr="00670ED7">
        <w:rPr>
          <w:i/>
          <w:iCs/>
          <w:color w:val="auto"/>
        </w:rPr>
        <w:t>Pawana</w:t>
      </w:r>
      <w:r w:rsidRPr="00670ED7">
        <w:rPr>
          <w:color w:val="auto"/>
        </w:rPr>
        <w:t xml:space="preserve"> engenguye nonyana womprofite. Sifuna kodwa ukwaleka omnye umqondiso kwakule yomprofite. Kuko into ebalulekileyo yokuba abantu abavela kumazwe akude batete ngento ezingummangaliso. Enye imambane eke yako kweli ite ivela e Kanabuli (esiti mayibe iteta i Kani-bd (Candeboo) ngasemazantsi e Rafu.) Kwelozwe uti umnene amahashe akwelwa ngelela, </w:t>
      </w:r>
      <w:r w:rsidRPr="00670ED7">
        <w:rPr>
          <w:bCs/>
          <w:color w:val="auto"/>
        </w:rPr>
        <w:t>inkomo</w:t>
      </w:r>
      <w:r w:rsidRPr="00670ED7">
        <w:rPr>
          <w:color w:val="auto"/>
        </w:rPr>
        <w:t xml:space="preserve"> zisengwa ngamadoda amahlanu umbele umnye, ingengazo nezandla, kodwa ubotshwa ngentambo ze ajinge ngayo ukuze amasi apume; intwakumba zelozwe zingangebokwe zigxotwa ngamahashe </w:t>
      </w:r>
      <w:r w:rsidRPr="00670ED7">
        <w:rPr>
          <w:bCs/>
          <w:color w:val="auto"/>
        </w:rPr>
        <w:t>zishiywe</w:t>
      </w:r>
      <w:r w:rsidRPr="00670ED7">
        <w:rPr>
          <w:color w:val="auto"/>
        </w:rPr>
        <w:t xml:space="preserve"> njengase Qonce paya. Omnye ute uvela e Ligwa ngapaya kwe Dayimani apo impukane zingange nciniba, ongati umntu ongangaba sibaziyo efikile kona ingeviwa into ayitetayo zekufuneke epakanyisiwe ngulowo uteta naye welozwe abekwe endlebeni ngenxa yobude babo : omnye waka wafika kwelozwe kusombelwa amadoda exinile, wafika ngebulakufesi kwatiwa amadoda axhine kusasa ayakufika kwase mhlabeni </w:t>
      </w:r>
      <w:r w:rsidRPr="00670ED7">
        <w:rPr>
          <w:bCs/>
          <w:color w:val="auto"/>
        </w:rPr>
        <w:t>ngedinala</w:t>
      </w:r>
      <w:r w:rsidRPr="00670ED7">
        <w:rPr>
          <w:color w:val="auto"/>
        </w:rPr>
        <w:t>; intombi zelozwe iti indoda xa ifuna ukwanga inyuke ngelela; ezase Ligwa intwakumba zingange mbila zirazula incawa. Singa u Mr. Palmer ubenga- zivayo ezindaba, zingu’mangaliso kamangaliso. Ziyinxenye yemiqondiso yala maxesba sivele ngawo.</w:t>
      </w:r>
    </w:p>
    <w:p w:rsidR="00EE4DE8" w:rsidRPr="00670ED7" w:rsidRDefault="000C3056" w:rsidP="00C22C9F">
      <w:pPr>
        <w:pStyle w:val="BodyText"/>
        <w:framePr w:w="4972" w:h="16268" w:hRule="exact" w:wrap="none" w:vAnchor="page" w:hAnchor="page" w:x="1295" w:y="521"/>
        <w:spacing w:line="199" w:lineRule="auto"/>
        <w:jc w:val="both"/>
        <w:rPr>
          <w:color w:val="auto"/>
        </w:rPr>
      </w:pPr>
      <w:r w:rsidRPr="00670ED7">
        <w:rPr>
          <w:color w:val="auto"/>
        </w:rPr>
        <w:t xml:space="preserve">Imicimbi ebalulekileyo ike, ngayo lenyanga (Feb ) yabanga ukuba sityelele kumandla wakwa Qoboqobo. Ibilixesha loku- qala ukuba umbali wolu </w:t>
      </w:r>
      <w:r w:rsidRPr="00670ED7">
        <w:rPr>
          <w:i/>
          <w:iCs/>
          <w:color w:val="auto"/>
        </w:rPr>
        <w:t>Pawana</w:t>
      </w:r>
      <w:r w:rsidRPr="00670ED7">
        <w:rPr>
          <w:color w:val="auto"/>
        </w:rPr>
        <w:t xml:space="preserve"> aye knlo macala. Sisukile sidlule e Ncera apo izinto ezilinyiweyo zikolise amehlo. Isivuno apo sitembisa ukuba sesihle kanye. Incwazi, emantla likwanjalo, kodwa pezu kweXesi nase kulinyuseni yinto eyoyikisayo ukutsha kokadla lilanga. Kumntu oqalayo ukuliha- mbela eli lakwa Qoboqobo akuko nto ibukeka njengokuma kwelizwe. Lizintaba, limifula, lizinduli, lizintili—into entle kunene. Akungangamahlati. Asigxeki Mfengu xa siti apo ami kona asinto ungake uyifumane lento umti, asazi ukuba kuhla nganina oko. Amablati kwa Qoboqobo makulu kanga ngokuba amawaka ama Mfengu akwelo akanakuwenza nto. Wumbi angati oyika u Baloni, oluloyiko alungebambe zembe lingena emtini.</w:t>
      </w:r>
    </w:p>
    <w:p w:rsidR="00EE4DE8" w:rsidRPr="00670ED7" w:rsidRDefault="000C3056" w:rsidP="00C22C9F">
      <w:pPr>
        <w:pStyle w:val="Bodytext50"/>
        <w:framePr w:w="4972" w:h="16268" w:hRule="exact" w:wrap="none" w:vAnchor="page" w:hAnchor="page" w:x="1295" w:y="521"/>
        <w:rPr>
          <w:color w:val="auto"/>
        </w:rPr>
      </w:pPr>
      <w:r w:rsidRPr="00670ED7">
        <w:rPr>
          <w:color w:val="auto"/>
        </w:rPr>
        <w:t>***</w:t>
      </w:r>
    </w:p>
    <w:p w:rsidR="00EE4DE8" w:rsidRPr="00670ED7" w:rsidRDefault="000C3056" w:rsidP="00C22C9F">
      <w:pPr>
        <w:pStyle w:val="BodyText"/>
        <w:framePr w:w="4972" w:h="16268" w:hRule="exact" w:wrap="none" w:vAnchor="page" w:hAnchor="page" w:x="1295" w:y="521"/>
        <w:spacing w:line="199" w:lineRule="auto"/>
        <w:jc w:val="both"/>
        <w:rPr>
          <w:color w:val="auto"/>
        </w:rPr>
      </w:pPr>
      <w:r w:rsidRPr="00670ED7">
        <w:rPr>
          <w:color w:val="auto"/>
        </w:rPr>
        <w:t xml:space="preserve">I St. Matthew’s (ligama lesikolo sase Mtwaku elo) ingase- ntla kwe Qoboqobo, besiyiva ngendaba. Esihlangana nabo bebengazanga basityele ngobukulu nobuhle bayo ngapambili. Indlu zamadodana zizodwa zakiwe kakuhle, zifanelekile nangapakati. Kuzo kuhlonyelwe indlu yompati nomfundisi wawo u Mr. J. W. Gawler, indodana entsundu eyafunda e Soneblom (Zonnebloem) e Kapa. Sifike kumlisela ondileke kunene, oyitobele kunene Ititshala yawo. Malungana nale ndawo singake siqaule eli. Yinto encomekayo le yokuba udodona oluntsundu olusezikolweni ezikulu lubabeke abebala labo abongameleyo, ibonisa ukuba koti mhla amagwangqa asishiyaye ati masizimele ngezetu inyawo kungahleleleki nto. Oku asikufumani e Mtwaku kupela kodwa nakwezinye izikolo ezikulu zabamnyama. Ibe yinto eyolileyo kuti ukufumana umhlobo wetu u Mr. Gawler esenza umsebenzi omhle nowo- kuzikanyela, </w:t>
      </w:r>
      <w:r w:rsidRPr="00670ED7">
        <w:rPr>
          <w:bCs/>
          <w:color w:val="auto"/>
        </w:rPr>
        <w:t>nakuba unzima</w:t>
      </w:r>
      <w:r w:rsidRPr="00670ED7">
        <w:rPr>
          <w:color w:val="auto"/>
        </w:rPr>
        <w:t xml:space="preserve"> (wokupata nokufundisa udodana.) Kesiti tshiqi.—U Mr. Gawler usand’ukulufumana ubambo Iwake, sincoma </w:t>
      </w:r>
      <w:r w:rsidRPr="00670ED7">
        <w:rPr>
          <w:bCs/>
          <w:color w:val="auto"/>
        </w:rPr>
        <w:t>itamsanqa</w:t>
      </w:r>
      <w:r w:rsidRPr="00670ED7">
        <w:rPr>
          <w:color w:val="auto"/>
        </w:rPr>
        <w:t xml:space="preserve"> lake ukuba efumene oluya ke Iona silubonileyo. Ubomi obude noboyolo kuwe Mr. no Mrs. Gaw</w:t>
      </w:r>
      <w:r w:rsidRPr="00670ED7">
        <w:rPr>
          <w:color w:val="auto"/>
        </w:rPr>
        <w:softHyphen/>
        <w:t>ler ! Ezomongameli izindlu ziqelele kancinane kweze simnari, zindawonye nesikolo sentombi ; nazo zifaneleke kanye. Isi- kolo sase Mtwaku simi endaweni entle, pantsi koqolo oluhlati lite-ga ngezendlu ngase ntshona-langa. Empuma-langa so- nganyelwe zintaba ezinde ezibukekayo, ngasentla kuko uku- pangalalana okungeni kodwa kuba intaba zibehle zipakame, ngezantsi kuko indulana ezitile. Isikolo simi pezu kwe Xesi. “ Indaba yetyela ayikoli.” Ngamana sicume esosikolo.</w:t>
      </w:r>
    </w:p>
    <w:p w:rsidR="00EE4DE8" w:rsidRPr="00670ED7" w:rsidRDefault="000C3056" w:rsidP="00C22C9F">
      <w:pPr>
        <w:pStyle w:val="BodyText"/>
        <w:framePr w:w="4979" w:h="8183" w:hRule="exact" w:wrap="none" w:vAnchor="page" w:hAnchor="page" w:x="6426" w:y="521"/>
        <w:spacing w:line="199" w:lineRule="auto"/>
        <w:ind w:firstLine="180"/>
        <w:jc w:val="both"/>
        <w:rPr>
          <w:color w:val="auto"/>
        </w:rPr>
      </w:pPr>
      <w:r w:rsidRPr="00670ED7">
        <w:rPr>
          <w:color w:val="auto"/>
        </w:rPr>
        <w:t xml:space="preserve">Lixeshana elite-tyi mhlaimbi bagqibela abafundi be </w:t>
      </w:r>
      <w:r w:rsidRPr="00670ED7">
        <w:rPr>
          <w:i/>
          <w:iCs/>
          <w:color w:val="auto"/>
        </w:rPr>
        <w:t>Mpawa- na</w:t>
      </w:r>
      <w:r w:rsidRPr="00670ED7">
        <w:rPr>
          <w:color w:val="auto"/>
        </w:rPr>
        <w:t xml:space="preserve"> ukuva ngo Mr. William H. Mbenya ititshala ebisakuba se Somerset, ese Cradock ngoku. Namhla usibalele. Kuko izizatu eziqinileyo zokuba anikelwe indlebe xa ateta ngento ezinjengezifo zo Titshala namayeza azo. Mvenike:—</w:t>
      </w:r>
    </w:p>
    <w:p w:rsidR="00EE4DE8" w:rsidRPr="00670ED7" w:rsidRDefault="000C3056" w:rsidP="00C22C9F">
      <w:pPr>
        <w:pStyle w:val="Bodytext20"/>
        <w:framePr w:w="4979" w:h="8183" w:hRule="exact" w:wrap="none" w:vAnchor="page" w:hAnchor="page" w:x="6426" w:y="521"/>
        <w:jc w:val="both"/>
        <w:rPr>
          <w:color w:val="auto"/>
        </w:rPr>
      </w:pPr>
      <w:r w:rsidRPr="00670ED7">
        <w:rPr>
          <w:smallCaps/>
          <w:color w:val="auto"/>
        </w:rPr>
        <w:t>Nkosi Mcokbli</w:t>
      </w:r>
      <w:r w:rsidRPr="00670ED7">
        <w:rPr>
          <w:color w:val="auto"/>
        </w:rPr>
        <w:t xml:space="preserve"> we </w:t>
      </w:r>
      <w:r w:rsidRPr="00670ED7">
        <w:rPr>
          <w:i/>
          <w:iCs/>
          <w:color w:val="auto"/>
        </w:rPr>
        <w:t>Sigidimi,</w:t>
      </w:r>
      <w:r w:rsidRPr="00670ED7">
        <w:rPr>
          <w:color w:val="auto"/>
        </w:rPr>
        <w:t xml:space="preserve"> ndingavuya ngokukulu ndipe indawo kwelo pepa lamanene. Ndawana ibangela okokuba ndivele yile : ku- ngenxa yemfundo oyikankanyileyo kwibakala lako lokuqala epepeni layo lenyanga. Indawo zintatu endizipaulayo kwelibakala lokuqala. 1. Ukankanya ngemfundo ukwamkeleka, nokungamkeleki, kwanoku caseka kwayo kwinxenye yabantu. 2. Ko Titshala uteta ngokunga- wunyamekeli kwabo umsebenzi, ngokungati bafuna ukufumana imali babe bengakatalele ngakuhambisela pambili kwemfundo zabantwana. Ngelifupi ndingati musa ukuquka, asingabo bonke abanjalo. Uyishi- yela ntonina lendawo yabazah yokungaroli imali yo Titshala ? Ngo</w:t>
      </w:r>
      <w:r w:rsidRPr="00670ED7">
        <w:rPr>
          <w:color w:val="auto"/>
        </w:rPr>
        <w:softHyphen/>
        <w:t>ku ubatwesa ngaknmbi ukuba bangaziroli imali. 3. Uteta ngesifo so Titshala! Ke leyo andiyi kuyingena kakulu ngenxa yokuba kweyam imvo eyona nto iyakuba liyeza kwesosifo ngumtandazo we Ramente. zonke ngantliziyo nye, singasuke sibete izandla nje siti Hip! hip I! Huie!!! Enye indawo kunganjanina kuke kulingwe lento luhlanga uti umtinjana ufundiswe kwa yi Titshala ekwa yintombi. uti umlisela ufundiswe yeyindoda. Elo ke ingaba kwalelinye lamayeza ko Titsha</w:t>
      </w:r>
      <w:r w:rsidRPr="00670ED7">
        <w:rPr>
          <w:color w:val="auto"/>
        </w:rPr>
        <w:softHyphen/>
        <w:t xml:space="preserve">la. Umoya warn usapangomile. Ke ndivingca ngelokuba kangelani ezindawo maw’etu.—W. </w:t>
      </w:r>
      <w:r w:rsidRPr="00670ED7">
        <w:rPr>
          <w:smallCaps/>
          <w:color w:val="auto"/>
        </w:rPr>
        <w:t>Mbenya.</w:t>
      </w:r>
    </w:p>
    <w:p w:rsidR="00EE4DE8" w:rsidRPr="00670ED7" w:rsidRDefault="000C3056" w:rsidP="00C22C9F">
      <w:pPr>
        <w:pStyle w:val="BodyText"/>
        <w:framePr w:w="4979" w:h="8183" w:hRule="exact" w:wrap="none" w:vAnchor="page" w:hAnchor="page" w:x="6426" w:y="521"/>
        <w:spacing w:line="199" w:lineRule="auto"/>
        <w:ind w:firstLine="0"/>
        <w:jc w:val="center"/>
        <w:rPr>
          <w:color w:val="auto"/>
        </w:rPr>
      </w:pPr>
      <w:r w:rsidRPr="00670ED7">
        <w:rPr>
          <w:color w:val="auto"/>
        </w:rPr>
        <w:t>*#*</w:t>
      </w:r>
    </w:p>
    <w:p w:rsidR="00EE4DE8" w:rsidRPr="00670ED7" w:rsidRDefault="000C3056" w:rsidP="00C22C9F">
      <w:pPr>
        <w:pStyle w:val="BodyText"/>
        <w:framePr w:w="4979" w:h="8183" w:hRule="exact" w:wrap="none" w:vAnchor="page" w:hAnchor="page" w:x="6426" w:y="521"/>
        <w:spacing w:line="199" w:lineRule="auto"/>
        <w:ind w:firstLine="180"/>
        <w:jc w:val="both"/>
        <w:rPr>
          <w:color w:val="auto"/>
        </w:rPr>
      </w:pPr>
      <w:r w:rsidRPr="00670ED7">
        <w:rPr>
          <w:color w:val="auto"/>
        </w:rPr>
        <w:t>Sicelwe ngu Mr. R. W. Rose-Innes, umteteleli ematyaleni e Qonce ukuba sivakalise kubo bonke abantsundu abamele umandla wase Qonce, ukuba woti lakufika ixesha awangenise ngapandle kwentlaulo onke amagama abamnyama kwincwadi yabo banelungelo lokunyula amalungu e Palamente. Eli ke tnzi wakowetu lilungelo elikulu. Ukungeniswa kwamagama kule ncwadi yezima-mhlaba asintwana ilula Umbali weli nqaku tike wayenza into leyo wafumana ukuba ipantse yabanga ukuba aposane nesonka sake semihla ngemihla. Xa Intla</w:t>
      </w:r>
      <w:r w:rsidRPr="00670ED7">
        <w:rPr>
          <w:color w:val="auto"/>
        </w:rPr>
        <w:softHyphen/>
        <w:t>nganiso Yomanyano Ngemfundo ibizimisele ukuba indawo yokungeniswa kwamagama yenziwe ngamalungu ayo kuzo zonke indawo akuzo ibingalindele ukuba umsebenzi lowo ku- tya inkobe. Amalungu ase Qonce ke ayakufumana itshanisi entle yokusebenza kunye nendodana elunge njengalo mfana ka Innes. Ixabiso levoti selisaziwa yinto eninzi yaba</w:t>
      </w:r>
      <w:r w:rsidRPr="00670ED7">
        <w:rPr>
          <w:color w:val="auto"/>
        </w:rPr>
        <w:softHyphen/>
        <w:t>ntu. Intlanganiso zike zako nakulo mandla wakwa Qoboqobo zokulicaza elo xabiso, zisaza kubako. Yindawo enkulu ke ukuba abantu bawangenise amagama kuba apa e Mlungwini kuliwa ngonyulo. Maze ke umhlambi wakowetu okwindawo ezinjengo Mikangiso, Tamara, Qugqwala, Kama, Qoboqobo, Zidenge, Ncemera, Mgwali wakwa Sandile uyindwebele lenda</w:t>
      </w:r>
      <w:r w:rsidRPr="00670ED7">
        <w:rPr>
          <w:color w:val="auto"/>
        </w:rPr>
        <w:softHyphen/>
        <w:t>wo yokungeniswa kwamagama ngu Mr. Rose-Innes. Ixesha solivakalisa.</w:t>
      </w:r>
    </w:p>
    <w:p w:rsidR="00EE4DE8" w:rsidRPr="00670ED7" w:rsidRDefault="000C3056" w:rsidP="00C22C9F">
      <w:pPr>
        <w:pStyle w:val="Bodytext30"/>
        <w:framePr w:w="4979" w:h="7830" w:hRule="exact" w:wrap="none" w:vAnchor="page" w:hAnchor="page" w:x="6426" w:y="8496"/>
        <w:rPr>
          <w:color w:val="auto"/>
        </w:rPr>
      </w:pPr>
      <w:r w:rsidRPr="00670ED7">
        <w:rPr>
          <w:color w:val="auto"/>
        </w:rPr>
        <w:t>KUMABANDLA E MBUMBA.</w:t>
      </w:r>
    </w:p>
    <w:p w:rsidR="00EE4DE8" w:rsidRPr="00670ED7" w:rsidRDefault="000C3056" w:rsidP="00C22C9F">
      <w:pPr>
        <w:pStyle w:val="Bodytext40"/>
        <w:framePr w:w="4979" w:h="7830" w:hRule="exact" w:wrap="none" w:vAnchor="page" w:hAnchor="page" w:x="6426" w:y="8496"/>
        <w:rPr>
          <w:color w:val="auto"/>
        </w:rPr>
      </w:pPr>
      <w:r w:rsidRPr="00670ED7">
        <w:rPr>
          <w:color w:val="auto"/>
        </w:rPr>
        <w:t>SILWANGANGUBO.</w:t>
      </w:r>
    </w:p>
    <w:p w:rsidR="00EE4DE8" w:rsidRPr="00670ED7" w:rsidRDefault="000C3056" w:rsidP="00C22C9F">
      <w:pPr>
        <w:pStyle w:val="BodyText"/>
        <w:framePr w:w="4979" w:h="7830" w:hRule="exact" w:wrap="none" w:vAnchor="page" w:hAnchor="page" w:x="6426" w:y="8496"/>
        <w:spacing w:line="226" w:lineRule="auto"/>
        <w:ind w:firstLine="280"/>
        <w:jc w:val="both"/>
        <w:rPr>
          <w:color w:val="auto"/>
        </w:rPr>
      </w:pPr>
      <w:r w:rsidRPr="00670ED7">
        <w:rPr>
          <w:color w:val="auto"/>
        </w:rPr>
        <w:t xml:space="preserve">Kwincwadi esimana </w:t>
      </w:r>
      <w:r w:rsidRPr="00670ED7">
        <w:rPr>
          <w:bCs/>
          <w:color w:val="auto"/>
        </w:rPr>
        <w:t>sizifumana</w:t>
      </w:r>
      <w:r w:rsidRPr="00670ED7">
        <w:rPr>
          <w:color w:val="auto"/>
        </w:rPr>
        <w:t xml:space="preserve"> kwizihlobo ze Mbumba </w:t>
      </w:r>
      <w:r w:rsidRPr="00670ED7">
        <w:rPr>
          <w:bCs/>
          <w:color w:val="auto"/>
        </w:rPr>
        <w:t>kubonakala</w:t>
      </w:r>
      <w:r w:rsidRPr="00670ED7">
        <w:rPr>
          <w:color w:val="auto"/>
        </w:rPr>
        <w:t xml:space="preserve"> ukuba kuko isiqendu esilahlekisayo </w:t>
      </w:r>
      <w:r w:rsidRPr="00670ED7">
        <w:rPr>
          <w:bCs/>
          <w:color w:val="auto"/>
        </w:rPr>
        <w:t>emite- tweni</w:t>
      </w:r>
      <w:r w:rsidRPr="00670ED7">
        <w:rPr>
          <w:color w:val="auto"/>
        </w:rPr>
        <w:t xml:space="preserve"> ye Mbumba ekwi </w:t>
      </w:r>
      <w:r w:rsidRPr="00670ED7">
        <w:rPr>
          <w:bCs/>
          <w:i/>
          <w:iCs/>
          <w:color w:val="auto"/>
        </w:rPr>
        <w:t>Sigidimi</w:t>
      </w:r>
      <w:r w:rsidRPr="00670ED7">
        <w:rPr>
          <w:color w:val="auto"/>
        </w:rPr>
        <w:t xml:space="preserve"> sika October 1, 1883. Eso siqendu siti :—“ 12. </w:t>
      </w:r>
      <w:r w:rsidRPr="00670ED7">
        <w:rPr>
          <w:i/>
          <w:iCs/>
          <w:color w:val="auto"/>
        </w:rPr>
        <w:t xml:space="preserve">Yonke imicimbi ecukumisa uhlanga lonke, yoti yakuba ixoxiwe kwezamasebe, kwaza kwabonakala ukuba ingafanela ukushenxiselwa kwe </w:t>
      </w:r>
      <w:r w:rsidRPr="00670ED7">
        <w:rPr>
          <w:bCs/>
          <w:i/>
          <w:iCs/>
          <w:color w:val="auto"/>
        </w:rPr>
        <w:t>Yomnyaka—oko</w:t>
      </w:r>
      <w:r w:rsidRPr="00670ED7">
        <w:rPr>
          <w:i/>
          <w:iCs/>
          <w:color w:val="auto"/>
        </w:rPr>
        <w:t xml:space="preserve"> ku- ngenziwa nqe Resolution eya kutunyelwa yi Secy, ye sebe elo kweye Yomnyaka intlanganiso, kunye nengqibo </w:t>
      </w:r>
      <w:r w:rsidRPr="00670ED7">
        <w:rPr>
          <w:bCs/>
          <w:i/>
          <w:iCs/>
          <w:color w:val="auto"/>
        </w:rPr>
        <w:t>(ukuba iko)</w:t>
      </w:r>
      <w:r w:rsidRPr="00670ED7">
        <w:rPr>
          <w:i/>
          <w:iCs/>
          <w:color w:val="auto"/>
        </w:rPr>
        <w:t xml:space="preserve"> ekugqitywe kuyo malunga nalomcimbi, ukuze ufakwe emici- mbini Yentlanganiso Yomnyaka."</w:t>
      </w:r>
    </w:p>
    <w:p w:rsidR="00EE4DE8" w:rsidRPr="00670ED7" w:rsidRDefault="000C3056" w:rsidP="00C22C9F">
      <w:pPr>
        <w:pStyle w:val="BodyText"/>
        <w:framePr w:w="4979" w:h="7830" w:hRule="exact" w:wrap="none" w:vAnchor="page" w:hAnchor="page" w:x="6426" w:y="8496"/>
        <w:spacing w:line="226" w:lineRule="auto"/>
        <w:ind w:firstLine="280"/>
        <w:jc w:val="both"/>
        <w:rPr>
          <w:color w:val="auto"/>
        </w:rPr>
      </w:pPr>
      <w:r w:rsidRPr="00670ED7">
        <w:rPr>
          <w:color w:val="auto"/>
        </w:rPr>
        <w:t xml:space="preserve">Lomteto abanye bawuvela ukuba ubopa amasebe e </w:t>
      </w:r>
      <w:r w:rsidRPr="00670ED7">
        <w:rPr>
          <w:bCs/>
          <w:color w:val="auto"/>
        </w:rPr>
        <w:t>Mbu- mba</w:t>
      </w:r>
      <w:r w:rsidRPr="00670ED7">
        <w:rPr>
          <w:color w:val="auto"/>
        </w:rPr>
        <w:t xml:space="preserve"> ukuba angabi nakwenza nto </w:t>
      </w:r>
      <w:r w:rsidRPr="00670ED7">
        <w:rPr>
          <w:bCs/>
          <w:color w:val="auto"/>
        </w:rPr>
        <w:t>ngapandle</w:t>
      </w:r>
      <w:r w:rsidRPr="00670ED7">
        <w:rPr>
          <w:color w:val="auto"/>
        </w:rPr>
        <w:t xml:space="preserve"> kokuvisa, nokucela imvumelo yamagosa </w:t>
      </w:r>
      <w:r w:rsidRPr="00670ED7">
        <w:rPr>
          <w:bCs/>
          <w:color w:val="auto"/>
        </w:rPr>
        <w:t>entlanganiso</w:t>
      </w:r>
      <w:r w:rsidRPr="00670ED7">
        <w:rPr>
          <w:color w:val="auto"/>
        </w:rPr>
        <w:t xml:space="preserve"> yomnyaka. Akunjalo ke. Akululekile onke amasebe ukuxoxa agqibe apo agqiba kona kuyo yonke imicimbi yezituba akuzo (local matters). Nokuba kungonyulo Iwama lungu e </w:t>
      </w:r>
      <w:r w:rsidRPr="00670ED7">
        <w:rPr>
          <w:bCs/>
          <w:color w:val="auto"/>
        </w:rPr>
        <w:t>Palamente</w:t>
      </w:r>
      <w:r w:rsidRPr="00670ED7">
        <w:rPr>
          <w:color w:val="auto"/>
        </w:rPr>
        <w:t xml:space="preserve"> makazi bonele </w:t>
      </w:r>
      <w:r w:rsidRPr="00670ED7">
        <w:rPr>
          <w:bCs/>
          <w:color w:val="auto"/>
        </w:rPr>
        <w:t>ngokwawo—ati</w:t>
      </w:r>
      <w:r w:rsidRPr="00670ED7">
        <w:rPr>
          <w:color w:val="auto"/>
        </w:rPr>
        <w:t xml:space="preserve"> ukuba afuna ukuni- kwa icebo ngamanye Amasebe akwenze oko ngokutanda kwawo, ngokuba imicimbi enjalo yaziwa ngendluiiselo nga- bo beso sitili ikuso. Kodwa kuko imicimbi equkwe kwi siqendu sesi 2, ku (j) enje ngamasiko emvelo, ulwaluko, ulobolo, intonjane, ekuko kuyo ukwahluka-hluka kwemvo, ingapengululwa ngokwanelisayo entlanganisweni </w:t>
      </w:r>
      <w:r w:rsidRPr="00670ED7">
        <w:rPr>
          <w:bCs/>
          <w:color w:val="auto"/>
        </w:rPr>
        <w:t>Yomnyaka</w:t>
      </w:r>
      <w:r w:rsidRPr="00670ED7">
        <w:rPr>
          <w:color w:val="auto"/>
        </w:rPr>
        <w:t xml:space="preserve"> ngamanene endawo ngendawo. Mininzi neminye </w:t>
      </w:r>
      <w:r w:rsidRPr="00670ED7">
        <w:rPr>
          <w:bCs/>
          <w:color w:val="auto"/>
        </w:rPr>
        <w:t>imicimbi</w:t>
      </w:r>
      <w:r w:rsidRPr="00670ED7">
        <w:rPr>
          <w:color w:val="auto"/>
        </w:rPr>
        <w:t xml:space="preserve"> elubakaxe lonke uhlanga. Yiyo ke le kusingiseiwe kuyo ngumteto we 12, nakuba nalapo amasebe enganyanze- Iwe ukuba ayikupele kuyo.</w:t>
      </w:r>
    </w:p>
    <w:p w:rsidR="00EE4DE8" w:rsidRPr="00670ED7" w:rsidRDefault="000C3056" w:rsidP="00C22C9F">
      <w:pPr>
        <w:pStyle w:val="BodyText"/>
        <w:framePr w:w="4979" w:h="7830" w:hRule="exact" w:wrap="none" w:vAnchor="page" w:hAnchor="page" w:x="6426" w:y="8496"/>
        <w:spacing w:line="226" w:lineRule="auto"/>
        <w:ind w:firstLine="280"/>
        <w:jc w:val="both"/>
        <w:rPr>
          <w:color w:val="auto"/>
        </w:rPr>
      </w:pPr>
      <w:r w:rsidRPr="00670ED7">
        <w:rPr>
          <w:color w:val="auto"/>
        </w:rPr>
        <w:t>Indawana yesibini yile yokuba i Bayi lifanele na ukuba libe libotwe lale “ Mbumba?” Yotinina imicimbi yezipa- luka ezipandle ukupengululwa ngokwanelisayo e Bayi ?—</w:t>
      </w:r>
    </w:p>
    <w:p w:rsidR="00EE4DE8" w:rsidRPr="00670ED7" w:rsidRDefault="000C3056" w:rsidP="00C22C9F">
      <w:pPr>
        <w:pStyle w:val="BodyText"/>
        <w:framePr w:w="4979" w:h="7830" w:hRule="exact" w:wrap="none" w:vAnchor="page" w:hAnchor="page" w:x="6426" w:y="8496"/>
        <w:spacing w:line="226" w:lineRule="auto"/>
        <w:ind w:firstLine="280"/>
        <w:jc w:val="both"/>
        <w:rPr>
          <w:color w:val="auto"/>
        </w:rPr>
      </w:pPr>
      <w:r w:rsidRPr="00670ED7">
        <w:rPr>
          <w:color w:val="auto"/>
        </w:rPr>
        <w:t xml:space="preserve">Ububotwe be Bayi buse </w:t>
      </w:r>
      <w:r w:rsidRPr="00670ED7">
        <w:rPr>
          <w:i/>
          <w:iCs/>
          <w:color w:val="auto"/>
        </w:rPr>
        <w:t>bobokuseka</w:t>
      </w:r>
      <w:r w:rsidRPr="00670ED7">
        <w:rPr>
          <w:color w:val="auto"/>
        </w:rPr>
        <w:t xml:space="preserve"> le Mbumba. Yoti yakwamkelwa luhlanga lonke ngaponoshono nangapesheya kwe Nciba kude kuse kula ntaba ka Tsolo—siqale sikange- Iwe apo siya kuba kona isazulu. Lingati lili Dike, mhlau- mbi lili Qonce nokuba sisi Dubu imiswe apo indawo ye- mbuto yomnyaka, apo kuya kuncokolwa kona ngamadoda amane enikana amacebo ngazo zonke izinto zokanyo.</w:t>
      </w:r>
    </w:p>
    <w:p w:rsidR="00EE4DE8" w:rsidRPr="00670ED7" w:rsidRDefault="00EE4DE8">
      <w:pPr>
        <w:spacing w:line="1" w:lineRule="exact"/>
        <w:rPr>
          <w:color w:val="auto"/>
        </w:rPr>
      </w:pPr>
    </w:p>
    <w:sectPr w:rsidR="00EE4DE8" w:rsidRPr="00670ED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265" w:rsidRDefault="00782265">
      <w:r>
        <w:separator/>
      </w:r>
    </w:p>
  </w:endnote>
  <w:endnote w:type="continuationSeparator" w:id="0">
    <w:p w:rsidR="00782265" w:rsidRDefault="0078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265" w:rsidRDefault="00782265"/>
  </w:footnote>
  <w:footnote w:type="continuationSeparator" w:id="0">
    <w:p w:rsidR="00782265" w:rsidRDefault="0078226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E8"/>
    <w:rsid w:val="000C3056"/>
    <w:rsid w:val="00670ED7"/>
    <w:rsid w:val="00782265"/>
    <w:rsid w:val="00C22C9F"/>
    <w:rsid w:val="00EE4D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0CF3F-5788-4C80-855C-0094E501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A4C42"/>
      <w:sz w:val="18"/>
      <w:szCs w:val="1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5A4C42"/>
      <w:sz w:val="24"/>
      <w:szCs w:val="2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A4C42"/>
      <w:sz w:val="16"/>
      <w:szCs w:val="16"/>
      <w:u w:val="none"/>
      <w:shd w:val="clear" w:color="auto" w:fill="auto"/>
    </w:rPr>
  </w:style>
  <w:style w:type="character" w:customStyle="1" w:styleId="Bodytext3">
    <w:name w:val="Body text (3)_"/>
    <w:basedOn w:val="DefaultParagraphFont"/>
    <w:link w:val="Bodytext30"/>
    <w:rPr>
      <w:rFonts w:ascii="Courier New" w:eastAsia="Courier New" w:hAnsi="Courier New" w:cs="Courier New"/>
      <w:b w:val="0"/>
      <w:bCs w:val="0"/>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4"/>
      <w:szCs w:val="14"/>
      <w:u w:val="none"/>
      <w:shd w:val="clear" w:color="auto" w:fill="auto"/>
    </w:rPr>
  </w:style>
  <w:style w:type="paragraph" w:styleId="BodyText">
    <w:name w:val="Body Text"/>
    <w:basedOn w:val="Normal"/>
    <w:link w:val="BodyTextChar"/>
    <w:qFormat/>
    <w:pPr>
      <w:ind w:firstLine="240"/>
    </w:pPr>
    <w:rPr>
      <w:rFonts w:ascii="Times New Roman" w:eastAsia="Times New Roman" w:hAnsi="Times New Roman" w:cs="Times New Roman"/>
      <w:color w:val="5A4C42"/>
      <w:sz w:val="18"/>
      <w:szCs w:val="18"/>
    </w:rPr>
  </w:style>
  <w:style w:type="paragraph" w:customStyle="1" w:styleId="Bodytext50">
    <w:name w:val="Body text (5)"/>
    <w:basedOn w:val="Normal"/>
    <w:link w:val="Bodytext5"/>
    <w:pPr>
      <w:spacing w:line="209" w:lineRule="auto"/>
      <w:jc w:val="center"/>
    </w:pPr>
    <w:rPr>
      <w:rFonts w:ascii="Arial" w:eastAsia="Arial" w:hAnsi="Arial" w:cs="Arial"/>
      <w:color w:val="5A4C42"/>
    </w:rPr>
  </w:style>
  <w:style w:type="paragraph" w:customStyle="1" w:styleId="Bodytext20">
    <w:name w:val="Body text (2)"/>
    <w:basedOn w:val="Normal"/>
    <w:link w:val="Bodytext2"/>
    <w:pPr>
      <w:spacing w:line="209" w:lineRule="auto"/>
      <w:ind w:firstLine="180"/>
    </w:pPr>
    <w:rPr>
      <w:rFonts w:ascii="Times New Roman" w:eastAsia="Times New Roman" w:hAnsi="Times New Roman" w:cs="Times New Roman"/>
      <w:color w:val="5A4C42"/>
      <w:sz w:val="16"/>
      <w:szCs w:val="16"/>
    </w:rPr>
  </w:style>
  <w:style w:type="paragraph" w:customStyle="1" w:styleId="Bodytext30">
    <w:name w:val="Body text (3)"/>
    <w:basedOn w:val="Normal"/>
    <w:link w:val="Bodytext3"/>
    <w:pPr>
      <w:jc w:val="center"/>
    </w:pPr>
    <w:rPr>
      <w:rFonts w:ascii="Courier New" w:eastAsia="Courier New" w:hAnsi="Courier New" w:cs="Courier New"/>
      <w:sz w:val="28"/>
      <w:szCs w:val="28"/>
    </w:rPr>
  </w:style>
  <w:style w:type="paragraph" w:customStyle="1" w:styleId="Bodytext40">
    <w:name w:val="Body text (4)"/>
    <w:basedOn w:val="Normal"/>
    <w:link w:val="Bodytext4"/>
    <w:pPr>
      <w:spacing w:after="80"/>
      <w:jc w:val="center"/>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Jono</dc:creator>
  <cp:lastModifiedBy>Jonathan Schoots</cp:lastModifiedBy>
  <cp:revision>2</cp:revision>
  <dcterms:created xsi:type="dcterms:W3CDTF">2020-07-24T16:22:00Z</dcterms:created>
  <dcterms:modified xsi:type="dcterms:W3CDTF">2020-07-24T16:22:00Z</dcterms:modified>
</cp:coreProperties>
</file>