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717" w14:textId="77777777" w:rsidR="007B2451" w:rsidRPr="002B1C9F" w:rsidRDefault="002571BB">
      <w:pPr>
        <w:spacing w:line="1" w:lineRule="exact"/>
      </w:pPr>
      <w:r w:rsidRPr="002B1C9F">
        <w:rPr>
          <w:noProof/>
        </w:rPr>
        <mc:AlternateContent>
          <mc:Choice Requires="wps">
            <w:drawing>
              <wp:anchor distT="0" distB="0" distL="114300" distR="114300" simplePos="0" relativeHeight="251657216" behindDoc="1" locked="0" layoutInCell="1" allowOverlap="1" wp14:anchorId="7E231BE6" wp14:editId="21B29389">
                <wp:simplePos x="0" y="0"/>
                <wp:positionH relativeFrom="page">
                  <wp:posOffset>9941441</wp:posOffset>
                </wp:positionH>
                <wp:positionV relativeFrom="page">
                  <wp:posOffset>-723014</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7C7A7"/>
                        </a:solidFill>
                      </wps:spPr>
                      <wps:bodyPr/>
                    </wps:wsp>
                  </a:graphicData>
                </a:graphic>
              </wp:anchor>
            </w:drawing>
          </mc:Choice>
          <mc:Fallback>
            <w:pict>
              <v:rect w14:anchorId="3BB7B070" id="Shape 1" o:spid="_x0000_s1026" style="position:absolute;margin-left:782.8pt;margin-top:-56.9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" fillcolor="#d7c7a7" stroked="f">
                <o:lock v:ext="edit" rotation="t" position="t"/>
                <w10:wrap anchorx="page" anchory="page"/>
              </v:rect>
            </w:pict>
          </mc:Fallback>
        </mc:AlternateContent>
      </w:r>
      <w:r w:rsidRPr="002B1C9F">
        <w:rPr>
          <w:noProof/>
        </w:rPr>
        <mc:AlternateContent>
          <mc:Choice Requires="wps">
            <w:drawing>
              <wp:anchor distT="0" distB="0" distL="114300" distR="114300" simplePos="0" relativeHeight="251658240" behindDoc="1" locked="0" layoutInCell="1" allowOverlap="1" wp14:anchorId="203DF60D" wp14:editId="0415161C">
                <wp:simplePos x="0" y="0"/>
                <wp:positionH relativeFrom="page">
                  <wp:posOffset>3916680</wp:posOffset>
                </wp:positionH>
                <wp:positionV relativeFrom="page">
                  <wp:posOffset>5060950</wp:posOffset>
                </wp:positionV>
                <wp:extent cx="0" cy="5600700"/>
                <wp:effectExtent l="0" t="0" r="0" b="0"/>
                <wp:wrapNone/>
                <wp:docPr id="2" name="Shape 2"/>
                <wp:cNvGraphicFramePr/>
                <a:graphic xmlns:a="http://schemas.openxmlformats.org/drawingml/2006/main">
                  <a:graphicData uri="http://schemas.microsoft.com/office/word/2010/wordprocessingShape">
                    <wps:wsp>
                      <wps:cNvCnPr/>
                      <wps:spPr>
                        <a:xfrm>
                          <a:off x="0" y="0"/>
                          <a:ext cx="0" cy="5600700"/>
                        </a:xfrm>
                        <a:prstGeom prst="straightConnector1">
                          <a:avLst/>
                        </a:prstGeom>
                        <a:ln w="11430">
                          <a:solidFill/>
                        </a:ln>
                      </wps:spPr>
                      <wps:bodyPr/>
                    </wps:wsp>
                  </a:graphicData>
                </a:graphic>
              </wp:anchor>
            </w:drawing>
          </mc:Choice>
          <mc:Fallback>
            <w:pict>
              <v:shape o:spt="32" o:oned="true" path="m,l21600,21600e" style="position:absolute;margin-left:308.40000000000003pt;margin-top:398.5pt;width:0;height:441.pt;z-index:-251658240;mso-position-horizontal-relative:page;mso-position-vertical-relative:page">
                <v:stroke weight="0.90000000000000002pt"/>
              </v:shape>
            </w:pict>
          </mc:Fallback>
        </mc:AlternateContent>
      </w:r>
    </w:p>
    <w:p w14:paraId="1E201883" w14:textId="77777777" w:rsidR="007B2451" w:rsidRPr="002B1C9F" w:rsidRDefault="002571BB">
      <w:pPr>
        <w:pStyle w:val="Headerorfooter0"/>
        <w:framePr w:wrap="none" w:vAnchor="page" w:hAnchor="page" w:x="1410" w:y="47"/>
        <w:jc w:val="both"/>
      </w:pPr>
      <w:r w:rsidRPr="002B1C9F">
        <w:t>6</w:t>
      </w:r>
    </w:p>
    <w:p w14:paraId="5059142F" w14:textId="77777777" w:rsidR="007B2451" w:rsidRPr="00541080" w:rsidRDefault="002571BB">
      <w:pPr>
        <w:pStyle w:val="Headerorfooter0"/>
        <w:framePr w:wrap="none" w:vAnchor="page" w:hAnchor="page" w:x="3426" w:y="8"/>
        <w:rPr>
          <w:color w:val="000000" w:themeColor="text1"/>
        </w:rPr>
      </w:pPr>
      <w:r w:rsidRPr="00541080">
        <w:rPr>
          <w:color w:val="000000" w:themeColor="text1"/>
        </w:rPr>
        <w:t>ISIGIDIMI SAMAXOSA, DECEMBER 1, 1883.</w:t>
      </w:r>
    </w:p>
    <w:p w14:paraId="04682A91" w14:textId="77777777" w:rsidR="007B2451" w:rsidRPr="00541080" w:rsidRDefault="002571BB">
      <w:pPr>
        <w:pStyle w:val="Bodytext20"/>
        <w:framePr w:wrap="none" w:vAnchor="page" w:hAnchor="page" w:x="2137" w:y="548"/>
        <w:pBdr>
          <w:top w:val="single" w:sz="4" w:space="0" w:color="auto"/>
        </w:pBdr>
        <w:rPr>
          <w:color w:val="000000" w:themeColor="text1"/>
        </w:rPr>
      </w:pPr>
      <w:r w:rsidRPr="00541080">
        <w:rPr>
          <w:color w:val="000000" w:themeColor="text1"/>
        </w:rPr>
        <w:t>INCWADI ZABA BALELI.</w:t>
      </w:r>
    </w:p>
    <w:p w14:paraId="2B35A7D6" w14:textId="77777777" w:rsidR="007B2451" w:rsidRPr="00541080" w:rsidRDefault="002571BB" w:rsidP="00FB77C5">
      <w:pPr>
        <w:pStyle w:val="BodyText"/>
        <w:framePr w:w="4972" w:h="15772" w:hRule="exact" w:wrap="none" w:vAnchor="page" w:hAnchor="page" w:x="972" w:y="972"/>
        <w:spacing w:after="60"/>
        <w:ind w:firstLine="0"/>
        <w:jc w:val="center"/>
        <w:rPr>
          <w:color w:val="000000" w:themeColor="text1"/>
        </w:rPr>
      </w:pPr>
      <w:r w:rsidRPr="00541080">
        <w:rPr>
          <w:color w:val="000000" w:themeColor="text1"/>
        </w:rPr>
        <w:t>MBUMBA UPINA?</w:t>
      </w:r>
    </w:p>
    <w:p w14:paraId="44748832" w14:textId="15643D53" w:rsidR="007B2451" w:rsidRPr="00541080" w:rsidRDefault="002571BB" w:rsidP="00FB77C5">
      <w:pPr>
        <w:pStyle w:val="BodyText"/>
        <w:framePr w:w="4972" w:h="15772" w:hRule="exact" w:wrap="none" w:vAnchor="page" w:hAnchor="page" w:x="972" w:y="972"/>
        <w:ind w:firstLine="0"/>
        <w:jc w:val="both"/>
        <w:rPr>
          <w:color w:val="000000" w:themeColor="text1"/>
        </w:rPr>
      </w:pPr>
      <w:r w:rsidRPr="00541080">
        <w:rPr>
          <w:smallCaps/>
          <w:color w:val="000000" w:themeColor="text1"/>
        </w:rPr>
        <w:t>Mr. Editor</w:t>
      </w:r>
      <w:r w:rsidRPr="00541080">
        <w:rPr>
          <w:color w:val="000000" w:themeColor="text1"/>
        </w:rPr>
        <w:t xml:space="preserve"> kaundincede undifakele lamazwana kwelopepa lako lamanene akowetu. Manditi kum kulusizi ukubona ngati amalungelo elixesha awananzwe bani, into ebonakalayo kum ngati lento ikukunyuka kohlanga namalungelo alo asiwaqondi kakuhle, nditsho kuba kade kutetwa ngokunyuka kohlanga namalungelo alo, ngobuciko nange ngqondo, kodwa akukazange kubeko nto yenziwayo. Ke namhla afikile amaxesha amalungelo alo, nditeta kambe amaxesha anje ngeli lokunyula amalungu e Palamente, bendiba loti lifika elixesha sibe sesi sazi into eza kwenziwa luhlanga oluntsundu njengokuba sesiyazi into eza kwenziwa ngabamhlope ne ‘ Africander Bond.’ Bendilindele kwintlanganiso ze ‘ Mbumba Yamanyama ’ ke andiva nto. Kuyakubona- kala ekugqibeleni ukuba ezimbumba bezingezizo nezodongwe bezizezo- bulongo, xa lide ladlula elilungelo zingenzanga nto. Ndinosizi ukuva ngamadoda antloko ’nkulu nje ngo Mr. Niven P. Gasa asuke ati elixa kufuneka izenzo alibale kukunyikanyika isidumbu esibolileyo (ingxoxo ka Mr. M. P. nabanye) nango Mr. Sicina ukumfumana eqwayela emva njenge nkuku, kuba ukunyanzelwa kwemfundo asinto ingade ibange mfazwe, lonto kukoyikisa abantu kupela. Xa kungaliwanga ngokuhlutwa kwemipu, nangokutshiswa kwe nkomo, kusemhlotsheni ukuba akungede kuliwe ngokunyanzelwa kwemfundo. Enye into unyanzelo Iwe mfundo kade lulindelwe sisinintshi sabantu, namaqaba kuba kade exelelwa ngale nkulisa bantwana. Lungati lufika namhlanje unyanzelo Iwamkelwe ngentlokoma enkulu.</w:t>
      </w:r>
    </w:p>
    <w:p w14:paraId="4599BCA2" w14:textId="2AE8FF9D" w:rsidR="007B2451" w:rsidRPr="00541080" w:rsidRDefault="002571BB" w:rsidP="00FB77C5">
      <w:pPr>
        <w:pStyle w:val="BodyText"/>
        <w:framePr w:w="4972" w:h="15772" w:hRule="exact" w:wrap="none" w:vAnchor="page" w:hAnchor="page" w:x="972" w:y="972"/>
        <w:ind w:firstLine="200"/>
        <w:jc w:val="both"/>
        <w:rPr>
          <w:color w:val="000000" w:themeColor="text1"/>
        </w:rPr>
      </w:pPr>
      <w:r w:rsidRPr="00541080">
        <w:rPr>
          <w:color w:val="000000" w:themeColor="text1"/>
        </w:rPr>
        <w:t xml:space="preserve">Manditi makowtu siqubela kwiminyaka emashumi asixenxe ndawowonye nokufika kwelizwi. </w:t>
      </w:r>
      <w:r w:rsidRPr="00541080">
        <w:rPr>
          <w:i/>
          <w:iCs/>
          <w:color w:val="000000" w:themeColor="text1"/>
        </w:rPr>
        <w:t>Ngoko nditi ixesha lifikile lokulwela, amalungelo etu, ixesha lifikile lokuba situmele amadoda</w:t>
      </w:r>
      <w:r w:rsidRPr="00541080">
        <w:rPr>
          <w:color w:val="000000" w:themeColor="text1"/>
        </w:rPr>
        <w:t xml:space="preserve"> nokuba mabini </w:t>
      </w:r>
      <w:r w:rsidRPr="00541080">
        <w:rPr>
          <w:i/>
          <w:iCs/>
          <w:color w:val="000000" w:themeColor="text1"/>
        </w:rPr>
        <w:t>antsundu e Palamente ayakuba yimilomo nendlebe zetu.</w:t>
      </w:r>
    </w:p>
    <w:p w14:paraId="35E65DDB" w14:textId="6F0E20C7" w:rsidR="007B2451" w:rsidRPr="00541080" w:rsidRDefault="002571BB" w:rsidP="00FB77C5">
      <w:pPr>
        <w:pStyle w:val="BodyText"/>
        <w:framePr w:w="4972" w:h="15772" w:hRule="exact" w:wrap="none" w:vAnchor="page" w:hAnchor="page" w:x="972" w:y="972"/>
        <w:ind w:firstLine="200"/>
        <w:jc w:val="both"/>
        <w:rPr>
          <w:color w:val="000000" w:themeColor="text1"/>
        </w:rPr>
      </w:pPr>
      <w:r w:rsidRPr="00541080">
        <w:rPr>
          <w:color w:val="000000" w:themeColor="text1"/>
        </w:rPr>
        <w:t>Ngokufuneka komntu ontsundu e Palamente ndingati kanifunde kakuhle ingxelo eyanikwa linene elintsundu elalinyulelwe ukuya kwi Conference yama-Wesile edlulileyo e Kapa. Nantsi into endinga singayiqonda tina bantsundu, ngapandle kokuba kubeko umntu ontsundu ezi Komitini (Committees) mhlaumbi emagqugulweni ateta ngemicimbi yabantsundu asisoze sivisiswe ngabamhlope noko sesikala sizibulala njengaba profite baka Bali, kuba seke zako ezi zikalo. Kumbulani abantwana baka Hai-hai i Jury yayingabamhlope bodwa. Isikalo semipu, notshiso, Indloloti l</w:t>
      </w:r>
      <w:r w:rsidR="002B1C9F" w:rsidRPr="00541080">
        <w:rPr>
          <w:color w:val="000000" w:themeColor="text1"/>
        </w:rPr>
        <w:t>e</w:t>
      </w:r>
      <w:r w:rsidRPr="00541080">
        <w:rPr>
          <w:color w:val="000000" w:themeColor="text1"/>
        </w:rPr>
        <w:t>jongwa-lipela. Ke nokutumela amadoda njenga Batembu akutembeki kuba kupela u Mpatiswa Micimbi kukuti besingazi ukuba kunjalo, u Rulumente unosizi ngento leyo (usizi olungavelisi nguquko) kodwa sekugqityiwe. Ukuti xa into seyigqityiwe emlungwini ucingele ukuba yobuya ilungiswe, sakuba sekunje ngokurola ibotolo emqaleni wenja ukunqaba kwalonto. Kanjalo ungafika abantu abantsundu besiti abayi kumana berola imali yabo betumele amadoda e Kapa aze amane ebuya ngapandle kwelizwi elimnandi futi. Abantu abantsundu ngabantu abanokolo kodwa, xa olokolo lupelileyo kunzima ukulubuyisela. Ndiyapela, Ndingu,</w:t>
      </w:r>
    </w:p>
    <w:p w14:paraId="61AB6D94" w14:textId="77777777" w:rsidR="007B2451" w:rsidRPr="00541080" w:rsidRDefault="002571BB" w:rsidP="00FB77C5">
      <w:pPr>
        <w:pStyle w:val="BodyText"/>
        <w:framePr w:w="4972" w:h="15772" w:hRule="exact" w:wrap="none" w:vAnchor="page" w:hAnchor="page" w:x="972" w:y="972"/>
        <w:spacing w:after="140"/>
        <w:ind w:right="220" w:firstLine="0"/>
        <w:jc w:val="right"/>
        <w:rPr>
          <w:color w:val="000000" w:themeColor="text1"/>
        </w:rPr>
      </w:pPr>
      <w:r w:rsidRPr="00541080">
        <w:rPr>
          <w:smallCaps/>
          <w:color w:val="000000" w:themeColor="text1"/>
        </w:rPr>
        <w:t>Nyashawe-Wase-Manyangeni.</w:t>
      </w:r>
    </w:p>
    <w:p w14:paraId="0897AA80" w14:textId="77777777" w:rsidR="007B2451" w:rsidRPr="00541080" w:rsidRDefault="002571BB" w:rsidP="00FB77C5">
      <w:pPr>
        <w:pStyle w:val="BodyText"/>
        <w:framePr w:w="4972" w:h="15772" w:hRule="exact" w:wrap="none" w:vAnchor="page" w:hAnchor="page" w:x="972" w:y="972"/>
        <w:spacing w:after="60"/>
        <w:ind w:firstLine="0"/>
        <w:jc w:val="center"/>
        <w:rPr>
          <w:color w:val="000000" w:themeColor="text1"/>
        </w:rPr>
      </w:pPr>
      <w:r w:rsidRPr="00541080">
        <w:rPr>
          <w:color w:val="000000" w:themeColor="text1"/>
        </w:rPr>
        <w:t>NGEMICIMBI YONYULO.</w:t>
      </w:r>
    </w:p>
    <w:p w14:paraId="3D749AE9" w14:textId="119EF755" w:rsidR="007B2451" w:rsidRPr="00541080" w:rsidRDefault="002571BB" w:rsidP="00FB77C5">
      <w:pPr>
        <w:pStyle w:val="BodyText"/>
        <w:framePr w:w="4972" w:h="15772" w:hRule="exact" w:wrap="none" w:vAnchor="page" w:hAnchor="page" w:x="972" w:y="972"/>
        <w:spacing w:line="264" w:lineRule="auto"/>
        <w:ind w:firstLine="0"/>
        <w:jc w:val="both"/>
        <w:rPr>
          <w:color w:val="000000" w:themeColor="text1"/>
        </w:rPr>
      </w:pPr>
      <w:r w:rsidRPr="00541080">
        <w:rPr>
          <w:smallCaps/>
          <w:color w:val="000000" w:themeColor="text1"/>
        </w:rPr>
        <w:t>Nkosi Mhleli.</w:t>
      </w:r>
      <w:r w:rsidRPr="00541080">
        <w:rPr>
          <w:color w:val="000000" w:themeColor="text1"/>
        </w:rPr>
        <w:t>—Kudala ndakuyeka ukukukataza ngokubala kwelopepa lamanene; ke namhla ndiyabangeka ukuba ndibale. Nditi ndakukangela kumapepa endawo ngendawo ndifike eteta ngamadoda ekufuneka etunyelwe e Botwe, nditi ndakuposa amehlo ndifike iyinkungu nelanga ubuninzi bawo.</w:t>
      </w:r>
    </w:p>
    <w:p w14:paraId="3D67AF24" w14:textId="01E7398C" w:rsidR="007B2451" w:rsidRPr="00541080" w:rsidRDefault="002571BB" w:rsidP="00FB77C5">
      <w:pPr>
        <w:pStyle w:val="BodyText"/>
        <w:framePr w:w="4972" w:h="15772" w:hRule="exact" w:wrap="none" w:vAnchor="page" w:hAnchor="page" w:x="972" w:y="972"/>
        <w:spacing w:line="264" w:lineRule="auto"/>
        <w:ind w:firstLine="200"/>
        <w:jc w:val="both"/>
        <w:rPr>
          <w:color w:val="000000" w:themeColor="text1"/>
        </w:rPr>
      </w:pPr>
      <w:r w:rsidRPr="00541080">
        <w:rPr>
          <w:color w:val="000000" w:themeColor="text1"/>
        </w:rPr>
        <w:t xml:space="preserve">Kuqala manditi lento ikunyula inge iba ilungile kakulu logama nati sinako ukunyula umntu esimtandayo. Ndifuna ukuka ndibekise kumadodana afundileyo ohlanga Iwakowetu, oko kutsho nditeta oluntsundu : Lento madodana akowetu ilunyulo inkulu, ke nenza ntonina ukululeka ezi zidenge zakowenu? Noko nditshoyo ndinokoyika ngati uhlanga nilutengise ngemali kuma gwangqa. Madodana akowetu ubugqweta abunifanele nange ntwana encinane le, ukuba nihambe pakati kwezidenge zakowenu, nihambe nishumayela ngomoya eninga- baziyo apo bavela kona nalapo basinga kona. Nditemba ngokumhlope ukuba kunyulo olwadlulayo ababe ngama gqweta amagwangqa bab'atalwa kakuhle ngalawo madoda babesebenzela wona. Ke nali elam kuni bo </w:t>
      </w:r>
      <w:r w:rsidRPr="00541080">
        <w:rPr>
          <w:i/>
          <w:iCs/>
          <w:color w:val="000000" w:themeColor="text1"/>
        </w:rPr>
        <w:t>Judas</w:t>
      </w:r>
      <w:r w:rsidRPr="00541080">
        <w:rPr>
          <w:color w:val="000000" w:themeColor="text1"/>
        </w:rPr>
        <w:t xml:space="preserve"> uhlanga lubatelwe ngamalinina Iona? Mna ndakuka- ngela kulo magwangqa niwasebenzelayo ndifumana sibotshwe ngantambo nye, kupela nani nafumana imali leyo yodwa, kuba sonke sisapata amagogo amaqaga. Make ndinixelele kancinane ngento eniyiyo kula magwangqa: Nifana </w:t>
      </w:r>
      <w:r w:rsidRPr="00541080">
        <w:rPr>
          <w:i/>
          <w:iCs/>
          <w:color w:val="000000" w:themeColor="text1"/>
        </w:rPr>
        <w:t>nesipili</w:t>
      </w:r>
      <w:r w:rsidRPr="00541080">
        <w:rPr>
          <w:color w:val="000000" w:themeColor="text1"/>
        </w:rPr>
        <w:t xml:space="preserve"> sona uti wakuzikangela kuso uzibone, kodwa woti usesuka ube selulibala ukuba bendinjanina, anjalo ke lamagwangqa kuni. Angade anibulise nangezandla, anibizele nase zindlwini zawo logama asafuna ukuya e Botwe. Kodwa kwamhla eva engangenileyo kweloqela eliya e Botwe, ezozandla bezinibulisa azisoze zipinde zekude kube kwafika elinye ixa lokuba kunyulwe kwakona Nali ke igama lako akufika lamadoda e Botwe, </w:t>
      </w:r>
      <w:r w:rsidRPr="00541080">
        <w:rPr>
          <w:i/>
          <w:iCs/>
          <w:color w:val="000000" w:themeColor="text1"/>
        </w:rPr>
        <w:t>Onigala</w:t>
      </w:r>
      <w:r w:rsidRPr="00541080">
        <w:rPr>
          <w:color w:val="000000" w:themeColor="text1"/>
        </w:rPr>
        <w:t xml:space="preserve"> abanamsebenzi akufuneki nokuba kucitwe imali zokufundisa bona. Ewe bako abati masifundiswe, kodwake bangapina kule nkungu nelanga yalamadoda</w:t>
      </w:r>
    </w:p>
    <w:p w14:paraId="4DB6D164" w14:textId="77777777" w:rsidR="007B2451" w:rsidRPr="00541080" w:rsidRDefault="002571BB" w:rsidP="00FB77C5">
      <w:pPr>
        <w:pStyle w:val="BodyText"/>
        <w:framePr w:w="4918" w:h="6847" w:hRule="exact" w:wrap="none" w:vAnchor="page" w:hAnchor="page" w:x="6297" w:y="555"/>
        <w:ind w:firstLine="0"/>
        <w:jc w:val="both"/>
        <w:rPr>
          <w:color w:val="000000" w:themeColor="text1"/>
        </w:rPr>
      </w:pPr>
      <w:r w:rsidRPr="00541080">
        <w:rPr>
          <w:color w:val="000000" w:themeColor="text1"/>
        </w:rPr>
        <w:t>siwanyulayo. Into emaniyiqonde lamadoda andindi ntatu. Amanye ati masingafundiswa, amanye ati masifundiswe ngoluhlobo lokuba imali ilingane, ati ukuba u Rulumente urola iponti nati sirole kwa iponti. Ke mna ngokwam ukuqonda kulamaqela alomadoda akuko nalinye endivana nalo.</w:t>
      </w:r>
    </w:p>
    <w:p w14:paraId="798BD6F2" w14:textId="77777777" w:rsidR="007B2451" w:rsidRPr="00541080" w:rsidRDefault="002571BB" w:rsidP="00FB77C5">
      <w:pPr>
        <w:pStyle w:val="BodyText"/>
        <w:framePr w:w="4918" w:h="6847" w:hRule="exact" w:wrap="none" w:vAnchor="page" w:hAnchor="page" w:x="6297" w:y="555"/>
        <w:jc w:val="both"/>
        <w:rPr>
          <w:color w:val="000000" w:themeColor="text1"/>
        </w:rPr>
      </w:pPr>
      <w:r w:rsidRPr="00541080">
        <w:rPr>
          <w:color w:val="000000" w:themeColor="text1"/>
        </w:rPr>
        <w:t xml:space="preserve">Kuqala eli liti masifundiswe </w:t>
      </w:r>
      <w:r w:rsidRPr="00541080">
        <w:rPr>
          <w:i/>
          <w:iCs/>
          <w:color w:val="000000" w:themeColor="text1"/>
        </w:rPr>
        <w:t>felefele,</w:t>
      </w:r>
      <w:r w:rsidRPr="00541080">
        <w:rPr>
          <w:color w:val="000000" w:themeColor="text1"/>
        </w:rPr>
        <w:t xml:space="preserve"> ndifika lilona lisitshonisayo, kuba imfundo iyakuba nomlinganiselo eyopela kuwo, ize nemali esiyisebenzelayo ibe kwanjalo.</w:t>
      </w:r>
    </w:p>
    <w:p w14:paraId="04C1F828" w14:textId="77777777" w:rsidR="007B2451" w:rsidRPr="00541080" w:rsidRDefault="002571BB" w:rsidP="00FB77C5">
      <w:pPr>
        <w:pStyle w:val="BodyText"/>
        <w:framePr w:w="4918" w:h="6847" w:hRule="exact" w:wrap="none" w:vAnchor="page" w:hAnchor="page" w:x="6297" w:y="555"/>
        <w:jc w:val="both"/>
        <w:rPr>
          <w:color w:val="000000" w:themeColor="text1"/>
        </w:rPr>
      </w:pPr>
      <w:r w:rsidRPr="00541080">
        <w:rPr>
          <w:color w:val="000000" w:themeColor="text1"/>
        </w:rPr>
        <w:t>Eliqela liti masingafundiswa liqela lamadoda acinga izinto, kuba lento imfundo yinto ebanga ukuba siti isizwe sisincinane siti ngayo senze izinto ezinkulu.</w:t>
      </w:r>
    </w:p>
    <w:p w14:paraId="2059BBEC" w14:textId="77777777" w:rsidR="007B2451" w:rsidRPr="00541080" w:rsidRDefault="002571BB" w:rsidP="00FB77C5">
      <w:pPr>
        <w:pStyle w:val="BodyText"/>
        <w:framePr w:w="4918" w:h="6847" w:hRule="exact" w:wrap="none" w:vAnchor="page" w:hAnchor="page" w:x="6297" w:y="555"/>
        <w:jc w:val="both"/>
        <w:rPr>
          <w:color w:val="000000" w:themeColor="text1"/>
        </w:rPr>
      </w:pPr>
      <w:r w:rsidRPr="00541080">
        <w:rPr>
          <w:color w:val="000000" w:themeColor="text1"/>
        </w:rPr>
        <w:t xml:space="preserve">Eliqela liti masirole imali ngokufanayo no Rulumente nditi mna </w:t>
      </w:r>
      <w:r w:rsidRPr="00541080">
        <w:rPr>
          <w:i/>
          <w:iCs/>
          <w:color w:val="000000" w:themeColor="text1"/>
        </w:rPr>
        <w:t>ngobuya endleleni,</w:t>
      </w:r>
      <w:r w:rsidRPr="00541080">
        <w:rPr>
          <w:color w:val="000000" w:themeColor="text1"/>
        </w:rPr>
        <w:t xml:space="preserve"> kuba ashiye intwana encinane enga engetete yona pambi kokuba atete lamazwi okuba masirole imali ngokufanayo no Rulumente. Nge ete imfundo mainyanzelwe ngomteto opuma ku Rulumente matanci. Kuba kungati kumiswa umteto onjalo kukona nezikolo zetu zangapandle zingaba nemfundo encomekayo, nabafundisi bentsapo banga fundisa ngenyameko, kuba zingapela eziponti ngambini nezintatu ngenyanga, kuba ngokumhlope lemali u Rulumente ayirolayo akange baziseli nepeni engxoweni yake nokuba urole iponti ngeponti.</w:t>
      </w:r>
    </w:p>
    <w:p w14:paraId="2D8B18B7" w14:textId="2F2543CF" w:rsidR="007B2451" w:rsidRPr="00541080" w:rsidRDefault="002571BB" w:rsidP="00FB77C5">
      <w:pPr>
        <w:pStyle w:val="BodyText"/>
        <w:framePr w:w="4918" w:h="6847" w:hRule="exact" w:wrap="none" w:vAnchor="page" w:hAnchor="page" w:x="6297" w:y="555"/>
        <w:jc w:val="both"/>
        <w:rPr>
          <w:color w:val="000000" w:themeColor="text1"/>
        </w:rPr>
      </w:pPr>
      <w:r w:rsidRPr="00541080">
        <w:rPr>
          <w:color w:val="000000" w:themeColor="text1"/>
        </w:rPr>
        <w:t xml:space="preserve">Ngendiba nditi mawetu masihlangane sizikangelele amadoda okusiyela e Botwe, kuloko ndisoyika kuba imimango izele o </w:t>
      </w:r>
      <w:r w:rsidRPr="00541080">
        <w:rPr>
          <w:i/>
          <w:iCs/>
          <w:color w:val="000000" w:themeColor="text1"/>
        </w:rPr>
        <w:t xml:space="preserve">Dyakalashe, </w:t>
      </w:r>
      <w:r w:rsidRPr="00541080">
        <w:rPr>
          <w:color w:val="000000" w:themeColor="text1"/>
        </w:rPr>
        <w:t xml:space="preserve">kuba singati sihlangene pezolo kuse sesihamba sibanjwa ngama gwangqa ngebatyi esiti ninentlanganiso yenu yokukangela abantu emanibatumele e Botwe. Manditi kuni bo </w:t>
      </w:r>
      <w:r w:rsidRPr="00541080">
        <w:rPr>
          <w:i/>
          <w:iCs/>
          <w:color w:val="000000" w:themeColor="text1"/>
        </w:rPr>
        <w:t>Dyakalashe</w:t>
      </w:r>
      <w:r w:rsidRPr="00541080">
        <w:rPr>
          <w:color w:val="000000" w:themeColor="text1"/>
        </w:rPr>
        <w:t xml:space="preserve"> nani bo </w:t>
      </w:r>
      <w:r w:rsidRPr="00541080">
        <w:rPr>
          <w:i/>
          <w:iCs/>
          <w:color w:val="000000" w:themeColor="text1"/>
        </w:rPr>
        <w:t>Judas</w:t>
      </w:r>
      <w:r w:rsidRPr="00541080">
        <w:rPr>
          <w:color w:val="000000" w:themeColor="text1"/>
        </w:rPr>
        <w:t xml:space="preserve"> u Judas wavuna siqamo sinina ekupeleni kwako konke awakwenzayo?</w:t>
      </w:r>
    </w:p>
    <w:p w14:paraId="4C3FDF00" w14:textId="010D4C98" w:rsidR="007B2451" w:rsidRPr="00541080" w:rsidRDefault="002571BB" w:rsidP="00FB77C5">
      <w:pPr>
        <w:pStyle w:val="BodyText"/>
        <w:framePr w:w="4918" w:h="6847" w:hRule="exact" w:wrap="none" w:vAnchor="page" w:hAnchor="page" w:x="6297" w:y="555"/>
        <w:jc w:val="both"/>
        <w:rPr>
          <w:color w:val="000000" w:themeColor="text1"/>
        </w:rPr>
      </w:pPr>
      <w:r w:rsidRPr="00541080">
        <w:rPr>
          <w:color w:val="000000" w:themeColor="text1"/>
        </w:rPr>
        <w:t xml:space="preserve">Mandigqibe ngeliti onke lamadoda abekwe pambi kwetu ukuba si- wanyule afana nalamadoda kutiwa esikolweni </w:t>
      </w:r>
      <w:r w:rsidRPr="00541080">
        <w:rPr>
          <w:i/>
          <w:iCs/>
          <w:color w:val="000000" w:themeColor="text1"/>
        </w:rPr>
        <w:t xml:space="preserve">angama tobela mteto, </w:t>
      </w:r>
      <w:r w:rsidRPr="00541080">
        <w:rPr>
          <w:color w:val="000000" w:themeColor="text1"/>
        </w:rPr>
        <w:t xml:space="preserve">kuba nakuwo amatoba lawo kuko ayirolayo iminikelo yasezityalikeni nakuba ingasoze iwancede mhla afa ukuba akatanga agqoboka. Ke mawetu akufuneki </w:t>
      </w:r>
      <w:r w:rsidRPr="00541080">
        <w:rPr>
          <w:i/>
          <w:iCs/>
          <w:color w:val="000000" w:themeColor="text1"/>
        </w:rPr>
        <w:t>matoba</w:t>
      </w:r>
      <w:r w:rsidRPr="00541080">
        <w:rPr>
          <w:color w:val="000000" w:themeColor="text1"/>
        </w:rPr>
        <w:t xml:space="preserve"> e Botwe kufuneka amadoda aya kusebenzela ukuba imfundo iqutywe ngamandla. Uxolo manene, nawe Mcokeli ngokuba nde kwenteto yam noko ndisalambile. Ndim owenu futi,</w:t>
      </w:r>
    </w:p>
    <w:p w14:paraId="495AD785" w14:textId="77777777" w:rsidR="007B2451" w:rsidRPr="00541080" w:rsidRDefault="002571BB" w:rsidP="00FB77C5">
      <w:pPr>
        <w:pStyle w:val="BodyText"/>
        <w:framePr w:w="4918" w:h="6847" w:hRule="exact" w:wrap="none" w:vAnchor="page" w:hAnchor="page" w:x="6297" w:y="555"/>
        <w:ind w:right="180" w:firstLine="0"/>
        <w:jc w:val="right"/>
        <w:rPr>
          <w:color w:val="000000" w:themeColor="text1"/>
        </w:rPr>
      </w:pPr>
      <w:r w:rsidRPr="00541080">
        <w:rPr>
          <w:color w:val="000000" w:themeColor="text1"/>
        </w:rPr>
        <w:t xml:space="preserve">A. N. </w:t>
      </w:r>
      <w:r w:rsidRPr="00541080">
        <w:rPr>
          <w:smallCaps/>
          <w:color w:val="000000" w:themeColor="text1"/>
        </w:rPr>
        <w:t>Jonas.</w:t>
      </w:r>
    </w:p>
    <w:p w14:paraId="3D0ADEF6" w14:textId="77777777" w:rsidR="007B2451" w:rsidRPr="00541080" w:rsidRDefault="002571BB" w:rsidP="00FB77C5">
      <w:pPr>
        <w:pStyle w:val="BodyText"/>
        <w:framePr w:w="4946" w:h="9173" w:hRule="exact" w:wrap="none" w:vAnchor="page" w:hAnchor="page" w:x="6330" w:y="7687"/>
        <w:pBdr>
          <w:top w:val="single" w:sz="4" w:space="0" w:color="auto"/>
        </w:pBdr>
        <w:spacing w:after="80"/>
        <w:ind w:firstLine="0"/>
        <w:jc w:val="center"/>
        <w:rPr>
          <w:color w:val="000000" w:themeColor="text1"/>
        </w:rPr>
      </w:pPr>
      <w:r w:rsidRPr="00541080">
        <w:rPr>
          <w:color w:val="000000" w:themeColor="text1"/>
        </w:rPr>
        <w:t>IBAYIBILE YESI XOSA.</w:t>
      </w:r>
    </w:p>
    <w:p w14:paraId="65184E72" w14:textId="45EE590D" w:rsidR="007B2451" w:rsidRPr="00541080" w:rsidRDefault="002571BB" w:rsidP="00FB77C5">
      <w:pPr>
        <w:pStyle w:val="BodyText"/>
        <w:framePr w:w="4946" w:h="9173" w:hRule="exact" w:wrap="none" w:vAnchor="page" w:hAnchor="page" w:x="6330" w:y="7687"/>
        <w:ind w:firstLine="0"/>
        <w:jc w:val="both"/>
        <w:rPr>
          <w:color w:val="000000" w:themeColor="text1"/>
        </w:rPr>
      </w:pPr>
      <w:r w:rsidRPr="00541080">
        <w:rPr>
          <w:smallCaps/>
          <w:color w:val="000000" w:themeColor="text1"/>
        </w:rPr>
        <w:t>Tshawe</w:t>
      </w:r>
      <w:r w:rsidRPr="00541080">
        <w:rPr>
          <w:color w:val="000000" w:themeColor="text1"/>
        </w:rPr>
        <w:t xml:space="preserve"> NDINI,—Ekubeni ndiliqale ekuqaleni ndaya kulipuma ndilifunda ngenyameko enkulu ipepa lako le 16 November, ndiqubisene nendawo ebaluleke kunene enge “ Micimbi Yelizwi.” Mbangeli yokuba ndenze lemiqelana akungakuba ndinomnqweno wokwenza izwi ngokumayela noko kutetiweyo ngu mbali walo nteto, kodwa indikumbuze into ekade isezingcamangweni zam nakubeni ndingadange nditabate inyatelo elinjengeli ndilitabatayo namhla lokuvakalisa uluvo </w:t>
      </w:r>
      <w:r w:rsidR="00541080">
        <w:rPr>
          <w:color w:val="000000" w:themeColor="text1"/>
        </w:rPr>
        <w:t>l</w:t>
      </w:r>
      <w:r w:rsidRPr="00541080">
        <w:rPr>
          <w:color w:val="000000" w:themeColor="text1"/>
        </w:rPr>
        <w:t>wam pakati kwamakowetu. Indawo ete yazamazamisa inkumbulo zam ebezilele yileyo ingesililo esirara salo mnumzana ngokumayela nokusweleka kwencwadi (ngakumbi kulutsha) ezityalikeni, &amp;c. Le yinyaniso engenakukanyezwa bani, ke ngapandle kokongezelela awam amazwi kuyo yozitetelela ngobunyaniso bayo.</w:t>
      </w:r>
    </w:p>
    <w:p w14:paraId="70864566" w14:textId="333D4FB9" w:rsidR="007B2451" w:rsidRPr="00541080" w:rsidRDefault="002571BB" w:rsidP="00FB77C5">
      <w:pPr>
        <w:pStyle w:val="BodyText"/>
        <w:framePr w:w="4946" w:h="9173" w:hRule="exact" w:wrap="none" w:vAnchor="page" w:hAnchor="page" w:x="6330" w:y="7687"/>
        <w:tabs>
          <w:tab w:val="left" w:leader="hyphen" w:pos="2657"/>
        </w:tabs>
        <w:ind w:firstLine="200"/>
        <w:jc w:val="both"/>
        <w:rPr>
          <w:color w:val="000000" w:themeColor="text1"/>
        </w:rPr>
      </w:pPr>
      <w:r w:rsidRPr="00541080">
        <w:rPr>
          <w:color w:val="000000" w:themeColor="text1"/>
        </w:rPr>
        <w:t xml:space="preserve">Mandingene kalokunje kweyona ndawo ingayo lencwadi—Ibayibile yetu. Noko ke pambi kokuba ndenze izwi ngayo mandivakalise ukuba kunzima ukukuyingena lengxoxo ngamazwi amafupi ize ivisisiswe ngumntu wonke into endiyitetayo ; kwabe kananjalo kungavumelekile ukuntyuntya kuba ndoba ndivita omnye wemiteto ye </w:t>
      </w:r>
      <w:r w:rsidRPr="00541080">
        <w:rPr>
          <w:i/>
          <w:iCs/>
          <w:color w:val="000000" w:themeColor="text1"/>
        </w:rPr>
        <w:t>Sigidimi,</w:t>
      </w:r>
      <w:r w:rsidRPr="00541080">
        <w:rPr>
          <w:color w:val="000000" w:themeColor="text1"/>
        </w:rPr>
        <w:t xml:space="preserve"> ke ngoko kwezi nto zimbini makubeko endingayinanziyo. Ngokufutshane nkosi manditi asikuko nokuba sisesimeni esilusizi ngesimo sencwadi zetu zezi Balo, i Testamente endala nentsha. Zinintshi izizatu endizikalazelayo kwezi ncwadi, kodwa ndiya kubalula zibini—1. Ubukulu 2. Ukungacazululwa kwe </w:t>
      </w:r>
      <w:r w:rsidRPr="00541080">
        <w:rPr>
          <w:i/>
          <w:iCs/>
          <w:color w:val="000000" w:themeColor="text1"/>
        </w:rPr>
        <w:t>verse.</w:t>
      </w:r>
      <w:r w:rsidRPr="00541080">
        <w:rPr>
          <w:color w:val="000000" w:themeColor="text1"/>
        </w:rPr>
        <w:t xml:space="preserve"> Kokunjulwa ukuba inxenye yabantu bakowetu ayinako ukusifunda isi Ngesi (kuba kaloku inkoliso seyipila siso) kodwa iqaulisa esi Xoseni kupela zabe ke ingcataula nengcataula- kazi ze ti (tea) [ngabla Mr. R</w:t>
      </w:r>
      <w:r w:rsidRPr="00541080">
        <w:rPr>
          <w:color w:val="000000" w:themeColor="text1"/>
        </w:rPr>
        <w:tab/>
        <w:t>a] zizifumana zingenako ukupa-</w:t>
      </w:r>
    </w:p>
    <w:p w14:paraId="6A216006" w14:textId="1D8FF744" w:rsidR="007B2451" w:rsidRPr="00541080" w:rsidRDefault="002571BB" w:rsidP="00FB77C5">
      <w:pPr>
        <w:pStyle w:val="BodyText"/>
        <w:framePr w:w="4946" w:h="9173" w:hRule="exact" w:wrap="none" w:vAnchor="page" w:hAnchor="page" w:x="6330" w:y="7687"/>
        <w:ind w:firstLine="0"/>
        <w:jc w:val="both"/>
        <w:rPr>
          <w:color w:val="000000" w:themeColor="text1"/>
        </w:rPr>
      </w:pPr>
      <w:r w:rsidRPr="00541080">
        <w:rPr>
          <w:color w:val="000000" w:themeColor="text1"/>
        </w:rPr>
        <w:t>ta iqekebe elingakanana. Ngokumayela kwesesibini isizatu ndingati ayifanelekile, yabe ibangela ukuba uke ubuqe ubuze wandule ukusifumana isiqendwana esisakuba sibiziwe ngumshumayeli.</w:t>
      </w:r>
    </w:p>
    <w:p w14:paraId="1D6DBDB1" w14:textId="0B6C5E1A" w:rsidR="007B2451" w:rsidRPr="00541080" w:rsidRDefault="002571BB" w:rsidP="00FB77C5">
      <w:pPr>
        <w:pStyle w:val="BodyText"/>
        <w:framePr w:w="4946" w:h="9173" w:hRule="exact" w:wrap="none" w:vAnchor="page" w:hAnchor="page" w:x="6330" w:y="7687"/>
        <w:ind w:firstLine="200"/>
        <w:jc w:val="both"/>
        <w:rPr>
          <w:color w:val="000000" w:themeColor="text1"/>
        </w:rPr>
      </w:pPr>
      <w:r w:rsidRPr="00541080">
        <w:rPr>
          <w:color w:val="000000" w:themeColor="text1"/>
        </w:rPr>
        <w:t xml:space="preserve">Ke nkosi yam ndibekisa kuni madoda apambili ohlanga ukuba into enje ingatiwanina? Enditembayo ke ukuba ndiya kufumana impendulo yengqondo ekubeni kuko ngezi mini nabafundisi abantsundu. Kukafuti ndisiva kumadoda ngamadoda amhlope sikalazelwa ngokuba singabantu abaneminqweno namazwi, zabe izenzo zilambata, into ebeta ke leyo isininzi sigogotye ekuveliseni amacebo engqondo. Nakubeni kunjalo ke make nam ndityile olwam uluvo mayela nentsingiselo pambili. Napakade ukuba soze siyeke ukukalaza kungekade kube sekufike ixesha lokuzimela ngokwetu kwizinto zakwa mpumelelo. </w:t>
      </w:r>
      <w:r w:rsidRPr="00541080">
        <w:rPr>
          <w:color w:val="000000" w:themeColor="text1"/>
          <w:sz w:val="17"/>
          <w:szCs w:val="17"/>
        </w:rPr>
        <w:t xml:space="preserve">Xa </w:t>
      </w:r>
      <w:r w:rsidRPr="00541080">
        <w:rPr>
          <w:color w:val="000000" w:themeColor="text1"/>
        </w:rPr>
        <w:t xml:space="preserve">okunene siya kuba nawetu amatye okushicilela njalo-njalo. Ukuze ke sibe nokuzifumana ezo singekabi nazo masikutaze okuncinane esinako, ozi “ Gidimi,” intlanganiso yo “ Manyano Ngencubeko,” “ Imbumba Yamanyama,” </w:t>
      </w:r>
      <w:r w:rsidRPr="00541080">
        <w:rPr>
          <w:smallCaps/>
          <w:color w:val="000000" w:themeColor="text1"/>
        </w:rPr>
        <w:t xml:space="preserve">Imfundo ! </w:t>
      </w:r>
      <w:r w:rsidRPr="00541080">
        <w:rPr>
          <w:color w:val="000000" w:themeColor="text1"/>
        </w:rPr>
        <w:t>Senjenjalo ke sobehle sifikelele koko sikucingela ukuba ngamabongo okwangoku.</w:t>
      </w:r>
    </w:p>
    <w:p w14:paraId="1612FE47" w14:textId="77777777" w:rsidR="007B2451" w:rsidRPr="00541080" w:rsidRDefault="002571BB" w:rsidP="00FB77C5">
      <w:pPr>
        <w:pStyle w:val="BodyText"/>
        <w:framePr w:w="4946" w:h="9173" w:hRule="exact" w:wrap="none" w:vAnchor="page" w:hAnchor="page" w:x="6330" w:y="7687"/>
        <w:spacing w:line="240" w:lineRule="auto"/>
        <w:ind w:right="180" w:firstLine="0"/>
        <w:jc w:val="right"/>
        <w:rPr>
          <w:color w:val="000000" w:themeColor="text1"/>
          <w:sz w:val="17"/>
          <w:szCs w:val="17"/>
        </w:rPr>
      </w:pPr>
      <w:r w:rsidRPr="00541080">
        <w:rPr>
          <w:color w:val="000000" w:themeColor="text1"/>
          <w:sz w:val="17"/>
          <w:szCs w:val="17"/>
        </w:rPr>
        <w:t>S. T. K.</w:t>
      </w:r>
    </w:p>
    <w:p w14:paraId="71B1AE80" w14:textId="77777777" w:rsidR="007B2451" w:rsidRPr="00541080" w:rsidRDefault="002571BB" w:rsidP="00FB77C5">
      <w:pPr>
        <w:pStyle w:val="BodyText"/>
        <w:framePr w:w="4946" w:h="9173" w:hRule="exact" w:wrap="none" w:vAnchor="page" w:hAnchor="page" w:x="6330" w:y="7687"/>
        <w:jc w:val="both"/>
        <w:rPr>
          <w:color w:val="000000" w:themeColor="text1"/>
        </w:rPr>
      </w:pPr>
      <w:r w:rsidRPr="00541080">
        <w:rPr>
          <w:color w:val="000000" w:themeColor="text1"/>
        </w:rPr>
        <w:t>Lovedale, Nov. 27, 1883.</w:t>
      </w:r>
    </w:p>
    <w:p w14:paraId="488053FE" w14:textId="77777777" w:rsidR="007B2451" w:rsidRPr="00541080" w:rsidRDefault="007B2451">
      <w:pPr>
        <w:spacing w:line="1" w:lineRule="exact"/>
        <w:rPr>
          <w:color w:val="000000" w:themeColor="text1"/>
        </w:rPr>
      </w:pPr>
    </w:p>
    <w:sectPr w:rsidR="007B2451" w:rsidRPr="0054108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727B" w14:textId="77777777" w:rsidR="00BA10E3" w:rsidRDefault="00BA10E3">
      <w:r>
        <w:separator/>
      </w:r>
    </w:p>
  </w:endnote>
  <w:endnote w:type="continuationSeparator" w:id="0">
    <w:p w14:paraId="37C179CC" w14:textId="77777777" w:rsidR="00BA10E3" w:rsidRDefault="00BA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20C2" w14:textId="77777777" w:rsidR="00BA10E3" w:rsidRDefault="00BA10E3"/>
  </w:footnote>
  <w:footnote w:type="continuationSeparator" w:id="0">
    <w:p w14:paraId="7B3DCF37" w14:textId="77777777" w:rsidR="00BA10E3" w:rsidRDefault="00BA10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51"/>
    <w:rsid w:val="002571BB"/>
    <w:rsid w:val="002B1C9F"/>
    <w:rsid w:val="00361C95"/>
    <w:rsid w:val="00541080"/>
    <w:rsid w:val="007B2451"/>
    <w:rsid w:val="00BA10E3"/>
    <w:rsid w:val="00FB7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D033"/>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85A4E"/>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85A4E"/>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A4E"/>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685A4E"/>
    </w:rPr>
  </w:style>
  <w:style w:type="paragraph" w:customStyle="1" w:styleId="Bodytext20">
    <w:name w:val="Body text (2)"/>
    <w:basedOn w:val="Normal"/>
    <w:link w:val="Bodytext2"/>
    <w:rPr>
      <w:rFonts w:ascii="Times New Roman" w:eastAsia="Times New Roman" w:hAnsi="Times New Roman" w:cs="Times New Roman"/>
      <w:color w:val="685A4E"/>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685A4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2021-04-25T10:31:00Z</dcterms:created>
  <dcterms:modified xsi:type="dcterms:W3CDTF">2021-04-25T10:31:00Z</dcterms:modified>
</cp:coreProperties>
</file>