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7D905" w14:textId="77777777" w:rsidR="00647785" w:rsidRPr="00C33EE1" w:rsidRDefault="0034586C">
      <w:pPr>
        <w:spacing w:line="1" w:lineRule="exact"/>
      </w:pPr>
      <w:r w:rsidRPr="00C33EE1">
        <w:rPr>
          <w:noProof/>
          <w:lang w:val="en-ZA" w:eastAsia="en-ZA" w:bidi="ar-SA"/>
        </w:rPr>
        <mc:AlternateContent>
          <mc:Choice Requires="wps">
            <w:drawing>
              <wp:anchor distT="0" distB="0" distL="114300" distR="114300" simplePos="0" relativeHeight="251658240" behindDoc="1" locked="0" layoutInCell="1" allowOverlap="1" wp14:anchorId="00EE7C3A" wp14:editId="582070B2">
                <wp:simplePos x="0" y="0"/>
                <wp:positionH relativeFrom="page">
                  <wp:posOffset>5050155</wp:posOffset>
                </wp:positionH>
                <wp:positionV relativeFrom="page">
                  <wp:posOffset>1081405</wp:posOffset>
                </wp:positionV>
                <wp:extent cx="0" cy="982980"/>
                <wp:effectExtent l="0" t="0" r="0" b="0"/>
                <wp:wrapNone/>
                <wp:docPr id="3" name="Shape 3"/>
                <wp:cNvGraphicFramePr/>
                <a:graphic xmlns:a="http://schemas.openxmlformats.org/drawingml/2006/main">
                  <a:graphicData uri="http://schemas.microsoft.com/office/word/2010/wordprocessingShape">
                    <wps:wsp>
                      <wps:cNvCnPr/>
                      <wps:spPr>
                        <a:xfrm>
                          <a:off x="0" y="0"/>
                          <a:ext cx="0" cy="982980"/>
                        </a:xfrm>
                        <a:prstGeom prst="straightConnector1">
                          <a:avLst/>
                        </a:prstGeom>
                        <a:ln w="8890">
                          <a:solidFill/>
                        </a:ln>
                      </wps:spPr>
                      <wps:bodyPr/>
                    </wps:wsp>
                  </a:graphicData>
                </a:graphic>
              </wp:anchor>
            </w:drawing>
          </mc:Choice>
          <mc:Fallback>
            <w:pict>
              <v:shapetype w14:anchorId="6D8495EC" id="_x0000_t32" coordsize="21600,21600" o:spt="32" o:oned="t" path="m,l21600,21600e" filled="f">
                <v:path arrowok="t" fillok="f" o:connecttype="none"/>
                <o:lock v:ext="edit" shapetype="t"/>
              </v:shapetype>
              <v:shape id="Shape 3" o:spid="_x0000_s1026" type="#_x0000_t32" style="position:absolute;margin-left:397.65pt;margin-top:85.15pt;width:0;height:77.4pt;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" strokeweight=".7pt">
                <w10:wrap anchorx="page" anchory="page"/>
              </v:shape>
            </w:pict>
          </mc:Fallback>
        </mc:AlternateContent>
      </w:r>
      <w:r w:rsidRPr="00C33EE1">
        <w:rPr>
          <w:noProof/>
          <w:lang w:val="en-ZA" w:eastAsia="en-ZA" w:bidi="ar-SA"/>
        </w:rPr>
        <w:drawing>
          <wp:anchor distT="0" distB="0" distL="0" distR="0" simplePos="0" relativeHeight="251659264" behindDoc="1" locked="0" layoutInCell="1" allowOverlap="1" wp14:anchorId="6F903C45" wp14:editId="0B65260B">
            <wp:simplePos x="0" y="0"/>
            <wp:positionH relativeFrom="page">
              <wp:posOffset>2849245</wp:posOffset>
            </wp:positionH>
            <wp:positionV relativeFrom="page">
              <wp:posOffset>2172970</wp:posOffset>
            </wp:positionV>
            <wp:extent cx="4870450" cy="6839585"/>
            <wp:effectExtent l="0" t="0" r="0" b="0"/>
            <wp:wrapNone/>
            <wp:docPr id="4" name="Shape 4"/>
            <wp:cNvGraphicFramePr/>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6"/>
                    <a:stretch/>
                  </pic:blipFill>
                  <pic:spPr>
                    <a:xfrm>
                      <a:off x="0" y="0"/>
                      <a:ext cx="4870450" cy="6839585"/>
                    </a:xfrm>
                    <a:prstGeom prst="rect">
                      <a:avLst/>
                    </a:prstGeom>
                  </pic:spPr>
                </pic:pic>
              </a:graphicData>
            </a:graphic>
          </wp:anchor>
        </w:drawing>
      </w:r>
      <w:r w:rsidR="00016591" w:rsidRPr="00C33EE1">
        <w:rPr>
          <w:noProof/>
          <w:lang w:val="en-ZA" w:eastAsia="en-ZA" w:bidi="ar-SA"/>
        </w:rPr>
        <mc:AlternateContent>
          <mc:Choice Requires="wps">
            <w:drawing>
              <wp:anchor distT="0" distB="0" distL="114300" distR="114300" simplePos="0" relativeHeight="251656192" behindDoc="1" locked="0" layoutInCell="1" allowOverlap="1" wp14:anchorId="42713AF4" wp14:editId="0CEF7D02">
                <wp:simplePos x="0" y="0"/>
                <wp:positionH relativeFrom="page">
                  <wp:posOffset>523875</wp:posOffset>
                </wp:positionH>
                <wp:positionV relativeFrom="page">
                  <wp:posOffset>1051560</wp:posOffset>
                </wp:positionV>
                <wp:extent cx="6620510" cy="0"/>
                <wp:effectExtent l="0" t="0" r="0" b="0"/>
                <wp:wrapNone/>
                <wp:docPr id="1" name="Shape 1"/>
                <wp:cNvGraphicFramePr/>
                <a:graphic xmlns:a="http://schemas.openxmlformats.org/drawingml/2006/main">
                  <a:graphicData uri="http://schemas.microsoft.com/office/word/2010/wordprocessingShape">
                    <wps:wsp>
                      <wps:cNvCnPr/>
                      <wps:spPr>
                        <a:xfrm>
                          <a:off x="0" y="0"/>
                          <a:ext cx="6620510" cy="0"/>
                        </a:xfrm>
                        <a:prstGeom prst="straightConnector1">
                          <a:avLst/>
                        </a:prstGeom>
                        <a:ln w="8890">
                          <a:solidFill/>
                        </a:ln>
                      </wps:spPr>
                      <wps:bodyPr/>
                    </wps:wsp>
                  </a:graphicData>
                </a:graphic>
              </wp:anchor>
            </w:drawing>
          </mc:Choice>
          <mc:Fallback>
            <w:pict>
              <v:shape o:spt="32" o:oned="true" path="m,l21600,21600e" style="position:absolute;margin-left:41.25pt;margin-top:82.799999999999997pt;width:521.29999999999995pt;height:0;z-index:-251658240;mso-position-horizontal-relative:page;mso-position-vertical-relative:page">
                <v:stroke weight="0.70000000000000007pt"/>
              </v:shape>
            </w:pict>
          </mc:Fallback>
        </mc:AlternateContent>
      </w:r>
      <w:r w:rsidR="00016591" w:rsidRPr="00C33EE1">
        <w:rPr>
          <w:noProof/>
          <w:lang w:val="en-ZA" w:eastAsia="en-ZA" w:bidi="ar-SA"/>
        </w:rPr>
        <mc:AlternateContent>
          <mc:Choice Requires="wps">
            <w:drawing>
              <wp:anchor distT="0" distB="0" distL="114300" distR="114300" simplePos="0" relativeHeight="251657216" behindDoc="1" locked="0" layoutInCell="1" allowOverlap="1" wp14:anchorId="5A9B6B73" wp14:editId="1775FDAF">
                <wp:simplePos x="0" y="0"/>
                <wp:positionH relativeFrom="page">
                  <wp:posOffset>526415</wp:posOffset>
                </wp:positionH>
                <wp:positionV relativeFrom="page">
                  <wp:posOffset>1069975</wp:posOffset>
                </wp:positionV>
                <wp:extent cx="6569710" cy="0"/>
                <wp:effectExtent l="0" t="0" r="0" b="0"/>
                <wp:wrapNone/>
                <wp:docPr id="2" name="Shape 2"/>
                <wp:cNvGraphicFramePr/>
                <a:graphic xmlns:a="http://schemas.openxmlformats.org/drawingml/2006/main">
                  <a:graphicData uri="http://schemas.microsoft.com/office/word/2010/wordprocessingShape">
                    <wps:wsp>
                      <wps:cNvCnPr/>
                      <wps:spPr>
                        <a:xfrm>
                          <a:off x="0" y="0"/>
                          <a:ext cx="6569710" cy="0"/>
                        </a:xfrm>
                        <a:prstGeom prst="straightConnector1">
                          <a:avLst/>
                        </a:prstGeom>
                        <a:ln w="8890">
                          <a:solidFill/>
                        </a:ln>
                      </wps:spPr>
                      <wps:bodyPr/>
                    </wps:wsp>
                  </a:graphicData>
                </a:graphic>
              </wp:anchor>
            </w:drawing>
          </mc:Choice>
          <mc:Fallback>
            <w:pict>
              <v:shape w14:anchorId="58A454B5" id="Shape 2" o:spid="_x0000_s1026" type="#_x0000_t32" style="position:absolute;margin-left:41.45pt;margin-top:84.25pt;width:517.3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" strokeweight=".7pt">
                <w10:wrap anchorx="page" anchory="page"/>
              </v:shape>
            </w:pict>
          </mc:Fallback>
        </mc:AlternateContent>
      </w:r>
    </w:p>
    <w:p w14:paraId="298D9B17" w14:textId="77777777" w:rsidR="00647785" w:rsidRPr="00C33EE1" w:rsidRDefault="00016591">
      <w:pPr>
        <w:pStyle w:val="Other0"/>
        <w:framePr w:wrap="none" w:vAnchor="page" w:hAnchor="page" w:x="790" w:y="1189"/>
        <w:spacing w:after="0"/>
        <w:ind w:right="7" w:firstLine="0"/>
        <w:jc w:val="both"/>
        <w:rPr>
          <w:sz w:val="24"/>
          <w:szCs w:val="24"/>
        </w:rPr>
      </w:pPr>
      <w:r w:rsidRPr="00C33EE1">
        <w:rPr>
          <w:color w:val="000000"/>
          <w:sz w:val="24"/>
          <w:szCs w:val="24"/>
        </w:rPr>
        <w:t>4</w:t>
      </w:r>
    </w:p>
    <w:p w14:paraId="38838803" w14:textId="77777777" w:rsidR="00647785" w:rsidRPr="00C33EE1" w:rsidRDefault="00016591">
      <w:pPr>
        <w:pStyle w:val="Bodytext40"/>
        <w:framePr w:w="10501" w:h="295" w:hRule="exact" w:wrap="none" w:vAnchor="page" w:hAnchor="page" w:x="808" w:y="1193"/>
        <w:spacing w:line="240" w:lineRule="auto"/>
        <w:ind w:left="2509" w:right="2333"/>
      </w:pPr>
      <w:r w:rsidRPr="00C33EE1">
        <w:t>THE KAFFIR EXPRESS, SEPTEMBER 1, 1872.</w:t>
      </w:r>
    </w:p>
    <w:p w14:paraId="2905BFF2" w14:textId="77777777" w:rsidR="00647785" w:rsidRPr="00C33EE1" w:rsidRDefault="00016591" w:rsidP="0034586C">
      <w:pPr>
        <w:pStyle w:val="BodyText"/>
        <w:framePr w:w="3517" w:h="11588" w:hRule="exact" w:wrap="none" w:vAnchor="page" w:hAnchor="page" w:x="871" w:y="1786"/>
        <w:spacing w:after="0" w:line="276" w:lineRule="auto"/>
        <w:ind w:firstLine="0"/>
        <w:jc w:val="center"/>
      </w:pPr>
      <w:r w:rsidRPr="00C33EE1">
        <w:t>TELEGRAPH OFFICE TEMPOR-</w:t>
      </w:r>
      <w:r w:rsidRPr="00C33EE1">
        <w:br/>
        <w:t>ARILY OPENED.</w:t>
      </w:r>
    </w:p>
    <w:p w14:paraId="5CA16D1F" w14:textId="77777777" w:rsidR="00647785" w:rsidRPr="00C33EE1" w:rsidRDefault="00016591" w:rsidP="0034586C">
      <w:pPr>
        <w:pStyle w:val="BodyText"/>
        <w:framePr w:w="3517" w:h="11588" w:hRule="exact" w:wrap="none" w:vAnchor="page" w:hAnchor="page" w:x="871" w:y="1786"/>
        <w:ind w:firstLine="0"/>
        <w:jc w:val="both"/>
      </w:pPr>
      <w:r w:rsidRPr="00C33EE1">
        <w:rPr>
          <w:smallCaps/>
        </w:rPr>
        <w:t>The</w:t>
      </w:r>
      <w:r w:rsidRPr="00C33EE1">
        <w:t xml:space="preserve"> following notice and telegram were published at Lovedale on the 10th of last month. Mr. Den’s visit to Lovedale was highly appreciated by both Europeans and Natives. On his leaving, the native pupils, apprentices, and students, assem</w:t>
      </w:r>
      <w:r w:rsidRPr="00C33EE1">
        <w:softHyphen/>
        <w:t xml:space="preserve">bled together. He addressed to them a few </w:t>
      </w:r>
      <w:proofErr w:type="gramStart"/>
      <w:r w:rsidRPr="00C33EE1">
        <w:t>words ;</w:t>
      </w:r>
      <w:proofErr w:type="gramEnd"/>
      <w:r w:rsidRPr="00C33EE1">
        <w:t xml:space="preserve"> Dr. Stewart thanked him for his visit, and for the friendly interest he had taken in the establishment of an office at Lovedale to be worked by native opera</w:t>
      </w:r>
      <w:r w:rsidRPr="00C33EE1">
        <w:softHyphen/>
        <w:t>tors. Three hearty cheers were thrice given by the assembled natives for Mr. Den as he drove off to Fort Beaufort.</w:t>
      </w:r>
    </w:p>
    <w:p w14:paraId="37E41FAB" w14:textId="77777777" w:rsidR="00647785" w:rsidRPr="00C33EE1" w:rsidRDefault="00016591" w:rsidP="0034586C">
      <w:pPr>
        <w:pStyle w:val="BodyText"/>
        <w:framePr w:w="3517" w:h="11588" w:hRule="exact" w:wrap="none" w:vAnchor="page" w:hAnchor="page" w:x="871" w:y="1786"/>
        <w:spacing w:after="0" w:line="197" w:lineRule="auto"/>
        <w:ind w:left="1300" w:firstLine="0"/>
        <w:jc w:val="both"/>
      </w:pPr>
      <w:r w:rsidRPr="00C33EE1">
        <w:t>Saturday, August 10th.</w:t>
      </w:r>
    </w:p>
    <w:p w14:paraId="459FC20E" w14:textId="77777777" w:rsidR="00647785" w:rsidRPr="00C33EE1" w:rsidRDefault="00016591" w:rsidP="0034586C">
      <w:pPr>
        <w:pStyle w:val="BodyText"/>
        <w:framePr w:w="3517" w:h="11588" w:hRule="exact" w:wrap="none" w:vAnchor="page" w:hAnchor="page" w:x="871" w:y="1786"/>
        <w:spacing w:after="0" w:line="197" w:lineRule="auto"/>
        <w:jc w:val="both"/>
      </w:pPr>
      <w:r w:rsidRPr="00C33EE1">
        <w:t>The office at Lovedale was temporarily opened to-day by Mr. Den.</w:t>
      </w:r>
    </w:p>
    <w:p w14:paraId="1CE4723F" w14:textId="77777777" w:rsidR="00647785" w:rsidRPr="00C33EE1" w:rsidRDefault="00016591" w:rsidP="0034586C">
      <w:pPr>
        <w:pStyle w:val="BodyText"/>
        <w:framePr w:w="3517" w:h="11588" w:hRule="exact" w:wrap="none" w:vAnchor="page" w:hAnchor="page" w:x="871" w:y="1786"/>
        <w:spacing w:line="197" w:lineRule="auto"/>
        <w:jc w:val="both"/>
      </w:pPr>
      <w:r w:rsidRPr="00C33EE1">
        <w:t>Congratulatory messages were sent to the Hon’ble Mr. Southey, and to other friends of the Institution, throughout the Colony.</w:t>
      </w:r>
    </w:p>
    <w:p w14:paraId="02FFA897" w14:textId="77777777" w:rsidR="00647785" w:rsidRPr="00C33EE1" w:rsidRDefault="00016591" w:rsidP="0034586C">
      <w:pPr>
        <w:pStyle w:val="BodyText"/>
        <w:framePr w:w="3517" w:h="11588" w:hRule="exact" w:wrap="none" w:vAnchor="page" w:hAnchor="page" w:x="871" w:y="1786"/>
        <w:spacing w:line="197" w:lineRule="auto"/>
        <w:ind w:firstLine="560"/>
        <w:jc w:val="both"/>
      </w:pPr>
      <w:r w:rsidRPr="00C33EE1">
        <w:t>FIRST TELEGRAMS</w:t>
      </w:r>
    </w:p>
    <w:p w14:paraId="24F36A32" w14:textId="77777777" w:rsidR="00647785" w:rsidRPr="00C33EE1" w:rsidRDefault="00016591" w:rsidP="0034586C">
      <w:pPr>
        <w:pStyle w:val="Bodytext30"/>
        <w:framePr w:w="3517" w:h="11588" w:hRule="exact" w:wrap="none" w:vAnchor="page" w:hAnchor="page" w:x="871" w:y="1786"/>
        <w:spacing w:line="350" w:lineRule="auto"/>
        <w:ind w:left="0" w:firstLine="0"/>
        <w:jc w:val="center"/>
        <w:rPr>
          <w:b w:val="0"/>
          <w:bCs w:val="0"/>
        </w:rPr>
      </w:pPr>
      <w:r w:rsidRPr="00C33EE1">
        <w:rPr>
          <w:b w:val="0"/>
          <w:bCs w:val="0"/>
          <w:shd w:val="clear" w:color="auto" w:fill="FFFFFF"/>
        </w:rPr>
        <w:t>TO AND FROM</w:t>
      </w:r>
    </w:p>
    <w:p w14:paraId="293DC2A1" w14:textId="77777777" w:rsidR="00647785" w:rsidRPr="00C33EE1" w:rsidRDefault="00016591" w:rsidP="0034586C">
      <w:pPr>
        <w:pStyle w:val="Bodytext40"/>
        <w:framePr w:w="3517" w:h="11588" w:hRule="exact" w:wrap="none" w:vAnchor="page" w:hAnchor="page" w:x="871" w:y="1786"/>
        <w:spacing w:line="350" w:lineRule="auto"/>
      </w:pPr>
      <w:r w:rsidRPr="00C33EE1">
        <w:rPr>
          <w:color w:val="5A4D44"/>
        </w:rPr>
        <w:t>LOVEBALE.</w:t>
      </w:r>
    </w:p>
    <w:p w14:paraId="41606963" w14:textId="77777777" w:rsidR="00647785" w:rsidRPr="00C33EE1" w:rsidRDefault="00016591" w:rsidP="0034586C">
      <w:pPr>
        <w:pStyle w:val="BodyText"/>
        <w:framePr w:w="3517" w:h="11588" w:hRule="exact" w:wrap="none" w:vAnchor="page" w:hAnchor="page" w:x="871" w:y="1786"/>
        <w:spacing w:line="197" w:lineRule="auto"/>
        <w:ind w:firstLine="0"/>
        <w:jc w:val="center"/>
      </w:pPr>
      <w:r w:rsidRPr="00C33EE1">
        <w:t>FIRST MESSAGE SENT.</w:t>
      </w:r>
    </w:p>
    <w:p w14:paraId="2AB7DF12" w14:textId="77777777" w:rsidR="00647785" w:rsidRPr="00C33EE1" w:rsidRDefault="00016591" w:rsidP="0034586C">
      <w:pPr>
        <w:pStyle w:val="BodyText"/>
        <w:framePr w:w="3517" w:h="11588" w:hRule="exact" w:wrap="none" w:vAnchor="page" w:hAnchor="page" w:x="871" w:y="1786"/>
        <w:spacing w:after="0" w:line="197" w:lineRule="auto"/>
        <w:jc w:val="both"/>
      </w:pPr>
      <w:proofErr w:type="gramStart"/>
      <w:r w:rsidRPr="00C33EE1">
        <w:t>“ The</w:t>
      </w:r>
      <w:proofErr w:type="gramEnd"/>
      <w:r w:rsidRPr="00C33EE1">
        <w:t xml:space="preserve"> Lovedale Institution thanks the Hon’ble Mr. Southey for the assistance rendered by Government in placing the district in telegraphic connection with the metropolis and other parts of South Africa.</w:t>
      </w:r>
    </w:p>
    <w:p w14:paraId="6AF582CA" w14:textId="77777777" w:rsidR="00647785" w:rsidRPr="00C33EE1" w:rsidRDefault="00016591" w:rsidP="0034586C">
      <w:pPr>
        <w:pStyle w:val="BodyText"/>
        <w:framePr w:w="3517" w:h="11588" w:hRule="exact" w:wrap="none" w:vAnchor="page" w:hAnchor="page" w:x="871" w:y="1786"/>
        <w:spacing w:line="197" w:lineRule="auto"/>
        <w:jc w:val="both"/>
      </w:pPr>
      <w:proofErr w:type="gramStart"/>
      <w:r w:rsidRPr="00C33EE1">
        <w:t>“ May</w:t>
      </w:r>
      <w:proofErr w:type="gramEnd"/>
      <w:r w:rsidRPr="00C33EE1">
        <w:t xml:space="preserve"> South Africa be speedily united to England by a cable ! ”</w:t>
      </w:r>
    </w:p>
    <w:p w14:paraId="67A763A3" w14:textId="77777777" w:rsidR="00647785" w:rsidRPr="00C33EE1" w:rsidRDefault="00016591" w:rsidP="0034586C">
      <w:pPr>
        <w:pStyle w:val="BodyText"/>
        <w:framePr w:w="3517" w:h="11588" w:hRule="exact" w:wrap="none" w:vAnchor="page" w:hAnchor="page" w:x="871" w:y="1786"/>
        <w:spacing w:line="197" w:lineRule="auto"/>
        <w:ind w:firstLine="280"/>
        <w:jc w:val="both"/>
      </w:pPr>
      <w:r w:rsidRPr="00C33EE1">
        <w:t>FIRST MESSAGE RECEIVED.</w:t>
      </w:r>
    </w:p>
    <w:p w14:paraId="1BA63F8E" w14:textId="77777777" w:rsidR="00647785" w:rsidRPr="00C33EE1" w:rsidRDefault="00016591" w:rsidP="0034586C">
      <w:pPr>
        <w:pStyle w:val="Bodytext50"/>
        <w:framePr w:w="3517" w:h="11588" w:hRule="exact" w:wrap="none" w:vAnchor="page" w:hAnchor="page" w:x="871" w:y="1786"/>
        <w:jc w:val="both"/>
        <w:rPr>
          <w:b w:val="0"/>
          <w:bCs w:val="0"/>
        </w:rPr>
      </w:pPr>
      <w:r w:rsidRPr="00C33EE1">
        <w:rPr>
          <w:b w:val="0"/>
          <w:bCs w:val="0"/>
        </w:rPr>
        <w:t>ALABAMA QUESTION SETTLED.</w:t>
      </w:r>
    </w:p>
    <w:p w14:paraId="53E0EE2C" w14:textId="77777777" w:rsidR="00647785" w:rsidRPr="00C33EE1" w:rsidRDefault="00016591" w:rsidP="0034586C">
      <w:pPr>
        <w:pStyle w:val="BodyText"/>
        <w:framePr w:w="3517" w:h="11588" w:hRule="exact" w:wrap="none" w:vAnchor="page" w:hAnchor="page" w:x="871" w:y="1786"/>
        <w:spacing w:after="0" w:line="197" w:lineRule="auto"/>
        <w:ind w:firstLine="560"/>
        <w:jc w:val="both"/>
      </w:pPr>
      <w:r w:rsidRPr="00C33EE1">
        <w:t xml:space="preserve">Cape Town, 10th </w:t>
      </w:r>
      <w:proofErr w:type="gramStart"/>
      <w:r w:rsidRPr="00C33EE1">
        <w:t>August,</w:t>
      </w:r>
      <w:proofErr w:type="gramEnd"/>
      <w:r w:rsidRPr="00C33EE1">
        <w:t xml:space="preserve"> 1872.</w:t>
      </w:r>
    </w:p>
    <w:p w14:paraId="771DE1AD" w14:textId="77777777" w:rsidR="00647785" w:rsidRPr="00C33EE1" w:rsidRDefault="00016591" w:rsidP="0034586C">
      <w:pPr>
        <w:pStyle w:val="BodyText"/>
        <w:framePr w:w="3517" w:h="11588" w:hRule="exact" w:wrap="none" w:vAnchor="page" w:hAnchor="page" w:x="871" w:y="1786"/>
        <w:spacing w:after="0" w:line="192" w:lineRule="auto"/>
        <w:jc w:val="both"/>
      </w:pPr>
      <w:r w:rsidRPr="00C33EE1">
        <w:t xml:space="preserve">The R.M. St. </w:t>
      </w:r>
      <w:r w:rsidRPr="00C33EE1">
        <w:rPr>
          <w:i/>
          <w:iCs/>
        </w:rPr>
        <w:t>Celt</w:t>
      </w:r>
      <w:r w:rsidRPr="00C33EE1">
        <w:t xml:space="preserve"> arrived in Table Bay yesterday.</w:t>
      </w:r>
    </w:p>
    <w:p w14:paraId="5067A5EE" w14:textId="77777777" w:rsidR="00647785" w:rsidRPr="00C33EE1" w:rsidRDefault="00016591" w:rsidP="0034586C">
      <w:pPr>
        <w:pStyle w:val="BodyText"/>
        <w:framePr w:w="3517" w:h="11588" w:hRule="exact" w:wrap="none" w:vAnchor="page" w:hAnchor="page" w:x="871" w:y="1786"/>
        <w:spacing w:after="0" w:line="192" w:lineRule="auto"/>
        <w:jc w:val="both"/>
      </w:pPr>
      <w:r w:rsidRPr="00C33EE1">
        <w:t>Alabama question settled.</w:t>
      </w:r>
    </w:p>
    <w:p w14:paraId="33556D82" w14:textId="77777777" w:rsidR="00647785" w:rsidRPr="00C33EE1" w:rsidRDefault="00016591" w:rsidP="0034586C">
      <w:pPr>
        <w:pStyle w:val="BodyText"/>
        <w:framePr w:w="3517" w:h="11588" w:hRule="exact" w:wrap="none" w:vAnchor="page" w:hAnchor="page" w:x="871" w:y="1786"/>
        <w:spacing w:after="0" w:line="192" w:lineRule="auto"/>
        <w:jc w:val="both"/>
      </w:pPr>
      <w:r w:rsidRPr="00C33EE1">
        <w:t>Australian wool reported firmer. Capes same.</w:t>
      </w:r>
    </w:p>
    <w:p w14:paraId="6F56EA18" w14:textId="77777777" w:rsidR="00647785" w:rsidRPr="00C33EE1" w:rsidRDefault="00016591" w:rsidP="0034586C">
      <w:pPr>
        <w:pStyle w:val="BodyText"/>
        <w:framePr w:w="3517" w:h="11588" w:hRule="exact" w:wrap="none" w:vAnchor="page" w:hAnchor="page" w:x="871" w:y="1786"/>
        <w:spacing w:after="0" w:line="192" w:lineRule="auto"/>
        <w:jc w:val="both"/>
      </w:pPr>
      <w:r w:rsidRPr="00C33EE1">
        <w:t>Diamonds steady.</w:t>
      </w:r>
    </w:p>
    <w:p w14:paraId="745F7AB3" w14:textId="77777777" w:rsidR="00647785" w:rsidRPr="00C33EE1" w:rsidRDefault="00016591" w:rsidP="0034586C">
      <w:pPr>
        <w:pStyle w:val="BodyText"/>
        <w:framePr w:w="3517" w:h="11588" w:hRule="exact" w:wrap="none" w:vAnchor="page" w:hAnchor="page" w:x="871" w:y="1786"/>
        <w:spacing w:line="192" w:lineRule="auto"/>
        <w:jc w:val="both"/>
      </w:pPr>
      <w:r w:rsidRPr="00C33EE1">
        <w:rPr>
          <w:i/>
          <w:iCs/>
        </w:rPr>
        <w:t>Syria</w:t>
      </w:r>
      <w:r w:rsidRPr="00C33EE1">
        <w:t xml:space="preserve"> arrived home on 2nd July. </w:t>
      </w:r>
      <w:r w:rsidRPr="00C33EE1">
        <w:rPr>
          <w:i/>
          <w:iCs/>
        </w:rPr>
        <w:t>Hi</w:t>
      </w:r>
      <w:r w:rsidRPr="00C33EE1">
        <w:rPr>
          <w:i/>
          <w:iCs/>
        </w:rPr>
        <w:softHyphen/>
        <w:t>malaya,</w:t>
      </w:r>
      <w:r w:rsidRPr="00C33EE1">
        <w:t xml:space="preserve"> for this port, left 10th July; </w:t>
      </w:r>
      <w:r w:rsidRPr="00C33EE1">
        <w:rPr>
          <w:i/>
          <w:iCs/>
        </w:rPr>
        <w:t>Gladys</w:t>
      </w:r>
      <w:r w:rsidRPr="00C33EE1">
        <w:t xml:space="preserve"> to leave in August. </w:t>
      </w:r>
      <w:proofErr w:type="spellStart"/>
      <w:r w:rsidRPr="00C33EE1">
        <w:rPr>
          <w:i/>
          <w:iCs/>
        </w:rPr>
        <w:t>Bladsworth</w:t>
      </w:r>
      <w:proofErr w:type="spellEnd"/>
      <w:r w:rsidRPr="00C33EE1">
        <w:rPr>
          <w:i/>
          <w:iCs/>
        </w:rPr>
        <w:t xml:space="preserve">, </w:t>
      </w:r>
      <w:r w:rsidRPr="00C33EE1">
        <w:t>to leave on 23rd July.</w:t>
      </w:r>
    </w:p>
    <w:p w14:paraId="0DF31918" w14:textId="77777777" w:rsidR="00647785" w:rsidRPr="00C33EE1" w:rsidRDefault="00016591" w:rsidP="0034586C">
      <w:pPr>
        <w:pStyle w:val="BodyText"/>
        <w:framePr w:w="3517" w:h="11588" w:hRule="exact" w:wrap="none" w:vAnchor="page" w:hAnchor="page" w:x="871" w:y="1786"/>
        <w:spacing w:after="0" w:line="197" w:lineRule="auto"/>
        <w:ind w:firstLine="1000"/>
        <w:jc w:val="both"/>
      </w:pPr>
      <w:r w:rsidRPr="00C33EE1">
        <w:t>East London, 10th August.</w:t>
      </w:r>
    </w:p>
    <w:p w14:paraId="42166F22" w14:textId="77777777" w:rsidR="00647785" w:rsidRPr="00C33EE1" w:rsidRDefault="00016591" w:rsidP="0034586C">
      <w:pPr>
        <w:pStyle w:val="BodyText"/>
        <w:framePr w:w="3517" w:h="11588" w:hRule="exact" w:wrap="none" w:vAnchor="page" w:hAnchor="page" w:x="871" w:y="1786"/>
        <w:spacing w:after="0" w:line="199" w:lineRule="auto"/>
        <w:jc w:val="both"/>
      </w:pPr>
      <w:r w:rsidRPr="00C33EE1">
        <w:rPr>
          <w:i/>
          <w:iCs/>
        </w:rPr>
        <w:t>Bismarck</w:t>
      </w:r>
      <w:r w:rsidRPr="00C33EE1">
        <w:t xml:space="preserve"> lying at jetty in river all right, with exception of loss of fan.</w:t>
      </w:r>
    </w:p>
    <w:p w14:paraId="71B234C7" w14:textId="77777777" w:rsidR="00647785" w:rsidRPr="00C33EE1" w:rsidRDefault="00016591" w:rsidP="0034586C">
      <w:pPr>
        <w:pStyle w:val="Bodytext40"/>
        <w:framePr w:w="3517" w:h="929" w:hRule="exact" w:wrap="none" w:vAnchor="page" w:hAnchor="page" w:x="856" w:y="13276"/>
        <w:spacing w:line="240" w:lineRule="auto"/>
      </w:pPr>
      <w:r w:rsidRPr="00C33EE1">
        <w:rPr>
          <w:color w:val="5A4D44"/>
        </w:rPr>
        <w:t>NOTICE.</w:t>
      </w:r>
    </w:p>
    <w:p w14:paraId="5C9FB6CB" w14:textId="77777777" w:rsidR="00647785" w:rsidRPr="00C33EE1" w:rsidRDefault="00016591" w:rsidP="0034586C">
      <w:pPr>
        <w:pStyle w:val="BodyText"/>
        <w:framePr w:w="3517" w:h="929" w:hRule="exact" w:wrap="none" w:vAnchor="page" w:hAnchor="page" w:x="856" w:y="13276"/>
        <w:spacing w:after="0" w:line="194" w:lineRule="auto"/>
        <w:jc w:val="both"/>
      </w:pPr>
      <w:r w:rsidRPr="00C33EE1">
        <w:t>Arrangements for the transmission of telegrams will be completed shortly, due notice of which will be given.</w:t>
      </w:r>
    </w:p>
    <w:p w14:paraId="7634775D" w14:textId="77777777" w:rsidR="00647785" w:rsidRPr="00C33EE1" w:rsidRDefault="00016591" w:rsidP="0034586C">
      <w:pPr>
        <w:pStyle w:val="Bodytext20"/>
        <w:framePr w:w="3442" w:h="1570" w:hRule="exact" w:wrap="none" w:vAnchor="page" w:hAnchor="page" w:x="4456" w:y="1741"/>
        <w:spacing w:after="60"/>
        <w:jc w:val="center"/>
        <w:rPr>
          <w:sz w:val="18"/>
          <w:szCs w:val="18"/>
        </w:rPr>
      </w:pPr>
      <w:r w:rsidRPr="00C33EE1">
        <w:rPr>
          <w:sz w:val="18"/>
          <w:szCs w:val="18"/>
        </w:rPr>
        <w:t>DEATH OF DR. ALFRED HOLDEN.</w:t>
      </w:r>
    </w:p>
    <w:p w14:paraId="55D42105" w14:textId="77777777" w:rsidR="00647785" w:rsidRPr="00C33EE1" w:rsidRDefault="00016591" w:rsidP="0034586C">
      <w:pPr>
        <w:pStyle w:val="Bodytext20"/>
        <w:framePr w:w="3442" w:h="1570" w:hRule="exact" w:wrap="none" w:vAnchor="page" w:hAnchor="page" w:x="4456" w:y="1741"/>
        <w:jc w:val="both"/>
      </w:pPr>
      <w:r w:rsidRPr="00C33EE1">
        <w:rPr>
          <w:smallCaps/>
          <w:sz w:val="17"/>
          <w:szCs w:val="17"/>
        </w:rPr>
        <w:t>Died</w:t>
      </w:r>
      <w:r w:rsidRPr="00C33EE1">
        <w:rPr>
          <w:sz w:val="17"/>
          <w:szCs w:val="17"/>
        </w:rPr>
        <w:t xml:space="preserve"> at Cape Town, unexpectedly, on the 26th Aug., Dr. Alfred Holden, medical officer of the </w:t>
      </w:r>
      <w:proofErr w:type="spellStart"/>
      <w:r w:rsidRPr="00C33EE1">
        <w:rPr>
          <w:sz w:val="17"/>
          <w:szCs w:val="17"/>
        </w:rPr>
        <w:t>R.M.St</w:t>
      </w:r>
      <w:proofErr w:type="spellEnd"/>
      <w:r w:rsidRPr="00C33EE1">
        <w:rPr>
          <w:sz w:val="17"/>
          <w:szCs w:val="17"/>
        </w:rPr>
        <w:t xml:space="preserve">. </w:t>
      </w:r>
      <w:r w:rsidRPr="00C33EE1">
        <w:rPr>
          <w:i/>
          <w:iCs/>
          <w:sz w:val="17"/>
          <w:szCs w:val="17"/>
        </w:rPr>
        <w:t>Celt.</w:t>
      </w:r>
      <w:r w:rsidRPr="00C33EE1">
        <w:rPr>
          <w:sz w:val="17"/>
          <w:szCs w:val="17"/>
        </w:rPr>
        <w:t xml:space="preserve"> Dr. Holden was a young practi</w:t>
      </w:r>
      <w:r w:rsidRPr="00C33EE1">
        <w:rPr>
          <w:sz w:val="17"/>
          <w:szCs w:val="17"/>
        </w:rPr>
        <w:softHyphen/>
        <w:t>tioner of much promise and ability. He was the son of the Rev. W. C. Holden, Missionary at Middle Drift. Much sympathy is felt for his sor</w:t>
      </w:r>
      <w:r w:rsidRPr="00C33EE1">
        <w:rPr>
          <w:sz w:val="17"/>
          <w:szCs w:val="17"/>
        </w:rPr>
        <w:softHyphen/>
        <w:t xml:space="preserve">rowing parents. Some years </w:t>
      </w:r>
      <w:proofErr w:type="gramStart"/>
      <w:r w:rsidRPr="00C33EE1">
        <w:rPr>
          <w:sz w:val="17"/>
          <w:szCs w:val="17"/>
        </w:rPr>
        <w:t>ago</w:t>
      </w:r>
      <w:proofErr w:type="gramEnd"/>
      <w:r w:rsidRPr="00C33EE1">
        <w:rPr>
          <w:sz w:val="17"/>
          <w:szCs w:val="17"/>
        </w:rPr>
        <w:t xml:space="preserve"> Dr. Holden was a pupil in Lovedale Institution</w:t>
      </w:r>
      <w:r w:rsidRPr="00C33EE1">
        <w:t>.</w:t>
      </w:r>
    </w:p>
    <w:p w14:paraId="4603AEEF" w14:textId="77777777" w:rsidR="00647785" w:rsidRPr="00C33EE1" w:rsidRDefault="00016591" w:rsidP="0034586C">
      <w:pPr>
        <w:pStyle w:val="BodyText"/>
        <w:framePr w:w="3488" w:h="1613" w:hRule="exact" w:wrap="none" w:vAnchor="page" w:hAnchor="page" w:x="8056" w:y="1756"/>
        <w:spacing w:after="160"/>
        <w:ind w:firstLine="0"/>
        <w:jc w:val="center"/>
      </w:pPr>
      <w:r w:rsidRPr="00C33EE1">
        <w:t>HEADS OF KAFFIR NEWS.</w:t>
      </w:r>
    </w:p>
    <w:p w14:paraId="165AD2CE" w14:textId="77777777" w:rsidR="00647785" w:rsidRPr="00C33EE1" w:rsidRDefault="00016591" w:rsidP="0034586C">
      <w:pPr>
        <w:pStyle w:val="Bodytext30"/>
        <w:framePr w:w="3488" w:h="1613" w:hRule="exact" w:wrap="none" w:vAnchor="page" w:hAnchor="page" w:x="8056" w:y="1756"/>
        <w:tabs>
          <w:tab w:val="left" w:leader="hyphen" w:pos="1231"/>
        </w:tabs>
        <w:rPr>
          <w:b w:val="0"/>
          <w:bCs w:val="0"/>
        </w:rPr>
      </w:pPr>
      <w:r w:rsidRPr="00C33EE1">
        <w:rPr>
          <w:b w:val="0"/>
          <w:bCs w:val="0"/>
        </w:rPr>
        <w:t xml:space="preserve">FISH RIVER BRIDGE </w:t>
      </w:r>
      <w:proofErr w:type="gramStart"/>
      <w:r w:rsidRPr="00C33EE1">
        <w:rPr>
          <w:b w:val="0"/>
          <w:bCs w:val="0"/>
        </w:rPr>
        <w:t>COMPANY.—</w:t>
      </w:r>
      <w:proofErr w:type="gramEnd"/>
      <w:r w:rsidRPr="00C33EE1">
        <w:rPr>
          <w:b w:val="0"/>
          <w:bCs w:val="0"/>
        </w:rPr>
        <w:t xml:space="preserve">ILLUSTRATIONS : HUNTING SCENES IN AFRICA.—FOREIGN NEWS. —DEATH OF </w:t>
      </w:r>
      <w:proofErr w:type="gramStart"/>
      <w:r w:rsidRPr="00C33EE1">
        <w:rPr>
          <w:b w:val="0"/>
          <w:bCs w:val="0"/>
        </w:rPr>
        <w:t>NOYI.—</w:t>
      </w:r>
      <w:proofErr w:type="gramEnd"/>
      <w:r w:rsidRPr="00C33EE1">
        <w:rPr>
          <w:b w:val="0"/>
          <w:bCs w:val="0"/>
        </w:rPr>
        <w:t xml:space="preserve">MISSIONARY MEETING.— NEWS FROM DIAMOND FIELDS, BASUTO LAND, AND NATAL. </w:t>
      </w:r>
      <w:r w:rsidRPr="00C33EE1">
        <w:rPr>
          <w:b w:val="0"/>
          <w:bCs w:val="0"/>
        </w:rPr>
        <w:tab/>
        <w:t xml:space="preserve"> MISCELLANEOUS. — CORRESPON-</w:t>
      </w:r>
    </w:p>
    <w:p w14:paraId="3555E35B" w14:textId="77777777" w:rsidR="00647785" w:rsidRPr="00C33EE1" w:rsidRDefault="00016591" w:rsidP="0034586C">
      <w:pPr>
        <w:pStyle w:val="Bodytext30"/>
        <w:framePr w:w="3488" w:h="1613" w:hRule="exact" w:wrap="none" w:vAnchor="page" w:hAnchor="page" w:x="8056" w:y="1756"/>
        <w:ind w:left="0" w:firstLine="160"/>
        <w:jc w:val="both"/>
        <w:rPr>
          <w:b w:val="0"/>
          <w:bCs w:val="0"/>
        </w:rPr>
      </w:pPr>
      <w:proofErr w:type="gramStart"/>
      <w:r w:rsidRPr="00C33EE1">
        <w:rPr>
          <w:b w:val="0"/>
          <w:bCs w:val="0"/>
        </w:rPr>
        <w:t>DENCE.—</w:t>
      </w:r>
      <w:proofErr w:type="gramEnd"/>
      <w:r w:rsidRPr="00C33EE1">
        <w:rPr>
          <w:b w:val="0"/>
          <w:bCs w:val="0"/>
        </w:rPr>
        <w:t>ADVERTISEMENTS, &amp;C., &amp;C.</w:t>
      </w:r>
    </w:p>
    <w:p w14:paraId="3AFFEE94" w14:textId="77777777" w:rsidR="00647785" w:rsidRPr="00C33EE1" w:rsidRDefault="00647785">
      <w:pPr>
        <w:framePr w:wrap="none" w:vAnchor="page" w:hAnchor="page" w:x="10049" w:y="11496"/>
      </w:pPr>
    </w:p>
    <w:p w14:paraId="0770796A" w14:textId="77777777" w:rsidR="00647785" w:rsidRPr="00C33EE1" w:rsidRDefault="00647785">
      <w:pPr>
        <w:spacing w:line="1" w:lineRule="exact"/>
      </w:pPr>
    </w:p>
    <w:sectPr w:rsidR="00647785" w:rsidRPr="00C33EE1">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ADFCE" w14:textId="77777777" w:rsidR="008C7141" w:rsidRDefault="008C7141">
      <w:r>
        <w:separator/>
      </w:r>
    </w:p>
  </w:endnote>
  <w:endnote w:type="continuationSeparator" w:id="0">
    <w:p w14:paraId="61F5048A" w14:textId="77777777" w:rsidR="008C7141" w:rsidRDefault="008C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FDCC8" w14:textId="77777777" w:rsidR="008C7141" w:rsidRDefault="008C7141"/>
  </w:footnote>
  <w:footnote w:type="continuationSeparator" w:id="0">
    <w:p w14:paraId="06CAE4DF" w14:textId="77777777" w:rsidR="008C7141" w:rsidRDefault="008C714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785"/>
    <w:rsid w:val="00016591"/>
    <w:rsid w:val="0034586C"/>
    <w:rsid w:val="00647785"/>
    <w:rsid w:val="008C7141"/>
    <w:rsid w:val="00C33E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07C8"/>
  <w15:docId w15:val="{689C73D7-A657-4493-9A3C-89F8C1B2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5A4D44"/>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A4D44"/>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5A4D44"/>
      <w:sz w:val="12"/>
      <w:szCs w:val="1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color w:val="5A4D44"/>
      <w:sz w:val="14"/>
      <w:szCs w:val="1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A4D44"/>
      <w:sz w:val="16"/>
      <w:szCs w:val="16"/>
      <w:u w:val="none"/>
      <w:shd w:val="clear" w:color="auto" w:fill="auto"/>
    </w:rPr>
  </w:style>
  <w:style w:type="paragraph" w:customStyle="1" w:styleId="Other0">
    <w:name w:val="Other"/>
    <w:basedOn w:val="Normal"/>
    <w:link w:val="Other"/>
    <w:pPr>
      <w:spacing w:after="80"/>
      <w:ind w:firstLine="220"/>
    </w:pPr>
    <w:rPr>
      <w:rFonts w:ascii="Times New Roman" w:eastAsia="Times New Roman" w:hAnsi="Times New Roman" w:cs="Times New Roman"/>
      <w:color w:val="5A4D44"/>
      <w:sz w:val="20"/>
      <w:szCs w:val="20"/>
    </w:rPr>
  </w:style>
  <w:style w:type="paragraph" w:customStyle="1" w:styleId="Bodytext40">
    <w:name w:val="Body text (4)"/>
    <w:basedOn w:val="Normal"/>
    <w:link w:val="Bodytext4"/>
    <w:pPr>
      <w:spacing w:line="295" w:lineRule="auto"/>
      <w:jc w:val="center"/>
    </w:pPr>
    <w:rPr>
      <w:rFonts w:ascii="Times New Roman" w:eastAsia="Times New Roman" w:hAnsi="Times New Roman" w:cs="Times New Roman"/>
    </w:rPr>
  </w:style>
  <w:style w:type="paragraph" w:styleId="BodyText">
    <w:name w:val="Body Text"/>
    <w:basedOn w:val="Normal"/>
    <w:link w:val="BodyTextChar"/>
    <w:qFormat/>
    <w:pPr>
      <w:spacing w:after="80"/>
      <w:ind w:firstLine="220"/>
    </w:pPr>
    <w:rPr>
      <w:rFonts w:ascii="Times New Roman" w:eastAsia="Times New Roman" w:hAnsi="Times New Roman" w:cs="Times New Roman"/>
      <w:color w:val="5A4D44"/>
      <w:sz w:val="20"/>
      <w:szCs w:val="20"/>
    </w:rPr>
  </w:style>
  <w:style w:type="paragraph" w:customStyle="1" w:styleId="Bodytext30">
    <w:name w:val="Body text (3)"/>
    <w:basedOn w:val="Normal"/>
    <w:link w:val="Bodytext3"/>
    <w:pPr>
      <w:spacing w:line="343" w:lineRule="auto"/>
      <w:ind w:left="160" w:hanging="160"/>
    </w:pPr>
    <w:rPr>
      <w:rFonts w:ascii="Times New Roman" w:eastAsia="Times New Roman" w:hAnsi="Times New Roman" w:cs="Times New Roman"/>
      <w:b/>
      <w:bCs/>
      <w:color w:val="5A4D44"/>
      <w:sz w:val="12"/>
      <w:szCs w:val="12"/>
    </w:rPr>
  </w:style>
  <w:style w:type="paragraph" w:customStyle="1" w:styleId="Bodytext50">
    <w:name w:val="Body text (5)"/>
    <w:basedOn w:val="Normal"/>
    <w:link w:val="Bodytext5"/>
    <w:pPr>
      <w:spacing w:after="80"/>
      <w:ind w:firstLine="520"/>
    </w:pPr>
    <w:rPr>
      <w:rFonts w:ascii="Times New Roman" w:eastAsia="Times New Roman" w:hAnsi="Times New Roman" w:cs="Times New Roman"/>
      <w:b/>
      <w:bCs/>
      <w:color w:val="5A4D44"/>
      <w:sz w:val="14"/>
      <w:szCs w:val="14"/>
    </w:rPr>
  </w:style>
  <w:style w:type="paragraph" w:customStyle="1" w:styleId="Bodytext20">
    <w:name w:val="Body text (2)"/>
    <w:basedOn w:val="Normal"/>
    <w:link w:val="Bodytext2"/>
    <w:pPr>
      <w:spacing w:line="209" w:lineRule="auto"/>
    </w:pPr>
    <w:rPr>
      <w:rFonts w:ascii="Times New Roman" w:eastAsia="Times New Roman" w:hAnsi="Times New Roman" w:cs="Times New Roman"/>
      <w:color w:val="5A4D4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2038</Characters>
  <Application>Microsoft Office Word</Application>
  <DocSecurity>0</DocSecurity>
  <Lines>16</Lines>
  <Paragraphs>4</Paragraphs>
  <ScaleCrop>false</ScaleCrop>
  <Company>Philisa</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Siphenkosi Hlangu</cp:lastModifiedBy>
  <cp:revision>3</cp:revision>
  <dcterms:created xsi:type="dcterms:W3CDTF">2022-07-26T23:03:00Z</dcterms:created>
  <dcterms:modified xsi:type="dcterms:W3CDTF">2022-08-05T21:32:00Z</dcterms:modified>
</cp:coreProperties>
</file>