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14.399999999999999" w:lineRule="auto"/>
        <w:rPr/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1171575</wp:posOffset>
                </wp:positionH>
                <wp:positionV relativeFrom="page">
                  <wp:posOffset>1408430</wp:posOffset>
                </wp:positionV>
                <wp:extent cx="0" cy="127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20195" y="3780000"/>
                          <a:ext cx="145161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1171575</wp:posOffset>
                </wp:positionH>
                <wp:positionV relativeFrom="page">
                  <wp:posOffset>1408430</wp:posOffset>
                </wp:positionV>
                <wp:extent cx="0" cy="12700"/>
                <wp:effectExtent b="0" l="0" r="0" t="0"/>
                <wp:wrapNone/>
                <wp:docPr id="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1165225</wp:posOffset>
                </wp:positionH>
                <wp:positionV relativeFrom="page">
                  <wp:posOffset>1414780</wp:posOffset>
                </wp:positionV>
                <wp:extent cx="0" cy="156337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998315"/>
                          <a:ext cx="0" cy="156337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1165225</wp:posOffset>
                </wp:positionH>
                <wp:positionV relativeFrom="page">
                  <wp:posOffset>1414780</wp:posOffset>
                </wp:positionV>
                <wp:extent cx="0" cy="1563370"/>
                <wp:effectExtent b="0" l="0" r="0" t="0"/>
                <wp:wrapNone/>
                <wp:docPr id="3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63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1171575</wp:posOffset>
                </wp:positionH>
                <wp:positionV relativeFrom="page">
                  <wp:posOffset>2971800</wp:posOffset>
                </wp:positionV>
                <wp:extent cx="0" cy="1270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20195" y="3780000"/>
                          <a:ext cx="145161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1171575</wp:posOffset>
                </wp:positionH>
                <wp:positionV relativeFrom="page">
                  <wp:posOffset>2971800</wp:posOffset>
                </wp:positionV>
                <wp:extent cx="0" cy="12700"/>
                <wp:effectExtent b="0" l="0" r="0" t="0"/>
                <wp:wrapNone/>
                <wp:docPr id="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2616835</wp:posOffset>
                </wp:positionH>
                <wp:positionV relativeFrom="page">
                  <wp:posOffset>1414780</wp:posOffset>
                </wp:positionV>
                <wp:extent cx="0" cy="156337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998315"/>
                          <a:ext cx="0" cy="156337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2616835</wp:posOffset>
                </wp:positionH>
                <wp:positionV relativeFrom="page">
                  <wp:posOffset>1414780</wp:posOffset>
                </wp:positionV>
                <wp:extent cx="0" cy="1563370"/>
                <wp:effectExtent b="0" l="0" r="0" t="0"/>
                <wp:wrapNone/>
                <wp:docPr id="3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63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12372975</wp:posOffset>
                </wp:positionH>
                <wp:positionV relativeFrom="page">
                  <wp:posOffset>1444625</wp:posOffset>
                </wp:positionV>
                <wp:extent cx="0" cy="127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3848" y="3780000"/>
                          <a:ext cx="14243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12372975</wp:posOffset>
                </wp:positionH>
                <wp:positionV relativeFrom="page">
                  <wp:posOffset>1444625</wp:posOffset>
                </wp:positionV>
                <wp:extent cx="0" cy="12700"/>
                <wp:effectExtent b="0" l="0" r="0" t="0"/>
                <wp:wrapNone/>
                <wp:docPr id="3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12366625</wp:posOffset>
                </wp:positionH>
                <wp:positionV relativeFrom="page">
                  <wp:posOffset>1450975</wp:posOffset>
                </wp:positionV>
                <wp:extent cx="0" cy="1558925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00538"/>
                          <a:ext cx="0" cy="15589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12366625</wp:posOffset>
                </wp:positionH>
                <wp:positionV relativeFrom="page">
                  <wp:posOffset>1450975</wp:posOffset>
                </wp:positionV>
                <wp:extent cx="0" cy="1558925"/>
                <wp:effectExtent b="0" l="0" r="0" t="0"/>
                <wp:wrapNone/>
                <wp:docPr id="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5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12372975</wp:posOffset>
                </wp:positionH>
                <wp:positionV relativeFrom="page">
                  <wp:posOffset>3003550</wp:posOffset>
                </wp:positionV>
                <wp:extent cx="0" cy="127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3848" y="3780000"/>
                          <a:ext cx="14243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12372975</wp:posOffset>
                </wp:positionH>
                <wp:positionV relativeFrom="page">
                  <wp:posOffset>3003550</wp:posOffset>
                </wp:positionV>
                <wp:extent cx="0" cy="12700"/>
                <wp:effectExtent b="0" l="0" r="0" t="0"/>
                <wp:wrapNone/>
                <wp:docPr id="2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13790930</wp:posOffset>
                </wp:positionH>
                <wp:positionV relativeFrom="page">
                  <wp:posOffset>1450975</wp:posOffset>
                </wp:positionV>
                <wp:extent cx="0" cy="1558925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000538"/>
                          <a:ext cx="0" cy="15589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13790930</wp:posOffset>
                </wp:positionH>
                <wp:positionV relativeFrom="page">
                  <wp:posOffset>1450975</wp:posOffset>
                </wp:positionV>
                <wp:extent cx="0" cy="1558925"/>
                <wp:effectExtent b="0" l="0" r="0" t="0"/>
                <wp:wrapNone/>
                <wp:docPr id="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558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1107440</wp:posOffset>
                </wp:positionH>
                <wp:positionV relativeFrom="page">
                  <wp:posOffset>15656561</wp:posOffset>
                </wp:positionV>
                <wp:extent cx="0" cy="1270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63973" y="3780000"/>
                          <a:ext cx="196405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1107440</wp:posOffset>
                </wp:positionH>
                <wp:positionV relativeFrom="page">
                  <wp:posOffset>15656561</wp:posOffset>
                </wp:positionV>
                <wp:extent cx="0" cy="12700"/>
                <wp:effectExtent b="0" l="0" r="0" t="0"/>
                <wp:wrapNone/>
                <wp:docPr id="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1101090</wp:posOffset>
                </wp:positionH>
                <wp:positionV relativeFrom="page">
                  <wp:posOffset>15662911</wp:posOffset>
                </wp:positionV>
                <wp:extent cx="0" cy="43688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61560"/>
                          <a:ext cx="0" cy="43688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1101090</wp:posOffset>
                </wp:positionH>
                <wp:positionV relativeFrom="page">
                  <wp:posOffset>15662911</wp:posOffset>
                </wp:positionV>
                <wp:extent cx="0" cy="436880"/>
                <wp:effectExtent b="0" l="0" r="0" t="0"/>
                <wp:wrapNone/>
                <wp:docPr id="2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36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1107440</wp:posOffset>
                </wp:positionH>
                <wp:positionV relativeFrom="page">
                  <wp:posOffset>16093439</wp:posOffset>
                </wp:positionV>
                <wp:extent cx="0" cy="127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63973" y="3780000"/>
                          <a:ext cx="196405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1107440</wp:posOffset>
                </wp:positionH>
                <wp:positionV relativeFrom="page">
                  <wp:posOffset>16093439</wp:posOffset>
                </wp:positionV>
                <wp:extent cx="0" cy="12700"/>
                <wp:effectExtent b="0" l="0" r="0" t="0"/>
                <wp:wrapNone/>
                <wp:docPr id="2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3065145</wp:posOffset>
                </wp:positionH>
                <wp:positionV relativeFrom="page">
                  <wp:posOffset>15662911</wp:posOffset>
                </wp:positionV>
                <wp:extent cx="0" cy="43688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61560"/>
                          <a:ext cx="0" cy="43688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3065145</wp:posOffset>
                </wp:positionH>
                <wp:positionV relativeFrom="page">
                  <wp:posOffset>15662911</wp:posOffset>
                </wp:positionV>
                <wp:extent cx="0" cy="436880"/>
                <wp:effectExtent b="0" l="0" r="0" t="0"/>
                <wp:wrapNone/>
                <wp:docPr id="3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36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3199130</wp:posOffset>
                </wp:positionH>
                <wp:positionV relativeFrom="page">
                  <wp:posOffset>15647670</wp:posOffset>
                </wp:positionV>
                <wp:extent cx="0" cy="127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5083" y="3780000"/>
                          <a:ext cx="198183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3199130</wp:posOffset>
                </wp:positionH>
                <wp:positionV relativeFrom="page">
                  <wp:posOffset>15647670</wp:posOffset>
                </wp:positionV>
                <wp:extent cx="0" cy="12700"/>
                <wp:effectExtent b="0" l="0" r="0" t="0"/>
                <wp:wrapNone/>
                <wp:docPr id="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3192780</wp:posOffset>
                </wp:positionH>
                <wp:positionV relativeFrom="page">
                  <wp:posOffset>15654020</wp:posOffset>
                </wp:positionV>
                <wp:extent cx="0" cy="40894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7553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3192780</wp:posOffset>
                </wp:positionH>
                <wp:positionV relativeFrom="page">
                  <wp:posOffset>15654020</wp:posOffset>
                </wp:positionV>
                <wp:extent cx="0" cy="408940"/>
                <wp:effectExtent b="0" l="0" r="0" t="0"/>
                <wp:wrapNone/>
                <wp:docPr id="3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08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3199130</wp:posOffset>
                </wp:positionH>
                <wp:positionV relativeFrom="page">
                  <wp:posOffset>16056611</wp:posOffset>
                </wp:positionV>
                <wp:extent cx="0" cy="127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5083" y="3780000"/>
                          <a:ext cx="198183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3199130</wp:posOffset>
                </wp:positionH>
                <wp:positionV relativeFrom="page">
                  <wp:posOffset>16056611</wp:posOffset>
                </wp:positionV>
                <wp:extent cx="0" cy="12700"/>
                <wp:effectExtent b="0" l="0" r="0" t="0"/>
                <wp:wrapNone/>
                <wp:docPr id="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5174615</wp:posOffset>
                </wp:positionH>
                <wp:positionV relativeFrom="page">
                  <wp:posOffset>15654020</wp:posOffset>
                </wp:positionV>
                <wp:extent cx="0" cy="40894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7553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5174615</wp:posOffset>
                </wp:positionH>
                <wp:positionV relativeFrom="page">
                  <wp:posOffset>15654020</wp:posOffset>
                </wp:positionV>
                <wp:extent cx="0" cy="408940"/>
                <wp:effectExtent b="0" l="0" r="0" t="0"/>
                <wp:wrapNone/>
                <wp:docPr id="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08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8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ELIPEPA LIPUMA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NGOLWESI-NE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IVEKI ZONKE.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Lijonge Ilungelo Lomzi kupela.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Limele imfanelo ya Ba- ntsundu ngapandle koloyiko.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4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Alicaluli Sizwe nalu Nqulo.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0" w:line="240" w:lineRule="auto"/>
        <w:ind w:left="0" w:right="0" w:hanging="1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2"/>
          <w:szCs w:val="21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2"/>
          <w:szCs w:val="212"/>
          <w:u w:val="none"/>
          <w:shd w:fill="auto" w:val="clear"/>
          <w:vertAlign w:val="baseline"/>
          <w:rtl w:val="0"/>
        </w:rPr>
        <w:t xml:space="preserve">         Imvo Zabantsundu.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(NATIVE OPINION)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Medium for the Publication of Government Notices addressed to Natives throuqhout the Colony and the Territories,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Lirolelwa 3/6 nge Kwata (itunyelwe ingekapeli) 4s ipele i Kwata ingaro- Iwanga.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56" w:lineRule="auto"/>
        <w:ind w:left="160" w:right="0" w:hanging="1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Unokuhlaulelwa wonke U ny a k a ekuveleni kwawo nge 13s 6d.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02"/>
        </w:tabs>
        <w:spacing w:after="40" w:before="0" w:line="15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ab/>
        <w:t xml:space="preserve">o—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6" w:lineRule="auto"/>
        <w:ind w:left="0" w:right="0" w:firstLine="1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Izaziso Zabazelweyo, Abatshatileyo, Nemibi- ko, irolelwa 2s 6d, zi- ngene kanye ; 3s 9d ka- bmi; 5s katatu.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IXABISO 3d.]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KING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WILLIAMS TOWN, NGOLWESI-NE, FEBRUARY 4, 1892.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[Vol. X, No. 379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8"/>
          <w:szCs w:val="88"/>
          <w:u w:val="none"/>
          <w:shd w:fill="auto" w:val="clear"/>
          <w:vertAlign w:val="baseline"/>
          <w:rtl w:val="0"/>
        </w:rPr>
        <w:t xml:space="preserve">DYER-DYER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KING WILLIAMSTOWN.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IMPAHLA ENTSHA IFIKA EZIVEKI ZONKE.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9" w:lineRule="auto"/>
        <w:ind w:left="0" w:right="0" w:firstLine="1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Umgudu uyenziwa ukugcina impahla eyona isentliziyweni kwabantsundu. Ngapandle kwamatandabuzo lendlu yeyona impahla intle IMAXABISO APANTSI kulo lonke apa Emaxhoseni-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38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BON MARCHE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38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E RINI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38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Sineyona mpahla ininzi, nentle esi</w:t>
        <w:br w:type="textWrapping"/>
        <w:t xml:space="preserve">Xekweni apa.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Onke Amagumbi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52"/>
          <w:szCs w:val="5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Anempahla Eketiweyo.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9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Ezona Pnnti zintle 4 1/2d ne 6d nge yadi. I Galatiya 6d ngeyadi. Ikeleko Emhlope ne Brown, iqalela kwi 2|d nge yadi. Iflanele 3|d nge yadi. Ilinzi ngeyadi. I Sunshades Is inye. Ikwiliti 2s lid inye. Itawuli 3d inye. I Cretomes 2 3/4d nge yadi.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2"/>
          <w:szCs w:val="1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2"/>
          <w:szCs w:val="122"/>
          <w:u w:val="none"/>
          <w:shd w:fill="auto" w:val="clear"/>
          <w:vertAlign w:val="baseline"/>
          <w:rtl w:val="0"/>
        </w:rPr>
        <w:t xml:space="preserve">Beauchamp, Booth &amp; 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highlight w:val="white"/>
          <w:u w:val="none"/>
          <w:vertAlign w:val="baseline"/>
          <w:rtl w:val="0"/>
        </w:rPr>
        <w:t xml:space="preserve">(EBIYEKA J. J. IRVINE &amp; CO.)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Ivenkile YE MPAHLA EZIBUHLUNGU NGA-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MAXABISO ANGATSHIPU: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ITYALI—Zintle kodwa ziyalahlwa, ziqala kwe-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highlight w:val="white"/>
          <w:u w:val="none"/>
          <w:vertAlign w:val="baseline"/>
          <w:rtl w:val="0"/>
        </w:rPr>
        <w:t xml:space="preserve">IMPAHLA. YAMADODA,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YONKE IYELUNGILEYO: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tabs>
          <w:tab w:val="left" w:pos="5152"/>
        </w:tabs>
        <w:spacing w:after="0" w:before="0" w:line="281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Isuti Zokutshata ziyalinganiswa zitungwe mininye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1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IBHULUKWE ZEKODI ziqalela kwi 4s 6d inye.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1" w:lineRule="auto"/>
        <w:ind w:left="10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IBHATYI ZEKODI ziqalela kwi 10s 6d inye.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1" w:lineRule="auto"/>
        <w:ind w:left="940" w:right="0" w:hanging="9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ISUTI ZETWIDI ziqalela kwi 14s 9d. IHEMPE ZOKUSEBENZA ziqalela kwi 1s.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IHEMPE EZIMHLOPE 2s lid/ IMINQWAZI iqalela kwi 2s 6d. IKAUSI ziqalela kwi 4id nge pair.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7" w:lineRule="auto"/>
        <w:ind w:left="980" w:right="0" w:hanging="98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Ezamadoda, Ezamadodana nezamakwenkwana, Ingubo zokunxiba.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7" w:lineRule="auto"/>
        <w:ind w:left="980" w:right="0" w:hanging="98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Ityali, Ifelane, Ingcawa, Ihempe, Iprinti, Ikele- ko, njalo njalo.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40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Isuti Zamadoda ziqala </w:t>
        <w:tab/>
        <w:t xml:space="preserve"> 12/6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06"/>
          <w:tab w:val="right" w:pos="559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Ibhulukwe Zekodi Zamadoda ziqala</w:t>
        <w:tab/>
        <w:tab/>
        <w:t xml:space="preserve">5/6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56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Indulubhatyi Zamadoda ziqala</w:t>
        <w:tab/>
        <w:t xml:space="preserve"> 2/6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443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Ihempe Zamadoda zokusebenza ziqala ...</w:t>
        <w:tab/>
        <w:t xml:space="preserve">1/-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40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Ibhatyi Ezimnyama Zetwidi ziqala </w:t>
        <w:tab/>
        <w:t xml:space="preserve"> 12/6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Ibhatyi ezingojobela zokuhomba ne Ndulubhatyi.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INDLU YAMANENEKAZI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0" w:right="0" w:firstLine="2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Yonke Impahla yabaza Kutshata iko.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25" w:lineRule="auto"/>
        <w:ind w:left="0" w:right="0" w:firstLine="8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Ilokwe Esezitungiwe, nabo bonke Ubu-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qheleqhele bamankazana, bunokwenziwa ngexesha elifupi.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                 JOHN W. BAYES &amp; CO.,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Kwi Kona ye Bathurst Street ne Church Square,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338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Izihlangu, Ishuzi, Iminqwazi, Amaqhina,</w:t>
        <w:br w:type="textWrapping"/>
        <w:t xml:space="preserve">Ikeps, Izikhafu.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Ezona ntlobo zintsha!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Ezonafishini zokugqibela!!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Into ngemali yako!!!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—KWA—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8"/>
          <w:szCs w:val="78"/>
          <w:u w:val="single"/>
          <w:shd w:fill="auto" w:val="clear"/>
          <w:vertAlign w:val="baseline"/>
          <w:rtl w:val="0"/>
        </w:rPr>
        <w:t xml:space="preserve">DYER NO DYER,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GRAHAMSTOWN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fl!1290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97" w:lineRule="auto"/>
        <w:ind w:left="0" w:right="0" w:firstLine="70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ze 4/6 to £2 inye.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97" w:lineRule="auto"/>
        <w:ind w:left="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 PRINTI ezi “ best ” ezihlanjwayo 6d. yard.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97" w:lineRule="auto"/>
        <w:ind w:left="704" w:right="18" w:hanging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Edluliseleyo itshipu i Satin Emhlope ne Cream</w:t>
        <w:br w:type="textWrapping"/>
        <w:t xml:space="preserve">i Muslin yokunxiba enemigca 4 1/2d. yard.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97" w:lineRule="auto"/>
        <w:ind w:left="704" w:right="18" w:hanging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 Satin Ezimhlope nezi Cream, 10id., 1/-, 1/6 nge</w:t>
        <w:br w:type="textWrapping"/>
        <w:t xml:space="preserve">yard.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63.00000000000006" w:lineRule="auto"/>
        <w:ind w:left="704" w:right="18" w:hanging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Ingubo Zabatshakazi ezenziwa nge zintsha ifa-</w:t>
        <w:br w:type="textWrapping"/>
        <w:t xml:space="preserve">shini.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99" w:lineRule="auto"/>
        <w:ind w:left="704" w:right="18" w:hanging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Iflawa Zabatshakazi. Izigubungelo Zabatsha-</w:t>
        <w:br w:type="textWrapping"/>
        <w:t xml:space="preserve">kazi.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99" w:lineRule="auto"/>
        <w:ind w:left="704" w:right="18" w:hanging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Ingubo Zokutshata Zamadoda, Izitofu zokwenza</w:t>
        <w:br w:type="textWrapping"/>
        <w:t xml:space="preserve">Ibhulukwe Zokutshata Ziyasikwa.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40" w:before="0" w:line="299" w:lineRule="auto"/>
        <w:ind w:left="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Ibhatyi Ezimnyama ezi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best ” Zetwidi.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6" w:lineRule="auto"/>
        <w:ind w:left="4" w:right="18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Yizani kuzibonela ezimpahla ngokwe-</w:t>
        <w:br w:type="textWrapping"/>
        <w:t xml:space="preserve">nu Ngapambi kokuba nitenge napina</w:t>
        <w:br w:type="textWrapping"/>
        <w:t xml:space="preserve">yiyani ko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LEMINYAKA I 18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IGQITILEYO,</w:t>
      </w:r>
    </w:p>
    <w:p w:rsidR="00000000" w:rsidDel="00000000" w:rsidP="00000000" w:rsidRDefault="00000000" w:rsidRPr="00000000" w14:paraId="00000047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SINGENISE KWELI LIZWE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BEAUCHAMP, BOOTH &amp; 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E-QONCE, KINGWILLIAMSTOWN.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zihlobo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EZIMNYAMA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NANTSI INTO 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6"/>
          <w:szCs w:val="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6"/>
          <w:szCs w:val="86"/>
          <w:u w:val="none"/>
          <w:shd w:fill="auto" w:val="clear"/>
          <w:vertAlign w:val="baseline"/>
          <w:rtl w:val="0"/>
        </w:rPr>
        <w:t xml:space="preserve">IBLANKETE ZOBOYA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6" w:lineRule="auto"/>
        <w:ind w:left="0" w:right="0" w:firstLine="3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EZILUKWE NGOBUGCISA OBU BODWA, Igama lazo yi ‘‘ EXTRA NAVY or MATTROSS.”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1" w:lineRule="auto"/>
        <w:ind w:left="480" w:right="0" w:hanging="4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Kungeniswe ngabanye intlobontlobo ezifana noluhlobo; esigqibe ke kwelokuba SIZIPA- ULE i BLANKETE ZONKE ngopawu esi- luqinisele na Komkulu ngohlobo Iwemifa- nekiso le yongamele lenteto.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1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U GRUBB, wase GCUWA,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" w:before="0" w:line="4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13.33333333333334"/>
          <w:szCs w:val="113.33333333333334"/>
          <w:u w:val="none"/>
          <w:shd w:fill="auto" w:val="clear"/>
          <w:vertAlign w:val="subscript"/>
          <w:rtl w:val="0"/>
        </w:rPr>
        <w:t xml:space="preserve">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120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SAND’ ukuvela E-Qonce apo ebeketa inyambalala ye-</w:t>
        <w:br w:type="textWrapping"/>
        <w:t xml:space="preserve">mimangaliso :—</w:t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PULAPULANI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2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Isatini Emhlope, ISIHOMBO SOMTSHATO kunye</w:t>
        <w:br w:type="textWrapping"/>
        <w:t xml:space="preserve">ne veil namagqabi 40/ (iponti ezindyanda).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22" w:lineRule="auto"/>
        <w:ind w:left="240" w:right="0" w:hanging="2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Izanga ZETYALI, IPRINTI, (uyeva na?) Izihla- ngu, Zamaledi, Ishuzi, i Under Linen, ne Minqwazi Yokutshata.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26.00000000000001" w:lineRule="auto"/>
        <w:ind w:left="240" w:right="0" w:hanging="2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Ezamanene INGUBO ZOKUTSHATA—zinoku odolwa zitungwe.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22" w:lineRule="auto"/>
        <w:ind w:left="240" w:right="0" w:hanging="2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INGUBO ZABAFUNDISI Ziyenziwa, IZIHLANGU, ne SHUZI Zamadoda, AMAQINA, ne HEMPE.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08" w:lineRule="auto"/>
        <w:ind w:left="240" w:right="0" w:hanging="2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IBHATYI, IMITIKA, IBHULUKWE (ningabali- bali Onzonza).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12" w:lineRule="auto"/>
        <w:ind w:left="240" w:right="0" w:hanging="2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QONDA.—Ningazilibali IZIHLANGU ezizitende zide zokubeta “ Unomtatsi.”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0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IBHATYI ZETENIS, kwane Hempe zayo.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0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IKOFU, ISWIKILA, ITI.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10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IMPAHLA YONKE YABAREYISHI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08" w:lineRule="auto"/>
        <w:ind w:left="240" w:right="0" w:hanging="24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Ningawalibali kanjaqo Amayeza ka GRUBB Ezifo Zonke.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IMPAHLA ENGABA AYIBALWANGA YIBUZE, WOYIFUMANA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68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T. E. GRUBB, Butterworth,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Ivenki Etengela ngamanani ase Qonce, YIZANI</w:t>
        <w:br w:type="textWrapping"/>
        <w:t xml:space="preserve">KUYILINGA,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AKA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4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6"/>
          <w:szCs w:val="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6"/>
          <w:szCs w:val="86"/>
          <w:u w:val="none"/>
          <w:shd w:fill="auto" w:val="clear"/>
          <w:vertAlign w:val="baseline"/>
          <w:rtl w:val="0"/>
        </w:rPr>
        <w:t xml:space="preserve">HOLMES-ROBERTS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52"/>
          <w:szCs w:val="52"/>
          <w:u w:val="single"/>
          <w:shd w:fill="auto" w:val="clear"/>
          <w:vertAlign w:val="baseline"/>
          <w:rtl w:val="0"/>
        </w:rPr>
        <w:t xml:space="preserve">AMAKULU ASE AFRIKA!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        PILISA.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MANGALISA.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75" w:lineRule="auto"/>
        <w:ind w:left="0" w:right="0" w:firstLine="2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Wokunyanga Amatumba, Ihashe Ukunchola kwe Gazi, Icesini eba- agwajkukunyakaftna nazi zihlambo Amadlala, Izilonda, Igcushuwa, Iqhabanga, Isibindi, nezinye iziku- hlane ezikolisa ukuhla amankaza- na.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2/6 nge Bhotile, nge Posi 3/2.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" w:lineRule="auto"/>
        <w:ind w:left="0" w:right="0" w:firstLine="1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Wokunyanga Isifuba (consumption) Ukungenwa yi Ngqele, nazo zonke Izifo ezibanga ubulwelwe Esifubeni nase Mipungeni.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IXAIS0,2/5 nge Bhotile, Posi 3/2.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Lenzelwa Abaninilo kupela 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JOHN GAUNT &amp;, CO.,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CHEMISTS, KING W. TOWN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2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ANOKUFUNYANWA KUBO BONKE ABAPITIKEZI-MEYEZA.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8"/>
          <w:szCs w:val="78"/>
          <w:u w:val="none"/>
          <w:shd w:fill="auto" w:val="clear"/>
          <w:vertAlign w:val="baseline"/>
          <w:rtl w:val="0"/>
        </w:rPr>
        <w:t xml:space="preserve"> Inyama ne Zonka,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6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Nento ezinjenge kofu ne swekile zitengeni ko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425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BOURKE no MARSH,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E Nyutawini nakwisitalato esipambi</w:t>
        <w:br w:type="textWrapping"/>
        <w:t xml:space="preserve">kwe ofisi ngase mcantcatweni.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396" w:lineRule="auto"/>
        <w:ind w:left="700" w:right="0" w:hanging="7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Ukuba ufuna IBLANKETE YEYENE- NE, kangelisa kunene ukuba ina- wona umfanekiso we NGONYAMA kwelinye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Lamasondo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 ayo.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16" w:lineRule="auto"/>
        <w:ind w:left="620" w:right="0" w:hanging="6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ZONKE EZI BLANKETE ZIZEZINGATANDATYU- ZWAYO.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248.000000000000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ZONKE EZI BLANKETE ZILUNGILE ZITE GUNGQU IBLANKETE NGANYE IYAYIVELA IMBOLA.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461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Kwivenkile enitenga kuzo-ke bizani Iblankete ezinomfanekiso we Ngonyama.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0" w:line="331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Ziya kubako kuzo zonke ivenkile za Pesheya</w:t>
        <w:br w:type="textWrapping"/>
        <w:t xml:space="preserve">kwe Nciba nase zidolopini zonke.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APO ZIPAKULWA KONA KUKO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58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PEACOCK BROS, and WEIR,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5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 QONCE.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spacing w:after="0" w:before="0" w:line="248.0000000000000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Ngabo bodwa abanokubhala lomfanekiso we Ngonyama.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2"/>
          <w:szCs w:val="62"/>
          <w:u w:val="none"/>
          <w:shd w:fill="auto" w:val="clear"/>
          <w:vertAlign w:val="baseline"/>
          <w:rtl w:val="0"/>
        </w:rPr>
        <w:t xml:space="preserve">J. W. GARRETT &amp; CO.,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LADY FRERE,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IZITORA EZITSHIPU.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07" w:lineRule="auto"/>
        <w:ind w:left="0" w:right="0" w:firstLine="3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Ingubo Zamaledi, Iswekile Nekofu, nento zalowomkondo, Izihlangu, Ingubo Zamadoda, Isali nempahla yalowomkondo, Ubugoxo bento eaifunwa nangumzi Obomvu.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9" w:lineRule="auto"/>
        <w:ind w:left="0" w:right="0" w:firstLine="3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Kuntfowa amaxabiso angapezulu ngo BO YA, IZIKUMBU, UKUTYA, ne MPAHLA EHAMBAYO.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PEACOCK BROS. NO WEIR,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 KOMANI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5.999999999999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3.33333333333334"/>
          <w:szCs w:val="103.33333333333334"/>
          <w:u w:val="none"/>
          <w:shd w:fill="auto" w:val="clear"/>
          <w:vertAlign w:val="sub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2" w:lineRule="auto"/>
        <w:ind w:left="56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GABATENGI abakulu Bokutya, benika</w:t>
        <w:br w:type="textWrapping"/>
        <w:t xml:space="preserve">awona Manani alungileyo. E Komani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80" w:before="0" w:line="30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apa wakuke uyekuva into abayi kupayo pambi</w:t>
        <w:br w:type="textWrapping"/>
        <w:t xml:space="preserve">kobuba utengise nokuba kupina.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auto" w:val="clear"/>
        <w:tabs>
          <w:tab w:val="left" w:pos="5742"/>
        </w:tabs>
        <w:spacing w:after="340" w:before="0" w:line="455" w:lineRule="auto"/>
        <w:ind w:left="660" w:right="0" w:hanging="6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  <w:rtl w:val="0"/>
        </w:rPr>
        <w:t xml:space="preserve">Ihabile, Ezinkozo, Inqholowa, Irasi,</w:t>
        <w:br w:type="textWrapping"/>
        <w:t xml:space="preserve">Imbotyi, I-ertyis, Umbona, Amazi-</w:t>
        <w:br w:type="textWrapping"/>
        <w:t xml:space="preserve">mba, bahlele benawo.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subscript"/>
          <w:rtl w:val="0"/>
        </w:rPr>
        <w:t xml:space="preserve">qt31090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40" w:before="0" w:line="455" w:lineRule="auto"/>
        <w:ind w:left="0" w:right="1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"THE AFRICAN and AMERICAN WORKING MEN'S UNION"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55" w:lineRule="auto"/>
        <w:ind w:left="0" w:right="1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highlight w:val="white"/>
          <w:u w:val="none"/>
          <w:vertAlign w:val="baseline"/>
          <w:rtl w:val="0"/>
        </w:rPr>
        <w:t xml:space="preserve">INGXOWA (Capital) - - 85,000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2" w:lineRule="auto"/>
        <w:ind w:left="0" w:right="0" w:firstLine="30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NGEZAHLULO (Shares) EZI 5,000, ZEPONTI SISINYE.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113.33333333333334"/>
          <w:szCs w:val="113.33333333333334"/>
          <w:u w:val="none"/>
          <w:shd w:fill="auto" w:val="clear"/>
          <w:vertAlign w:val="sub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9" w:lineRule="auto"/>
        <w:ind w:left="352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GENXA. yesikalo somzi Ontsundu, sokuba ixesha lenziwe lifutshane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9" w:lineRule="auto"/>
        <w:ind w:left="0" w:right="11" w:firstLine="5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Abayili bagqibe ekubeni lolulwe ezinye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inyanga ezintatu,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kutaba-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9" w:lineRule="auto"/>
        <w:ind w:left="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tela kusuku lokuqala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1st December, 1891,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kuye kolokugqibela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29th</w:t>
        <w:br w:type="textWrapping"/>
        <w:t xml:space="preserve">February, 1892,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htvahve.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9" w:lineRule="auto"/>
        <w:ind w:left="0" w:right="11" w:firstLine="4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Bayamenywa ke bonke abanqwenela ukuba ngaba Bambi Zahlulo kolu</w:t>
        <w:br w:type="textWrapping"/>
        <w:t xml:space="preserve">Manyano lukankanyiweyo ngentla.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Kufunwa Abantsundu kupela.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Inani elihlaulelwa Isahlulo ngasinye kolu Manyano yi Ponti Enye (£1).</w:t>
        <w:br w:type="textWrapping"/>
        <w:t xml:space="preserve">Imali yamangeno yi Sheleni Enye (1/.) ngesahlulo sisinye, Zonke imali</w:t>
        <w:br w:type="textWrapping"/>
        <w:t xml:space="preserve">zamangeno zezokuhlaula indleko.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9" w:lineRule="auto"/>
        <w:ind w:left="0" w:right="11" w:firstLine="4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Bonke abafuna izahlulo kolu Manyano, mabayitumele imali nge Post</w:t>
        <w:br w:type="textWrapping"/>
        <w:t xml:space="preserve">Office Orders eziya kuhlaulwa ku Mr.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Moses Foley,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Port Elizabeth. Wonke</w:t>
        <w:br w:type="textWrapping"/>
        <w:t xml:space="preserve">umntu obamba Isahlulo wotunyelwa Isimiselo (Certificate) saso, kunye</w:t>
        <w:br w:type="textWrapping"/>
        <w:t xml:space="preserve">nepepa le Miteto.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9" w:lineRule="auto"/>
        <w:ind w:left="0" w:right="11" w:firstLine="4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QONDA.—Zonke incwadi ezitumela imali mazitiwe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Register.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43"/>
          <w:tab w:val="left" w:pos="4375"/>
        </w:tabs>
        <w:spacing w:after="0" w:before="0" w:line="189" w:lineRule="auto"/>
        <w:ind w:left="0" w:right="11" w:firstLine="4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Secretary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GEORGE A ROSS,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Trustee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ab/>
        <w:t xml:space="preserve">MOSES D, FOLEY,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38"/>
        </w:tabs>
        <w:spacing w:after="0" w:before="0" w:line="189" w:lineRule="auto"/>
        <w:ind w:left="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t103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Treasurer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PETER RWEXU,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Manager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 HENRY J, PHIPPS.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0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-A- ’Wonderful Medicine.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0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  BEECHAM'S PILLS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For Bilious and Nervous Disorders, such as wind and and Pain in the Stomach, Sick Headache, Diddiness. Fulness, and Swelling after meals, Dizziness and Drowsiness, Cold Chills, Flushing; of Heat, Loss of Appetite, Shortness of Breath, Costiveness, Blotches on the Skin, Disturbed Sleep, Frightful Dreams, and all Nervous and Trembling Sensations, &amp;c.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 first Dose wile give relief in twenty minutes.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This is no fiction. Every sufferer is earnestly invited to try one Box of these Pills, and they will be acknowledged to be “ WORTH A GUINEA A BOX.”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BEECHAM'S PILLS, taken as directed, will quickly restore females to complete health. They promptly remove any obstruction or irregularity of the system. For a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Weak Stomach; Impaired Digestion; Disordered Liver;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6"/>
        </w:tabs>
        <w:spacing w:after="0" w:before="0" w:line="276" w:lineRule="auto"/>
        <w:ind w:left="0" w:right="0" w:firstLine="2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they act like magic—a few doses will work wonders upon the Vital Organs ; Strengthening the muscular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74"/>
          <w:tab w:val="left" w:pos="2599"/>
        </w:tabs>
        <w:spacing w:after="0" w:before="0" w:line="276" w:lineRule="auto"/>
        <w:ind w:left="0" w:right="0" w:firstLine="20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System ; restoring the long-lost Complexion ; bringing back the keen edge of appetite, and amusing with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Rosebud of Health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whole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PHYSICAL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energy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of the human frame. For throwing fevers in hot climates they are specially renowned. Those are “ facts ’’ admitted by thousands, in all classes of society and one of the key guarantees to the Nervous and</w:t>
        <w:tab/>
        <w:t xml:space="preserve">Debilitated is that Beechams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Pills have the Largest 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76" w:lineRule="auto"/>
        <w:ind w:left="0" w:right="0" w:firstLine="20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of any Patent Medicine in the world.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Full directions with each box.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0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  <w:rtl w:val="0"/>
        </w:rPr>
        <w:t xml:space="preserve">Prepared only by THOMAS BEECHAM, St. Helena, Lancashire, England.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0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SOLD BY ALL DRUGGISTS IN THE COLONIES.</w:t>
      </w:r>
    </w:p>
    <w:p w:rsidR="00000000" w:rsidDel="00000000" w:rsidP="00000000" w:rsidRDefault="00000000" w:rsidRPr="00000000" w14:paraId="00000099">
      <w:pPr>
        <w:spacing w:line="14.399999999999999" w:lineRule="auto"/>
        <w:rPr/>
      </w:pPr>
      <w:r w:rsidDel="00000000" w:rsidR="00000000" w:rsidRPr="00000000">
        <w:rPr>
          <w:rtl w:val="0"/>
        </w:rPr>
      </w:r>
    </w:p>
    <w:sectPr>
      <w:pgSz w:h="31680" w:w="22970" w:orient="portrait"/>
      <w:pgMar w:bottom="360" w:top="360" w:left="360" w:right="360" w:header="0" w:footer="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mbria"/>
  <w:font w:name="Courier New"/>
  <w:font w:name="Verdan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mo" w:cs="Arimo" w:eastAsia="Arimo" w:hAnsi="Arimo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color w:val="00000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Bodytext3" w:customStyle="1">
    <w:name w:val="Body text (3)_"/>
    <w:basedOn w:val="DefaultParagraphFont"/>
    <w:link w:val="Bodytext3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sz w:val="16"/>
      <w:szCs w:val="16"/>
      <w:u w:val="none"/>
      <w:shd w:color="auto" w:fill="auto" w:val="clear"/>
    </w:rPr>
  </w:style>
  <w:style w:type="character" w:styleId="Other" w:customStyle="1">
    <w:name w:val="Other_"/>
    <w:basedOn w:val="DefaultParagraphFont"/>
    <w:link w:val="Other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sz w:val="19"/>
      <w:szCs w:val="19"/>
      <w:u w:val="none"/>
      <w:shd w:color="auto" w:fill="auto" w:val="clear"/>
    </w:rPr>
  </w:style>
  <w:style w:type="character" w:styleId="Bodytext2" w:customStyle="1">
    <w:name w:val="Body text (2)_"/>
    <w:basedOn w:val="DefaultParagraphFont"/>
    <w:link w:val="Bodytext2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sz w:val="30"/>
      <w:szCs w:val="30"/>
      <w:u w:val="none"/>
      <w:shd w:color="auto" w:fill="auto" w:val="clear"/>
    </w:rPr>
  </w:style>
  <w:style w:type="character" w:styleId="Bodytext5" w:customStyle="1">
    <w:name w:val="Body text (5)_"/>
    <w:basedOn w:val="DefaultParagraphFont"/>
    <w:link w:val="Bodytext5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u w:val="none"/>
      <w:shd w:color="auto" w:fill="auto" w:val="clear"/>
    </w:rPr>
  </w:style>
  <w:style w:type="character" w:styleId="Bodytext6" w:customStyle="1">
    <w:name w:val="Body text (6)_"/>
    <w:basedOn w:val="DefaultParagraphFont"/>
    <w:link w:val="Bodytext6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sz w:val="38"/>
      <w:szCs w:val="38"/>
      <w:u w:val="none"/>
      <w:shd w:color="auto" w:fill="auto" w:val="clear"/>
    </w:rPr>
  </w:style>
  <w:style w:type="character" w:styleId="Picturecaption" w:customStyle="1">
    <w:name w:val="Picture caption_"/>
    <w:basedOn w:val="DefaultParagraphFont"/>
    <w:link w:val="Picturecaption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sz w:val="14"/>
      <w:szCs w:val="14"/>
      <w:u w:val="none"/>
      <w:shd w:color="auto" w:fill="auto" w:val="clear"/>
    </w:rPr>
  </w:style>
  <w:style w:type="character" w:styleId="BodyTextChar" w:customStyle="1">
    <w:name w:val="Body Text Char"/>
    <w:basedOn w:val="DefaultParagraphFont"/>
    <w:link w:val="BodyText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sz w:val="19"/>
      <w:szCs w:val="19"/>
      <w:u w:val="none"/>
      <w:shd w:color="auto" w:fill="auto" w:val="clear"/>
    </w:rPr>
  </w:style>
  <w:style w:type="character" w:styleId="Tableofcontents" w:customStyle="1">
    <w:name w:val="Table of contents_"/>
    <w:basedOn w:val="DefaultParagraphFont"/>
    <w:link w:val="Tableofcontents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u w:val="none"/>
      <w:shd w:color="auto" w:fill="auto" w:val="clear"/>
    </w:rPr>
  </w:style>
  <w:style w:type="character" w:styleId="Bodytext4" w:customStyle="1">
    <w:name w:val="Body text (4)_"/>
    <w:basedOn w:val="DefaultParagraphFont"/>
    <w:link w:val="Bodytext40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sz w:val="14"/>
      <w:szCs w:val="14"/>
      <w:u w:val="none"/>
      <w:shd w:color="auto" w:fill="auto" w:val="clear"/>
    </w:rPr>
  </w:style>
  <w:style w:type="paragraph" w:styleId="Bodytext30" w:customStyle="1">
    <w:name w:val="Body text (3)"/>
    <w:basedOn w:val="Normal"/>
    <w:link w:val="Bodytext3"/>
    <w:pPr>
      <w:spacing w:line="202" w:lineRule="auto"/>
    </w:pPr>
    <w:rPr>
      <w:rFonts w:ascii="Times New Roman" w:cs="Times New Roman" w:eastAsia="Times New Roman" w:hAnsi="Times New Roman"/>
      <w:sz w:val="16"/>
      <w:szCs w:val="16"/>
    </w:rPr>
  </w:style>
  <w:style w:type="paragraph" w:styleId="Other0" w:customStyle="1">
    <w:name w:val="Other"/>
    <w:basedOn w:val="Normal"/>
    <w:link w:val="Other"/>
    <w:pPr>
      <w:ind w:firstLine="200"/>
    </w:pPr>
    <w:rPr>
      <w:rFonts w:ascii="Times New Roman" w:cs="Times New Roman" w:eastAsia="Times New Roman" w:hAnsi="Times New Roman"/>
      <w:sz w:val="19"/>
      <w:szCs w:val="19"/>
    </w:rPr>
  </w:style>
  <w:style w:type="paragraph" w:styleId="Bodytext20" w:customStyle="1">
    <w:name w:val="Body text (2)"/>
    <w:basedOn w:val="Normal"/>
    <w:link w:val="Bodytext2"/>
    <w:pPr>
      <w:spacing w:line="209" w:lineRule="auto"/>
    </w:pPr>
    <w:rPr>
      <w:rFonts w:ascii="Times New Roman" w:cs="Times New Roman" w:eastAsia="Times New Roman" w:hAnsi="Times New Roman"/>
      <w:sz w:val="30"/>
      <w:szCs w:val="30"/>
    </w:rPr>
  </w:style>
  <w:style w:type="paragraph" w:styleId="Bodytext50" w:customStyle="1">
    <w:name w:val="Body text (5)"/>
    <w:basedOn w:val="Normal"/>
    <w:link w:val="Bodytext5"/>
    <w:pPr>
      <w:spacing w:after="30" w:line="202" w:lineRule="auto"/>
    </w:pPr>
    <w:rPr>
      <w:rFonts w:ascii="Times New Roman" w:cs="Times New Roman" w:eastAsia="Times New Roman" w:hAnsi="Times New Roman"/>
    </w:rPr>
  </w:style>
  <w:style w:type="paragraph" w:styleId="Bodytext60" w:customStyle="1">
    <w:name w:val="Body text (6)"/>
    <w:basedOn w:val="Normal"/>
    <w:link w:val="Bodytext6"/>
    <w:pPr>
      <w:spacing w:after="60" w:line="226" w:lineRule="auto"/>
    </w:pPr>
    <w:rPr>
      <w:rFonts w:ascii="Times New Roman" w:cs="Times New Roman" w:eastAsia="Times New Roman" w:hAnsi="Times New Roman"/>
      <w:sz w:val="38"/>
      <w:szCs w:val="38"/>
    </w:rPr>
  </w:style>
  <w:style w:type="paragraph" w:styleId="Picturecaption0" w:customStyle="1">
    <w:name w:val="Picture caption"/>
    <w:basedOn w:val="Normal"/>
    <w:link w:val="Picturecaption"/>
    <w:pPr>
      <w:spacing w:line="211" w:lineRule="auto"/>
      <w:jc w:val="center"/>
    </w:pPr>
    <w:rPr>
      <w:rFonts w:ascii="Times New Roman" w:cs="Times New Roman" w:eastAsia="Times New Roman" w:hAnsi="Times New Roman"/>
      <w:sz w:val="14"/>
      <w:szCs w:val="14"/>
    </w:rPr>
  </w:style>
  <w:style w:type="paragraph" w:styleId="BodyText">
    <w:name w:val="Body Text"/>
    <w:basedOn w:val="Normal"/>
    <w:link w:val="BodyTextChar"/>
    <w:qFormat w:val="1"/>
    <w:pPr>
      <w:ind w:firstLine="200"/>
    </w:pPr>
    <w:rPr>
      <w:rFonts w:ascii="Times New Roman" w:cs="Times New Roman" w:eastAsia="Times New Roman" w:hAnsi="Times New Roman"/>
      <w:sz w:val="19"/>
      <w:szCs w:val="19"/>
    </w:rPr>
  </w:style>
  <w:style w:type="paragraph" w:styleId="Tableofcontents0" w:customStyle="1">
    <w:name w:val="Table of contents"/>
    <w:basedOn w:val="Normal"/>
    <w:link w:val="Tableofcontents"/>
    <w:pPr>
      <w:spacing w:line="218" w:lineRule="auto"/>
    </w:pPr>
    <w:rPr>
      <w:rFonts w:ascii="Times New Roman" w:cs="Times New Roman" w:eastAsia="Times New Roman" w:hAnsi="Times New Roman"/>
    </w:rPr>
  </w:style>
  <w:style w:type="paragraph" w:styleId="Bodytext40" w:customStyle="1">
    <w:name w:val="Body text (4)"/>
    <w:basedOn w:val="Normal"/>
    <w:link w:val="Bodytext4"/>
    <w:pPr>
      <w:spacing w:after="40" w:line="182" w:lineRule="auto"/>
      <w:ind w:left="240" w:hanging="240"/>
    </w:pPr>
    <w:rPr>
      <w:rFonts w:ascii="Times New Roman" w:cs="Times New Roman" w:eastAsia="Times New Roman" w:hAnsi="Times New Roman"/>
      <w:sz w:val="14"/>
      <w:szCs w:val="1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12.png"/><Relationship Id="rId22" Type="http://schemas.openxmlformats.org/officeDocument/2006/relationships/image" Target="media/image7.png"/><Relationship Id="rId10" Type="http://schemas.openxmlformats.org/officeDocument/2006/relationships/image" Target="media/image14.png"/><Relationship Id="rId21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16.png"/><Relationship Id="rId7" Type="http://schemas.openxmlformats.org/officeDocument/2006/relationships/image" Target="media/image5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yez8ESUkjtUI+n36DFDFo2Cc9Q==">AMUW2mXGGm4DE2DeKJJ0gpIneZNQWA1/5aqwlCnKHHTXrfWP3nPQcIGvhp/nqQwy3XwKXfBNqbrRvTjkTi8qNDxsIAwISKhfDyLl0Hh+HBt6GsT72Vbt6a0=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2022-04-09T18:11:00Z</dcterms:created>
  <dc:creator>Sipile Nqiyama</dc:creator>
</cp:coreProperties>
</file>