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5621" w14:textId="77777777" w:rsidR="00CA053E" w:rsidRPr="00074AFA" w:rsidRDefault="00011A3E">
      <w:pPr>
        <w:spacing w:line="1" w:lineRule="exact"/>
      </w:pPr>
      <w:r w:rsidRPr="00074AFA">
        <w:rPr>
          <w:noProof/>
          <w:lang w:val="en-ZA" w:eastAsia="en-ZA" w:bidi="ar-SA"/>
        </w:rPr>
        <mc:AlternateContent>
          <mc:Choice Requires="wps">
            <w:drawing>
              <wp:anchor distT="0" distB="0" distL="114300" distR="114300" simplePos="0" relativeHeight="251656704" behindDoc="1" locked="0" layoutInCell="1" allowOverlap="1" wp14:anchorId="7A299308" wp14:editId="27FA9790">
                <wp:simplePos x="0" y="0"/>
                <wp:positionH relativeFrom="margin">
                  <wp:align>center</wp:align>
                </wp:positionH>
                <wp:positionV relativeFrom="page">
                  <wp:posOffset>958850</wp:posOffset>
                </wp:positionV>
                <wp:extent cx="5969000" cy="0"/>
                <wp:effectExtent l="0" t="0" r="31750" b="19050"/>
                <wp:wrapNone/>
                <wp:docPr id="1" name="Shape 1"/>
                <wp:cNvGraphicFramePr/>
                <a:graphic xmlns:a="http://schemas.openxmlformats.org/drawingml/2006/main">
                  <a:graphicData uri="http://schemas.microsoft.com/office/word/2010/wordprocessingShape">
                    <wps:wsp>
                      <wps:cNvCnPr/>
                      <wps:spPr>
                        <a:xfrm>
                          <a:off x="0" y="0"/>
                          <a:ext cx="5969000" cy="0"/>
                        </a:xfrm>
                        <a:prstGeom prst="straightConnector1">
                          <a:avLst/>
                        </a:prstGeom>
                        <a:ln w="6985">
                          <a:solidFill/>
                        </a:ln>
                      </wps:spPr>
                      <wps:bodyPr/>
                    </wps:wsp>
                  </a:graphicData>
                </a:graphic>
              </wp:anchor>
            </w:drawing>
          </mc:Choice>
          <mc:Fallback>
            <w:pict>
              <v:shapetype w14:anchorId="50A74446" id="_x0000_t32" coordsize="21600,21600" o:spt="32" o:oned="t" path="m,l21600,21600e" filled="f">
                <v:path arrowok="t" fillok="f" o:connecttype="none"/>
                <o:lock v:ext="edit" shapetype="t"/>
              </v:shapetype>
              <v:shape id="Shape 1" o:spid="_x0000_s1026" type="#_x0000_t32" style="position:absolute;margin-left:0;margin-top:75.5pt;width:470pt;height:0;z-index:-251659776;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" strokeweight=".55pt">
                <w10:wrap anchorx="margin" anchory="page"/>
              </v:shape>
            </w:pict>
          </mc:Fallback>
        </mc:AlternateContent>
      </w:r>
      <w:r w:rsidRPr="00074AFA">
        <w:rPr>
          <w:noProof/>
          <w:lang w:val="en-ZA" w:eastAsia="en-ZA" w:bidi="ar-SA"/>
        </w:rPr>
        <mc:AlternateContent>
          <mc:Choice Requires="wps">
            <w:drawing>
              <wp:anchor distT="0" distB="0" distL="114300" distR="114300" simplePos="0" relativeHeight="251657728" behindDoc="1" locked="0" layoutInCell="1" allowOverlap="1" wp14:anchorId="53953A51" wp14:editId="1EEB0873">
                <wp:simplePos x="0" y="0"/>
                <wp:positionH relativeFrom="page">
                  <wp:posOffset>2731135</wp:posOffset>
                </wp:positionH>
                <wp:positionV relativeFrom="page">
                  <wp:posOffset>977900</wp:posOffset>
                </wp:positionV>
                <wp:extent cx="0" cy="5675630"/>
                <wp:effectExtent l="0" t="0" r="0" b="0"/>
                <wp:wrapNone/>
                <wp:docPr id="2" name="Shape 2"/>
                <wp:cNvGraphicFramePr/>
                <a:graphic xmlns:a="http://schemas.openxmlformats.org/drawingml/2006/main">
                  <a:graphicData uri="http://schemas.microsoft.com/office/word/2010/wordprocessingShape">
                    <wps:wsp>
                      <wps:cNvCnPr/>
                      <wps:spPr>
                        <a:xfrm>
                          <a:off x="0" y="0"/>
                          <a:ext cx="0" cy="5675630"/>
                        </a:xfrm>
                        <a:prstGeom prst="straightConnector1">
                          <a:avLst/>
                        </a:prstGeom>
                        <a:ln w="6985">
                          <a:solidFill/>
                        </a:ln>
                      </wps:spPr>
                      <wps:bodyPr/>
                    </wps:wsp>
                  </a:graphicData>
                </a:graphic>
              </wp:anchor>
            </w:drawing>
          </mc:Choice>
          <mc:Fallback>
            <w:pict>
              <v:shape w14:anchorId="6DFEB15C" id="Shape 2" o:spid="_x0000_s1026" type="#_x0000_t32" style="position:absolute;margin-left:215.05pt;margin-top:77pt;width:0;height:446.9pt;z-index:-2516587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" strokeweight=".55pt">
                <w10:wrap anchorx="page" anchory="page"/>
              </v:shape>
            </w:pict>
          </mc:Fallback>
        </mc:AlternateContent>
      </w:r>
      <w:r w:rsidR="00CA6770" w:rsidRPr="00074AFA">
        <w:rPr>
          <w:noProof/>
          <w:lang w:val="en-ZA" w:eastAsia="en-ZA" w:bidi="ar-SA"/>
        </w:rPr>
        <mc:AlternateContent>
          <mc:Choice Requires="wps">
            <w:drawing>
              <wp:anchor distT="0" distB="0" distL="114300" distR="114300" simplePos="0" relativeHeight="251658752" behindDoc="1" locked="0" layoutInCell="1" allowOverlap="1" wp14:anchorId="39AFE125" wp14:editId="2B5D1937">
                <wp:simplePos x="0" y="0"/>
                <wp:positionH relativeFrom="page">
                  <wp:posOffset>5012690</wp:posOffset>
                </wp:positionH>
                <wp:positionV relativeFrom="page">
                  <wp:posOffset>978535</wp:posOffset>
                </wp:positionV>
                <wp:extent cx="0" cy="5767705"/>
                <wp:effectExtent l="0" t="0" r="0" b="0"/>
                <wp:wrapNone/>
                <wp:docPr id="3" name="Shape 3"/>
                <wp:cNvGraphicFramePr/>
                <a:graphic xmlns:a="http://schemas.openxmlformats.org/drawingml/2006/main">
                  <a:graphicData uri="http://schemas.microsoft.com/office/word/2010/wordprocessingShape">
                    <wps:wsp>
                      <wps:cNvCnPr/>
                      <wps:spPr>
                        <a:xfrm>
                          <a:off x="0" y="0"/>
                          <a:ext cx="0" cy="5767705"/>
                        </a:xfrm>
                        <a:prstGeom prst="straightConnector1">
                          <a:avLst/>
                        </a:prstGeom>
                        <a:ln w="6985">
                          <a:solidFill/>
                        </a:ln>
                      </wps:spPr>
                      <wps:bodyPr/>
                    </wps:wsp>
                  </a:graphicData>
                </a:graphic>
              </wp:anchor>
            </w:drawing>
          </mc:Choice>
          <mc:Fallback>
            <w:pict>
              <v:shape o:spt="32" o:oned="true" path="m,l21600,21600e" style="position:absolute;margin-left:394.69999999999999pt;margin-top:77.049999999999997pt;width:0;height:454.15000000000003pt;z-index:-251658240;mso-position-horizontal-relative:page;mso-position-vertical-relative:page">
                <v:stroke weight="0.55000000000000004pt"/>
              </v:shape>
            </w:pict>
          </mc:Fallback>
        </mc:AlternateContent>
      </w:r>
    </w:p>
    <w:p w14:paraId="1C482B8C" w14:textId="77777777" w:rsidR="00CA053E" w:rsidRPr="00074AFA" w:rsidRDefault="00CA6770">
      <w:pPr>
        <w:pStyle w:val="Headerorfooter0"/>
        <w:framePr w:wrap="none" w:vAnchor="page" w:hAnchor="page" w:x="922" w:y="1023"/>
        <w:jc w:val="both"/>
      </w:pPr>
      <w:r w:rsidRPr="00074AFA">
        <w:rPr>
          <w:color w:val="000000"/>
        </w:rPr>
        <w:t>8</w:t>
      </w:r>
    </w:p>
    <w:p w14:paraId="17BB6192" w14:textId="77777777" w:rsidR="00CA053E" w:rsidRPr="00074AFA" w:rsidRDefault="00CA6770">
      <w:pPr>
        <w:pStyle w:val="Headerorfooter0"/>
        <w:framePr w:wrap="none" w:vAnchor="page" w:hAnchor="page" w:x="3949" w:y="1013"/>
      </w:pPr>
      <w:r w:rsidRPr="00074AFA">
        <w:t>ISIGIDIMI SAMAXOSA, MAY 1, 1872.</w:t>
      </w:r>
    </w:p>
    <w:p w14:paraId="0A9ACB00" w14:textId="77777777" w:rsidR="00CA053E" w:rsidRPr="00074AFA" w:rsidRDefault="00CA6770" w:rsidP="00011A3E">
      <w:pPr>
        <w:pStyle w:val="Bodytext20"/>
        <w:framePr w:w="3474" w:h="7693" w:hRule="exact" w:wrap="none" w:vAnchor="page" w:hAnchor="page" w:x="766" w:y="1606"/>
        <w:spacing w:after="220"/>
        <w:ind w:firstLine="300"/>
        <w:jc w:val="both"/>
      </w:pPr>
      <w:r w:rsidRPr="00074AFA">
        <w:t xml:space="preserve">   EZIVELA KUBABALELANI</w:t>
      </w:r>
    </w:p>
    <w:p w14:paraId="6F6A71E0" w14:textId="77777777" w:rsidR="00CA053E" w:rsidRPr="00074AFA" w:rsidRDefault="00CA6770" w:rsidP="00011A3E">
      <w:pPr>
        <w:pStyle w:val="BodyText"/>
        <w:framePr w:w="3474" w:h="7693" w:hRule="exact" w:wrap="none" w:vAnchor="page" w:hAnchor="page" w:x="766" w:y="1606"/>
        <w:spacing w:line="259" w:lineRule="auto"/>
        <w:ind w:firstLine="0"/>
        <w:jc w:val="center"/>
      </w:pPr>
      <w:r w:rsidRPr="00074AFA">
        <w:t>IMPENDULO EPENDULA UMFUNDISI</w:t>
      </w:r>
      <w:r w:rsidRPr="00074AFA">
        <w:br/>
        <w:t>WASE-MBO.</w:t>
      </w:r>
    </w:p>
    <w:p w14:paraId="619F8506" w14:textId="45EEA8B4" w:rsidR="00CA053E" w:rsidRPr="00074AFA" w:rsidRDefault="00CA6770" w:rsidP="00011A3E">
      <w:pPr>
        <w:pStyle w:val="BodyText"/>
        <w:framePr w:w="3474" w:h="7693" w:hRule="exact" w:wrap="none" w:vAnchor="page" w:hAnchor="page" w:x="766" w:y="1606"/>
        <w:spacing w:line="209" w:lineRule="auto"/>
        <w:jc w:val="both"/>
      </w:pPr>
      <w:r w:rsidRPr="00074AFA">
        <w:rPr>
          <w:smallCaps/>
        </w:rPr>
        <w:t>Indawo</w:t>
      </w:r>
      <w:r w:rsidRPr="00074AFA">
        <w:t xml:space="preserve"> yokuqala endipendula yona yile yoku- ba usiti, Bafondini abantsundu, nayekela ; nantso incwadi isezandleni zenu niyipete. Uti yivangeli ka Mateyu. Nditi kuwe kuqala ubulele kusinina uyavuka sinina ? Tina yati yakugqitywa ukushicilelwa Ivangeli ka Kristu, ngokubaliweyo ngu Mateyu, sacelwa ngabaguquli ukuba siyikangele, sizitume indawo esingakolwayo zizo. Kwindawo zonke kwahanjiswa oko sakwenza. Elizwi lokuti kwako sayekela nokuba uti konakele andi- qondi; kuba usuke uti akubonanga ukubuzisana kwetu ngamazwi kwi </w:t>
      </w:r>
      <w:r w:rsidRPr="00074AFA">
        <w:rPr>
          <w:i/>
          <w:iCs/>
        </w:rPr>
        <w:t>Sigidimi,</w:t>
      </w:r>
      <w:r w:rsidRPr="00074AFA">
        <w:t xml:space="preserve"> oko uti into enkulu kangaka besiyakusuka sifekete ngayona, lomse- benzi siwusetyenzelwayo, sizalise </w:t>
      </w:r>
      <w:r w:rsidRPr="00074AFA">
        <w:rPr>
          <w:i/>
          <w:iCs/>
        </w:rPr>
        <w:t>Isigidimi</w:t>
      </w:r>
      <w:r w:rsidRPr="00074AFA">
        <w:t xml:space="preserve"> ngama</w:t>
      </w:r>
      <w:r w:rsidRPr="00074AFA">
        <w:softHyphen/>
        <w:t>zwi, okubuzana kuba ebeyakuvela lowo ne- lake. Besiyakuba sinceda lomsebenzina ngoko? Hayi nakanye.</w:t>
      </w:r>
    </w:p>
    <w:p w14:paraId="3FBF31B0" w14:textId="75F8D9E6" w:rsidR="00CA053E" w:rsidRPr="00074AFA" w:rsidRDefault="00CA6770" w:rsidP="00011A3E">
      <w:pPr>
        <w:pStyle w:val="BodyText"/>
        <w:framePr w:w="3474" w:h="7693" w:hRule="exact" w:wrap="none" w:vAnchor="page" w:hAnchor="page" w:x="766" w:y="1606"/>
        <w:spacing w:line="209" w:lineRule="auto"/>
        <w:jc w:val="both"/>
      </w:pPr>
      <w:r w:rsidRPr="00074AFA">
        <w:t>Ndilinga ukupendula enye indawo nakuba ndi- ngenakwazi. Ubuza indawo ezimbini uti kutenina lento eligama bekufuda kutiwa yi Remente lisuke namhla kutiwe li Bandla? Uti ukuva kwam ulibuza ngokuba besiliqelile elo liti Iremente. Tina siti ngalo lelapina lona, liteta ntonina ngokwalo, alivakali nento eliyitetayo. Ndingati into eninzi iyabulela lisusiwe nje Ezibalweni. Elike le Bandla bade bacana abaguquli. Batabate elona zwi lama Xosa. Likangele ulicinge woliva nawe liteta into. Ibandla lika Kristu. Nakowetu iba- ndla lelotile. Kanjalo waposisa wakuti kutetwa amadoda odwa. Kutiwa kubafazi Ibandlakazi.</w:t>
      </w:r>
    </w:p>
    <w:p w14:paraId="24E2061B" w14:textId="77777777" w:rsidR="00CA053E" w:rsidRPr="00074AFA" w:rsidRDefault="00CA6770" w:rsidP="00011A3E">
      <w:pPr>
        <w:pStyle w:val="BodyText"/>
        <w:framePr w:w="3474" w:h="7693" w:hRule="exact" w:wrap="none" w:vAnchor="page" w:hAnchor="page" w:x="766" w:y="1606"/>
        <w:spacing w:line="209" w:lineRule="auto"/>
        <w:jc w:val="both"/>
      </w:pPr>
      <w:r w:rsidRPr="00074AFA">
        <w:t>Indawo yesine endipendula yona ngoku yile yo Kumkani. Manditi kuyo yopendulwa ngabanye. Kodwa elizwi anditsho ukuti lelama Xosa ; bati abadala kuti bavela liko; bati ngati ukubako kwalo laqala nokufika kwabelungu. Bekungati kuko Ikumkani enkulu ezayo evela pesheya. Ngati kum lilungile ukuba asinalimbi, kuba eli liti Ishawe, U-Tshawe ngumntu.</w:t>
      </w:r>
    </w:p>
    <w:p w14:paraId="0E10F322" w14:textId="77777777" w:rsidR="00CA053E" w:rsidRPr="00074AFA" w:rsidRDefault="00CA6770" w:rsidP="00011A3E">
      <w:pPr>
        <w:pStyle w:val="BodyText"/>
        <w:framePr w:w="3474" w:h="7693" w:hRule="exact" w:wrap="none" w:vAnchor="page" w:hAnchor="page" w:x="766" w:y="1606"/>
        <w:spacing w:line="209" w:lineRule="auto"/>
        <w:jc w:val="both"/>
      </w:pPr>
      <w:r w:rsidRPr="00074AFA">
        <w:t>Ndipela ngeliti Mabandla akowetu batandaze- leni abafo abaguqulayo. Abafundisi masibatanda- zele — ibancede lukosi kulomsebenzi mkulu unzima.</w:t>
      </w:r>
    </w:p>
    <w:p w14:paraId="3B4C111B" w14:textId="77777777" w:rsidR="00CA053E" w:rsidRPr="00074AFA" w:rsidRDefault="00CA6770" w:rsidP="00011A3E">
      <w:pPr>
        <w:pStyle w:val="BodyText"/>
        <w:framePr w:w="3474" w:h="7693" w:hRule="exact" w:wrap="none" w:vAnchor="page" w:hAnchor="page" w:x="766" w:y="1606"/>
        <w:pBdr>
          <w:bottom w:val="single" w:sz="4" w:space="0" w:color="auto"/>
        </w:pBdr>
        <w:spacing w:line="209" w:lineRule="auto"/>
        <w:ind w:right="180" w:firstLine="0"/>
        <w:jc w:val="right"/>
      </w:pPr>
      <w:r w:rsidRPr="00074AFA">
        <w:rPr>
          <w:smallCaps/>
        </w:rPr>
        <w:t>Nikani Mantsayi.</w:t>
      </w:r>
    </w:p>
    <w:p w14:paraId="703903A9" w14:textId="77777777" w:rsidR="00CA053E" w:rsidRPr="00074AFA" w:rsidRDefault="00CA6770" w:rsidP="00011A3E">
      <w:pPr>
        <w:pStyle w:val="BodyText"/>
        <w:framePr w:w="3474" w:h="1980" w:hRule="exact" w:wrap="none" w:vAnchor="page" w:hAnchor="page" w:x="766" w:y="9406"/>
        <w:spacing w:line="209" w:lineRule="auto"/>
        <w:ind w:firstLine="300"/>
        <w:jc w:val="both"/>
        <w:rPr>
          <w:sz w:val="18"/>
          <w:szCs w:val="18"/>
        </w:rPr>
      </w:pPr>
      <w:r w:rsidRPr="00074AFA">
        <w:rPr>
          <w:sz w:val="18"/>
          <w:szCs w:val="18"/>
        </w:rPr>
        <w:t xml:space="preserve">    INTLANGANISO YABA LESESHI.</w:t>
      </w:r>
    </w:p>
    <w:p w14:paraId="564E55D7" w14:textId="77777777" w:rsidR="00CA053E" w:rsidRPr="00074AFA" w:rsidRDefault="00CA6770" w:rsidP="00011A3E">
      <w:pPr>
        <w:pStyle w:val="BodyText"/>
        <w:framePr w:w="3474" w:h="1980" w:hRule="exact" w:wrap="none" w:vAnchor="page" w:hAnchor="page" w:x="766" w:y="9406"/>
        <w:spacing w:line="209" w:lineRule="auto"/>
        <w:jc w:val="both"/>
      </w:pPr>
      <w:r w:rsidRPr="00074AFA">
        <w:rPr>
          <w:smallCaps/>
        </w:rPr>
        <w:t>Mabandla</w:t>
      </w:r>
      <w:r w:rsidRPr="00074AFA">
        <w:t xml:space="preserve"> akowetu ndingomcinane wabalese- shi be </w:t>
      </w:r>
      <w:r w:rsidRPr="00074AFA">
        <w:rPr>
          <w:i/>
          <w:iCs/>
        </w:rPr>
        <w:t>Sisigidimi</w:t>
      </w:r>
      <w:r w:rsidRPr="00074AFA">
        <w:t xml:space="preserve"> Samaxosa. Andizange ndibalele kuso, kodwake abasibalelayo; bebala ngezikalazo zabo andikubabala inani labo. Kodwa manene akowetu, ngubanina onipendulayo ngezizizatu eni- teta ngazo. Into efunekayo ukuqala niyiposile. kufuneka intlanganiso yabaleseshi, ukuze bevane izikalo zabo ; ukuze kubeko igunya lokuziqonda ezizinto ababala ngazo. Yicingeni intlanganiso ukuqala ukuzeniviwe izikalo zenu.</w:t>
      </w:r>
    </w:p>
    <w:p w14:paraId="1640053B" w14:textId="77777777" w:rsidR="00CA053E" w:rsidRPr="00074AFA" w:rsidRDefault="00CA6770" w:rsidP="00011A3E">
      <w:pPr>
        <w:pStyle w:val="BodyText"/>
        <w:framePr w:w="3474" w:h="1980" w:hRule="exact" w:wrap="none" w:vAnchor="page" w:hAnchor="page" w:x="766" w:y="9406"/>
        <w:pBdr>
          <w:bottom w:val="single" w:sz="4" w:space="0" w:color="auto"/>
        </w:pBdr>
        <w:spacing w:line="209" w:lineRule="auto"/>
        <w:ind w:right="180" w:firstLine="0"/>
        <w:jc w:val="right"/>
      </w:pPr>
      <w:r w:rsidRPr="00074AFA">
        <w:t xml:space="preserve">J. D. </w:t>
      </w:r>
      <w:r w:rsidRPr="00074AFA">
        <w:rPr>
          <w:smallCaps/>
        </w:rPr>
        <w:t>Mavundla.</w:t>
      </w:r>
    </w:p>
    <w:p w14:paraId="31156008" w14:textId="77777777" w:rsidR="00CA053E" w:rsidRPr="00074AFA" w:rsidRDefault="00CA6770" w:rsidP="00011A3E">
      <w:pPr>
        <w:pStyle w:val="BodyText"/>
        <w:framePr w:w="3474" w:h="2970" w:hRule="exact" w:wrap="none" w:vAnchor="page" w:hAnchor="page" w:x="811" w:y="11656"/>
        <w:spacing w:line="209" w:lineRule="auto"/>
        <w:ind w:firstLine="0"/>
        <w:jc w:val="center"/>
        <w:rPr>
          <w:sz w:val="18"/>
          <w:szCs w:val="18"/>
        </w:rPr>
      </w:pPr>
      <w:r w:rsidRPr="00074AFA">
        <w:rPr>
          <w:sz w:val="18"/>
          <w:szCs w:val="18"/>
        </w:rPr>
        <w:t>NINGASHIYWA.</w:t>
      </w:r>
    </w:p>
    <w:p w14:paraId="1C11E435" w14:textId="77777777" w:rsidR="00CA053E" w:rsidRPr="00074AFA" w:rsidRDefault="00CA6770" w:rsidP="00011A3E">
      <w:pPr>
        <w:pStyle w:val="BodyText"/>
        <w:framePr w:w="3474" w:h="2970" w:hRule="exact" w:wrap="none" w:vAnchor="page" w:hAnchor="page" w:x="811" w:y="11656"/>
        <w:spacing w:line="209" w:lineRule="auto"/>
        <w:ind w:firstLine="0"/>
        <w:jc w:val="both"/>
      </w:pPr>
      <w:r w:rsidRPr="00074AFA">
        <w:rPr>
          <w:smallCaps/>
        </w:rPr>
        <w:t>Mabandla,</w:t>
      </w:r>
      <w:r w:rsidRPr="00074AFA">
        <w:t xml:space="preserve"> ngwevu zakowetu, niyamva lomfo uti uhlaba umkosi, ebona amatuba apazamisa lomse- benzi, enati pambi kwamangqina nipumele ukwe- nza wona. Uti ke yena kuni uyonakaliswa ngumpanda; lo nisuke neyela kuwo.</w:t>
      </w:r>
    </w:p>
    <w:p w14:paraId="756C7BCC" w14:textId="77777777" w:rsidR="00CA053E" w:rsidRPr="00074AFA" w:rsidRDefault="00CA6770" w:rsidP="00011A3E">
      <w:pPr>
        <w:pStyle w:val="BodyText"/>
        <w:framePr w:w="3474" w:h="2970" w:hRule="exact" w:wrap="none" w:vAnchor="page" w:hAnchor="page" w:x="811" w:y="11656"/>
        <w:spacing w:line="209" w:lineRule="auto"/>
        <w:jc w:val="both"/>
      </w:pPr>
      <w:r w:rsidRPr="00074AFA">
        <w:t>Kanjako bobawo no ma pulapulani utinina U-Rev. John Gordon, Nite ngwevu zakowetu ngubanina, ongati ite tapu into enkantini apo yotywala bamazimba, uze uti yakuti kawume ndikushumayeze, ade eme pambi kwento enjalo, enukayo, engqondo ibutuntu- Nibe nisiti ngamasi. Masimanina la abulalayo, masi manina la ahlo- bisa ingqondo, la abeta abantu baqekezane indu- ma. Lwapela uxolo pakati kwabantu kwamini kwati gqi lompanda.</w:t>
      </w:r>
    </w:p>
    <w:p w14:paraId="5DD64A4D" w14:textId="77777777" w:rsidR="00CA053E" w:rsidRPr="00074AFA" w:rsidRDefault="00CA6770" w:rsidP="00011A3E">
      <w:pPr>
        <w:pStyle w:val="BodyText"/>
        <w:framePr w:w="3474" w:h="2970" w:hRule="exact" w:wrap="none" w:vAnchor="page" w:hAnchor="page" w:x="811" w:y="11656"/>
        <w:spacing w:line="209" w:lineRule="auto"/>
        <w:jc w:val="both"/>
      </w:pPr>
      <w:r w:rsidRPr="00074AFA">
        <w:t>Sibe simana sisiva kusitiwa ama Mfengu zinto ezingapulapulaniyo. Lento ngoku yandile ngoku-</w:t>
      </w:r>
    </w:p>
    <w:p w14:paraId="00ED5C4B" w14:textId="77777777" w:rsidR="00CA053E" w:rsidRPr="00074AFA" w:rsidRDefault="00CA6770" w:rsidP="00011A3E">
      <w:pPr>
        <w:pStyle w:val="BodyText"/>
        <w:framePr w:w="3436" w:h="3208" w:hRule="exact" w:wrap="none" w:vAnchor="page" w:hAnchor="page" w:x="4381" w:y="1591"/>
        <w:spacing w:line="209" w:lineRule="auto"/>
        <w:ind w:firstLine="0"/>
        <w:jc w:val="both"/>
      </w:pPr>
      <w:r w:rsidRPr="00074AFA">
        <w:t>kodwa pakati kwe Remente ezitanda umpanda. Kutiwa nina Maxosa nitabate amasiko ashiywe zezinye izizwe ngenxa yengoziyawo. Niyakanye- lana bobawo. Hayi ozindywala, oziparti, asibazi. Sibambulelwe. Nantso ke inene.</w:t>
      </w:r>
    </w:p>
    <w:p w14:paraId="2CFA6770" w14:textId="77777777" w:rsidR="00CA053E" w:rsidRPr="00074AFA" w:rsidRDefault="00CA6770" w:rsidP="00011A3E">
      <w:pPr>
        <w:pStyle w:val="BodyText"/>
        <w:framePr w:w="3436" w:h="3208" w:hRule="exact" w:wrap="none" w:vAnchor="page" w:hAnchor="page" w:x="4381" w:y="1591"/>
        <w:spacing w:line="209" w:lineRule="auto"/>
        <w:jc w:val="both"/>
      </w:pPr>
      <w:r w:rsidRPr="00074AFA">
        <w:t>Pulapula ke, kutiwa usemva kanti ke imima- ngaliso eyenzeke kuwe mikulu. Nantsi-kwafika oka Goba wemka ze; oka Soga umke ze, ninga- sukanga kwesi simo, ngapandle kwento eninzi endingenakuyazi mna, engabafundisi abadala, ebubele apa; noko kokukona ngati kusaqalwa. Aninakuyalwa ngenxa yeratshi.</w:t>
      </w:r>
    </w:p>
    <w:p w14:paraId="1D5F0464" w14:textId="77777777" w:rsidR="00CA053E" w:rsidRPr="00074AFA" w:rsidRDefault="00CA6770" w:rsidP="00011A3E">
      <w:pPr>
        <w:pStyle w:val="BodyText"/>
        <w:framePr w:w="3436" w:h="3208" w:hRule="exact" w:wrap="none" w:vAnchor="page" w:hAnchor="page" w:x="4381" w:y="1591"/>
        <w:spacing w:line="209" w:lineRule="auto"/>
        <w:jc w:val="both"/>
      </w:pPr>
      <w:r w:rsidRPr="00074AFA">
        <w:t xml:space="preserve">Maze nipendule kuba zonke izinto zitetwa kwi </w:t>
      </w:r>
      <w:r w:rsidRPr="00074AFA">
        <w:rPr>
          <w:i/>
          <w:iCs/>
        </w:rPr>
        <w:t>Sigidimi.</w:t>
      </w:r>
      <w:r w:rsidRPr="00074AFA">
        <w:t xml:space="preserve"> Nisipepile ke nina. Ukuba ningasitabati nje noyika ntonina ?</w:t>
      </w:r>
    </w:p>
    <w:p w14:paraId="613820FE" w14:textId="77777777" w:rsidR="00CA053E" w:rsidRPr="00074AFA" w:rsidRDefault="00CA6770" w:rsidP="00011A3E">
      <w:pPr>
        <w:pStyle w:val="BodyText"/>
        <w:framePr w:w="3436" w:h="3208" w:hRule="exact" w:wrap="none" w:vAnchor="page" w:hAnchor="page" w:x="4381" w:y="1591"/>
        <w:spacing w:line="209" w:lineRule="auto"/>
        <w:jc w:val="both"/>
      </w:pPr>
      <w:r w:rsidRPr="00074AFA">
        <w:t>Nitanda izinto ezinizisela amashwa ; kanibone bobawo, bobu tywala obucita izindlu zonyana benu; bubo obu bucita kuni ukutyatyamba ko- kolo.</w:t>
      </w:r>
    </w:p>
    <w:p w14:paraId="41569C5C" w14:textId="77777777" w:rsidR="00CA053E" w:rsidRPr="00074AFA" w:rsidRDefault="00CA6770" w:rsidP="00011A3E">
      <w:pPr>
        <w:pStyle w:val="BodyText"/>
        <w:framePr w:w="3436" w:h="3208" w:hRule="exact" w:wrap="none" w:vAnchor="page" w:hAnchor="page" w:x="4381" w:y="1591"/>
        <w:spacing w:line="209" w:lineRule="auto"/>
        <w:ind w:right="200" w:firstLine="0"/>
        <w:jc w:val="right"/>
      </w:pPr>
      <w:r w:rsidRPr="00074AFA">
        <w:t xml:space="preserve">V. </w:t>
      </w:r>
      <w:r w:rsidRPr="00074AFA">
        <w:rPr>
          <w:smallCaps/>
        </w:rPr>
        <w:t>Lester Mata.</w:t>
      </w:r>
    </w:p>
    <w:p w14:paraId="32B93CC1" w14:textId="77777777" w:rsidR="00CA053E" w:rsidRPr="00074AFA" w:rsidRDefault="00CA6770" w:rsidP="00011A3E">
      <w:pPr>
        <w:pStyle w:val="BodyText"/>
        <w:framePr w:w="3436" w:h="1692" w:hRule="exact" w:wrap="none" w:vAnchor="page" w:hAnchor="page" w:x="4381" w:y="5026"/>
        <w:spacing w:line="209" w:lineRule="auto"/>
        <w:ind w:firstLine="0"/>
        <w:jc w:val="both"/>
      </w:pPr>
      <w:r w:rsidRPr="00074AFA">
        <w:t xml:space="preserve"> Kwi ofisi yemantyi yase Alexandria ngomhla we  15 ka April, bekuko ityala lokuhlaba omnye nge-  sitshetshe, ehlatywa ngum America. Ite imantyi yakuliva yati liyakulinda Umgwebi. Londoda ihlabe omnye iyakuhlala etolongweni kude kufike eloxesha iyakufuneka ngalo.</w:t>
      </w:r>
    </w:p>
    <w:p w14:paraId="075C8EF5" w14:textId="77777777" w:rsidR="00CA053E" w:rsidRPr="00074AFA" w:rsidRDefault="00CA6770" w:rsidP="00011A3E">
      <w:pPr>
        <w:pStyle w:val="BodyText"/>
        <w:framePr w:w="3436" w:h="1692" w:hRule="exact" w:wrap="none" w:vAnchor="page" w:hAnchor="page" w:x="4381" w:y="5026"/>
        <w:spacing w:line="209" w:lineRule="auto"/>
        <w:ind w:firstLine="200"/>
        <w:jc w:val="both"/>
      </w:pPr>
      <w:r w:rsidRPr="00074AFA">
        <w:t xml:space="preserve">Lento ke yenzeke ngenxa yotywala. Kungoko nam ndivumela </w:t>
      </w:r>
      <w:r w:rsidRPr="00074AFA">
        <w:rPr>
          <w:i/>
          <w:iCs/>
        </w:rPr>
        <w:t>Isigidimi</w:t>
      </w:r>
      <w:r w:rsidRPr="00074AFA">
        <w:t xml:space="preserve"> sokugqibela ukuba lento ibutywala ingenisa into ezininzi ezimbi emntwini</w:t>
      </w:r>
    </w:p>
    <w:p w14:paraId="04E5147D" w14:textId="77777777" w:rsidR="00CA053E" w:rsidRPr="00074AFA" w:rsidRDefault="00CA6770" w:rsidP="00011A3E">
      <w:pPr>
        <w:pStyle w:val="BodyText"/>
        <w:framePr w:w="3436" w:h="1692" w:hRule="exact" w:wrap="none" w:vAnchor="page" w:hAnchor="page" w:x="4381" w:y="5026"/>
        <w:spacing w:line="209" w:lineRule="auto"/>
        <w:ind w:right="200" w:firstLine="0"/>
        <w:jc w:val="right"/>
      </w:pPr>
      <w:r w:rsidRPr="00074AFA">
        <w:t xml:space="preserve">J. </w:t>
      </w:r>
      <w:r w:rsidRPr="00074AFA">
        <w:rPr>
          <w:smallCaps/>
        </w:rPr>
        <w:t>Matodlana.</w:t>
      </w:r>
    </w:p>
    <w:p w14:paraId="634FBDD3" w14:textId="77777777" w:rsidR="00CA053E" w:rsidRPr="00074AFA" w:rsidRDefault="00CA6770" w:rsidP="00011A3E">
      <w:pPr>
        <w:pStyle w:val="BodyText"/>
        <w:framePr w:w="3485" w:h="4576" w:hRule="exact" w:wrap="none" w:vAnchor="page" w:hAnchor="page" w:x="4351" w:y="6974"/>
        <w:spacing w:line="206" w:lineRule="auto"/>
        <w:ind w:firstLine="0"/>
        <w:jc w:val="center"/>
      </w:pPr>
      <w:r w:rsidRPr="00074AFA">
        <w:t>INDABA ZAPESHEYA.</w:t>
      </w:r>
    </w:p>
    <w:p w14:paraId="05322D42" w14:textId="77777777" w:rsidR="00CA053E" w:rsidRPr="00074AFA" w:rsidRDefault="00CA6770" w:rsidP="00011A3E">
      <w:pPr>
        <w:pStyle w:val="Bodytext30"/>
        <w:framePr w:w="3485" w:h="4576" w:hRule="exact" w:wrap="none" w:vAnchor="page" w:hAnchor="page" w:x="4351" w:y="6974"/>
      </w:pPr>
      <w:r w:rsidRPr="00074AFA">
        <w:t>UKOYIKISWA KO KUMKANIKAZI.</w:t>
      </w:r>
    </w:p>
    <w:p w14:paraId="70FEFC23" w14:textId="77777777" w:rsidR="00CA053E" w:rsidRPr="00074AFA" w:rsidRDefault="00CA6770" w:rsidP="00011A3E">
      <w:pPr>
        <w:pStyle w:val="BodyText"/>
        <w:framePr w:w="3485" w:h="4576" w:hRule="exact" w:wrap="none" w:vAnchor="page" w:hAnchor="page" w:x="4351" w:y="6974"/>
        <w:spacing w:line="206" w:lineRule="auto"/>
        <w:ind w:firstLine="0"/>
        <w:jc w:val="both"/>
      </w:pPr>
      <w:r w:rsidRPr="00074AFA">
        <w:rPr>
          <w:smallCaps/>
        </w:rPr>
        <w:t>Ngomhla</w:t>
      </w:r>
      <w:r w:rsidRPr="00074AFA">
        <w:t xml:space="preserve"> wama 29 ka February. Kwaye kuko ukotuka okukulu, kubantu besixeko sase London nayo yonke I-England. Imbangi yoku kwakuko amare okuba kuko gezana libe lifuna ukubulala Ukumkanikazi U-Victoria. Kwabuya kwabona- kala kodwa ukuba ezondaba zingxengelelwe. Kutiwa kwabako ndodana itile, bati ngu Arthur O’Connor, eyati yakwela eludongeni Iwebotwe le Buckingham ingabonwa yangena ngapakati. Ite xa Ukumkanikazi ezakudlula ngase sangweni lelo botwe, ekwele enqwelaneni, yasuka londodana yajolisa ngepistoli ku Kumkanikazi apo. Ite ke londodana yabanjwa kwa oko, kwafika inganxa- shwanga ipistoli, nesixaxa sayo sapukile, Kute kwakubuzwa into ebinxamele ukuyenza, yati ibi- nepepa ebifuna ukuba Ukumkanikazi abale igama lake kulo, lokuba kukululeke ama Fenian. Keka- loku ibifuna ukumoyikisa, ukuze mhlaumbi alibale ngenxa yokoyika. Ukumkanikazi akotukanga nokotuka; kodwa asikuko nokuba baqumbile abantu bake yilento yenziwe leligezana. Ebu- kwenkweni bake lo O’Connor ubenconywa ngoku- zibeka nokululama. Kodwa ngoku ubonakala ukungati ayipile kakuhle intloko yake. Ubudala bake uminyaka ili 17. Usetolongweni ngoku, ulinde ukuba litetwe ityala lake.</w:t>
      </w:r>
    </w:p>
    <w:p w14:paraId="011BCFA4" w14:textId="77777777" w:rsidR="00CA053E" w:rsidRPr="00074AFA" w:rsidRDefault="00CA6770" w:rsidP="00011A3E">
      <w:pPr>
        <w:pStyle w:val="Bodytext20"/>
        <w:framePr w:w="3485" w:h="3035" w:hRule="exact" w:wrap="none" w:vAnchor="page" w:hAnchor="page" w:x="4351" w:y="11431"/>
        <w:spacing w:after="0"/>
        <w:ind w:firstLine="0"/>
        <w:jc w:val="center"/>
      </w:pPr>
      <w:r w:rsidRPr="00074AFA">
        <w:t>IZINTO NGEZINTO.</w:t>
      </w:r>
    </w:p>
    <w:p w14:paraId="22F9830C" w14:textId="77777777" w:rsidR="00CA053E" w:rsidRPr="00074AFA" w:rsidRDefault="00CA6770" w:rsidP="00011A3E">
      <w:pPr>
        <w:pStyle w:val="BodyText"/>
        <w:framePr w:w="3485" w:h="3035" w:hRule="exact" w:wrap="none" w:vAnchor="page" w:hAnchor="page" w:x="4351" w:y="11431"/>
        <w:spacing w:line="206" w:lineRule="auto"/>
        <w:jc w:val="both"/>
      </w:pPr>
      <w:r w:rsidRPr="00074AFA">
        <w:rPr>
          <w:smallCaps/>
        </w:rPr>
        <w:t>Obulele Omnye.</w:t>
      </w:r>
      <w:r w:rsidRPr="00074AFA">
        <w:t>—E-Riversdale, U-Plaatyi Peereboom ugwetywe ukuba axonywe, ngenxa yokubulala umfazi wake.</w:t>
      </w:r>
    </w:p>
    <w:p w14:paraId="59252D3D" w14:textId="77777777" w:rsidR="00CA053E" w:rsidRPr="00074AFA" w:rsidRDefault="00CA6770" w:rsidP="00011A3E">
      <w:pPr>
        <w:pStyle w:val="BodyText"/>
        <w:framePr w:w="3485" w:h="3035" w:hRule="exact" w:wrap="none" w:vAnchor="page" w:hAnchor="page" w:x="4351" w:y="11431"/>
        <w:spacing w:line="206" w:lineRule="auto"/>
        <w:jc w:val="both"/>
      </w:pPr>
      <w:r w:rsidRPr="00074AFA">
        <w:rPr>
          <w:smallCaps/>
        </w:rPr>
        <w:t>Abeze Kumba.</w:t>
      </w:r>
      <w:r w:rsidRPr="00074AFA">
        <w:t xml:space="preserve">—Kutiwa umkombe ekutiwa yi </w:t>
      </w:r>
      <w:r w:rsidRPr="00074AFA">
        <w:rPr>
          <w:i/>
          <w:iCs/>
        </w:rPr>
        <w:t>Biela,</w:t>
      </w:r>
      <w:r w:rsidRPr="00074AFA">
        <w:t xml:space="preserve"> ufike nabembi aba 255 abavela E-Brazil, E-South America, ukuza kumba idiamondi.</w:t>
      </w:r>
    </w:p>
    <w:p w14:paraId="02456640" w14:textId="77777777" w:rsidR="00CA053E" w:rsidRPr="00074AFA" w:rsidRDefault="00CA6770" w:rsidP="00011A3E">
      <w:pPr>
        <w:pStyle w:val="BodyText"/>
        <w:framePr w:w="3485" w:h="3035" w:hRule="exact" w:wrap="none" w:vAnchor="page" w:hAnchor="page" w:x="4351" w:y="11431"/>
        <w:spacing w:line="211" w:lineRule="auto"/>
        <w:jc w:val="both"/>
      </w:pPr>
      <w:r w:rsidRPr="00074AFA">
        <w:rPr>
          <w:smallCaps/>
        </w:rPr>
        <w:t>E-Colesberg</w:t>
      </w:r>
      <w:r w:rsidRPr="00074AFA">
        <w:t xml:space="preserve"> isilima abati ngu Piet, sifunye- nwe sife yinqele,</w:t>
      </w:r>
    </w:p>
    <w:p w14:paraId="3B706264" w14:textId="77777777" w:rsidR="00CA053E" w:rsidRPr="00074AFA" w:rsidRDefault="00CA6770" w:rsidP="00011A3E">
      <w:pPr>
        <w:pStyle w:val="BodyText"/>
        <w:framePr w:w="3485" w:h="3035" w:hRule="exact" w:wrap="none" w:vAnchor="page" w:hAnchor="page" w:x="4351" w:y="11431"/>
        <w:spacing w:line="216" w:lineRule="auto"/>
        <w:jc w:val="both"/>
      </w:pPr>
      <w:r w:rsidRPr="00074AFA">
        <w:rPr>
          <w:smallCaps/>
        </w:rPr>
        <w:t>Irafu E-Lusutu.</w:t>
      </w:r>
      <w:r w:rsidRPr="00074AFA">
        <w:t>—Irafu yakona yonyaka we 1871 ibe £4,000.</w:t>
      </w:r>
    </w:p>
    <w:p w14:paraId="617B788F" w14:textId="77777777" w:rsidR="00CA053E" w:rsidRPr="00074AFA" w:rsidRDefault="00CA6770" w:rsidP="00011A3E">
      <w:pPr>
        <w:pStyle w:val="BodyText"/>
        <w:framePr w:w="3485" w:h="3035" w:hRule="exact" w:wrap="none" w:vAnchor="page" w:hAnchor="page" w:x="4351" w:y="11431"/>
        <w:spacing w:line="211" w:lineRule="auto"/>
        <w:jc w:val="both"/>
      </w:pPr>
      <w:r w:rsidRPr="00074AFA">
        <w:rPr>
          <w:smallCaps/>
        </w:rPr>
        <w:t>Imali Yoboya.</w:t>
      </w:r>
      <w:r w:rsidRPr="00074AFA">
        <w:t>—Imali erolelwa uboya E-Eng- land isahleli inyukile.</w:t>
      </w:r>
    </w:p>
    <w:p w14:paraId="58CCFBCF" w14:textId="77777777" w:rsidR="00CA053E" w:rsidRPr="00074AFA" w:rsidRDefault="00CA6770" w:rsidP="00011A3E">
      <w:pPr>
        <w:pStyle w:val="BodyText"/>
        <w:framePr w:w="3485" w:h="3035" w:hRule="exact" w:wrap="none" w:vAnchor="page" w:hAnchor="page" w:x="4351" w:y="11431"/>
        <w:spacing w:line="206" w:lineRule="auto"/>
        <w:jc w:val="both"/>
      </w:pPr>
      <w:r w:rsidRPr="00074AFA">
        <w:rPr>
          <w:smallCaps/>
        </w:rPr>
        <w:t>Amaqwara.—</w:t>
      </w:r>
      <w:r w:rsidRPr="00074AFA">
        <w:t xml:space="preserve">Kusand’ ukutunyelwa E-England Amaqwara asibozo ngomkombe ekutiwa yi </w:t>
      </w:r>
      <w:r w:rsidRPr="00074AFA">
        <w:rPr>
          <w:i/>
          <w:iCs/>
        </w:rPr>
        <w:t>Norse</w:t>
      </w:r>
      <w:r w:rsidRPr="00074AFA">
        <w:rPr>
          <w:i/>
          <w:iCs/>
        </w:rPr>
        <w:softHyphen/>
        <w:t xml:space="preserve">man ; </w:t>
      </w:r>
      <w:r w:rsidRPr="00074AFA">
        <w:t xml:space="preserve">asitoba asand’ ukutunyelwa ngomkombe oyi </w:t>
      </w:r>
      <w:r w:rsidRPr="00074AFA">
        <w:rPr>
          <w:i/>
          <w:iCs/>
        </w:rPr>
        <w:t>Marsdin.</w:t>
      </w:r>
    </w:p>
    <w:p w14:paraId="4AE529B0" w14:textId="77777777" w:rsidR="00CA053E" w:rsidRPr="00074AFA" w:rsidRDefault="00CA6770">
      <w:pPr>
        <w:pStyle w:val="BodyText"/>
        <w:framePr w:w="3517" w:h="13039" w:hRule="exact" w:wrap="none" w:vAnchor="page" w:hAnchor="page" w:x="7920" w:y="1686"/>
        <w:spacing w:line="206" w:lineRule="auto"/>
        <w:jc w:val="both"/>
      </w:pPr>
      <w:r w:rsidRPr="00074AFA">
        <w:rPr>
          <w:smallCaps/>
        </w:rPr>
        <w:t>Isifo Samahashe,</w:t>
      </w:r>
      <w:r w:rsidRPr="00074AFA">
        <w:t xml:space="preserve"> sibuye savuka ngokutsha E-Uitenhage.</w:t>
      </w:r>
    </w:p>
    <w:p w14:paraId="547D1795" w14:textId="77777777" w:rsidR="00CA053E" w:rsidRPr="00074AFA" w:rsidRDefault="00CA6770">
      <w:pPr>
        <w:pStyle w:val="BodyText"/>
        <w:framePr w:w="3517" w:h="13039" w:hRule="exact" w:wrap="none" w:vAnchor="page" w:hAnchor="page" w:x="7920" w:y="1686"/>
        <w:spacing w:line="206" w:lineRule="auto"/>
        <w:jc w:val="both"/>
      </w:pPr>
      <w:r w:rsidRPr="00074AFA">
        <w:rPr>
          <w:smallCaps/>
        </w:rPr>
        <w:t>Idiamondi.</w:t>
      </w:r>
      <w:r w:rsidRPr="00074AFA">
        <w:t>—E-Port Elizabeth kusand’ uku- tengiswa idiamondi ezi 2,069, ngaveki ’nye.</w:t>
      </w:r>
    </w:p>
    <w:p w14:paraId="5DFE9661" w14:textId="77777777" w:rsidR="00CA053E" w:rsidRPr="00074AFA" w:rsidRDefault="00CA6770">
      <w:pPr>
        <w:pStyle w:val="BodyText"/>
        <w:framePr w:w="3517" w:h="13039" w:hRule="exact" w:wrap="none" w:vAnchor="page" w:hAnchor="page" w:x="7920" w:y="1686"/>
        <w:spacing w:line="206" w:lineRule="auto"/>
        <w:jc w:val="both"/>
      </w:pPr>
      <w:r w:rsidRPr="00074AFA">
        <w:rPr>
          <w:smallCaps/>
        </w:rPr>
        <w:t>Obulewe E-Winterberg.</w:t>
      </w:r>
      <w:r w:rsidRPr="00074AFA">
        <w:t xml:space="preserve"> — Umfazi otile ontsundu ufunyenwe exonywe emtini, selefile. Indoda yake isetolongweni, kuba kuranelwe uku</w:t>
      </w:r>
      <w:r w:rsidRPr="00074AFA">
        <w:softHyphen/>
        <w:t>ba ubulewe yiyo.</w:t>
      </w:r>
    </w:p>
    <w:p w14:paraId="0ADBEC9F" w14:textId="77777777" w:rsidR="00CA053E" w:rsidRPr="00074AFA" w:rsidRDefault="00CA6770">
      <w:pPr>
        <w:pStyle w:val="BodyText"/>
        <w:framePr w:w="3517" w:h="13039" w:hRule="exact" w:wrap="none" w:vAnchor="page" w:hAnchor="page" w:x="7920" w:y="1686"/>
        <w:spacing w:line="206" w:lineRule="auto"/>
        <w:jc w:val="both"/>
      </w:pPr>
      <w:r w:rsidRPr="00074AFA">
        <w:rPr>
          <w:smallCaps/>
        </w:rPr>
        <w:t>Inyoka.</w:t>
      </w:r>
      <w:r w:rsidRPr="00074AFA">
        <w:t>—U-Dr. Grey, wase Cradock, obesand’ ukutumela imfudo pesheya, kwiqela ekutiwa yi Zoological Society, yase London, ucelwa ngoku ukuba atumele inyoka, azifake ekasini “ zipilile zonke!”</w:t>
      </w:r>
    </w:p>
    <w:p w14:paraId="32113A06" w14:textId="77777777" w:rsidR="00CA053E" w:rsidRPr="00074AFA" w:rsidRDefault="00CA6770">
      <w:pPr>
        <w:pStyle w:val="BodyText"/>
        <w:framePr w:w="3517" w:h="13039" w:hRule="exact" w:wrap="none" w:vAnchor="page" w:hAnchor="page" w:x="7920" w:y="1686"/>
        <w:spacing w:line="206" w:lineRule="auto"/>
        <w:jc w:val="both"/>
      </w:pPr>
      <w:r w:rsidRPr="00074AFA">
        <w:rPr>
          <w:smallCaps/>
        </w:rPr>
        <w:t>Imali Yenciniba.</w:t>
      </w:r>
      <w:r w:rsidRPr="00074AFA">
        <w:t>—E-Brak River, ngase Mos- sel Bay kusand’ ukuziswa entengweni, inciniba ezintatu, umninizo efuna £24 2s. 6d., ngenciniba inye. Azitengwanga ngenxa yelo nani.</w:t>
      </w:r>
    </w:p>
    <w:p w14:paraId="59EBBCBD" w14:textId="77777777" w:rsidR="00CA053E" w:rsidRPr="00074AFA" w:rsidRDefault="00CA6770">
      <w:pPr>
        <w:pStyle w:val="BodyText"/>
        <w:framePr w:w="3517" w:h="13039" w:hRule="exact" w:wrap="none" w:vAnchor="page" w:hAnchor="page" w:x="7920" w:y="1686"/>
        <w:spacing w:line="206" w:lineRule="auto"/>
        <w:jc w:val="both"/>
      </w:pPr>
      <w:r w:rsidRPr="00074AFA">
        <w:rPr>
          <w:smallCaps/>
        </w:rPr>
        <w:t>Inkumbi,</w:t>
      </w:r>
      <w:r w:rsidRPr="00074AFA">
        <w:t xml:space="preserve"> asizizo nazo kwele Diamondi. Zisand’' ukufika nakummandla we Queenstown.</w:t>
      </w:r>
    </w:p>
    <w:p w14:paraId="43B48038" w14:textId="77777777" w:rsidR="00CA053E" w:rsidRPr="00074AFA" w:rsidRDefault="00CA6770">
      <w:pPr>
        <w:pStyle w:val="BodyText"/>
        <w:framePr w:w="3517" w:h="13039" w:hRule="exact" w:wrap="none" w:vAnchor="page" w:hAnchor="page" w:x="7920" w:y="1686"/>
        <w:spacing w:line="206" w:lineRule="auto"/>
        <w:jc w:val="both"/>
      </w:pPr>
      <w:r w:rsidRPr="00074AFA">
        <w:rPr>
          <w:smallCaps/>
        </w:rPr>
        <w:t xml:space="preserve">Inzuzo yokutengisa Utywala babe Lungu. </w:t>
      </w:r>
      <w:r w:rsidRPr="00074AFA">
        <w:t>—Imali erolwa ngabatengisi botywala babe Lungu, ngalomnyaka we 1872, beyirolela ukuba bafumane imvumelo yokubutengisa kwele Diamondi, kutiwa ingapezu kwe £9,000.</w:t>
      </w:r>
    </w:p>
    <w:p w14:paraId="7EA7AAD9" w14:textId="77777777" w:rsidR="00CA053E" w:rsidRPr="00074AFA" w:rsidRDefault="00CA6770">
      <w:pPr>
        <w:pStyle w:val="BodyText"/>
        <w:framePr w:w="3517" w:h="13039" w:hRule="exact" w:wrap="none" w:vAnchor="page" w:hAnchor="page" w:x="7920" w:y="1686"/>
        <w:spacing w:line="206" w:lineRule="auto"/>
        <w:jc w:val="both"/>
      </w:pPr>
      <w:r w:rsidRPr="00074AFA">
        <w:rPr>
          <w:smallCaps/>
        </w:rPr>
        <w:t>Ukubulawa kuka Mrs. Sparks.</w:t>
      </w:r>
      <w:r w:rsidRPr="00074AFA">
        <w:t>—Kutiwa, oyakuti abe nendawo angayityilayo, ngokubulawa kuka Mrs. Sparks wase Rini, wonikwa £150.</w:t>
      </w:r>
    </w:p>
    <w:p w14:paraId="0152441E" w14:textId="77777777" w:rsidR="00CA053E" w:rsidRPr="00074AFA" w:rsidRDefault="00CA6770">
      <w:pPr>
        <w:pStyle w:val="BodyText"/>
        <w:framePr w:w="3517" w:h="13039" w:hRule="exact" w:wrap="none" w:vAnchor="page" w:hAnchor="page" w:x="7920" w:y="1686"/>
        <w:spacing w:line="206" w:lineRule="auto"/>
        <w:jc w:val="both"/>
      </w:pPr>
      <w:r w:rsidRPr="00074AFA">
        <w:rPr>
          <w:smallCaps/>
        </w:rPr>
        <w:t>Ukubelwa kwenqwelana Yeposi.</w:t>
      </w:r>
      <w:r w:rsidRPr="00074AFA">
        <w:t>—U-Galant umqubi wenqwelo yeposi yase Middelburg, ugwe</w:t>
      </w:r>
      <w:r w:rsidRPr="00074AFA">
        <w:softHyphen/>
        <w:t>tywe ukuba abe minyaka mihlanu etolongweni, esebenza kanzima, ngenxa yokuba £270, kulo- nqwelo abeyiquba.</w:t>
      </w:r>
    </w:p>
    <w:p w14:paraId="4C0BDAFC" w14:textId="77777777" w:rsidR="00CA053E" w:rsidRPr="00074AFA" w:rsidRDefault="00CA6770">
      <w:pPr>
        <w:pStyle w:val="BodyText"/>
        <w:framePr w:w="3517" w:h="13039" w:hRule="exact" w:wrap="none" w:vAnchor="page" w:hAnchor="page" w:x="7920" w:y="1686"/>
        <w:spacing w:line="206" w:lineRule="auto"/>
        <w:jc w:val="both"/>
      </w:pPr>
      <w:r w:rsidRPr="00074AFA">
        <w:rPr>
          <w:smallCaps/>
        </w:rPr>
        <w:t>Ondlebe-nde.</w:t>
      </w:r>
      <w:r w:rsidRPr="00074AFA">
        <w:t>—Kusand’ ukufika umkombe obulayishe ondlebe-nde, uvela E-Monte Video, E-South America. Ngomhla wa 22 ka April babetengiswa E-Port Elizabeth. Bate abatengi banxamela ukurola £13 10s. ngamnye, xa beza kutenga ishumi. Abanini-bo abavumanga uku- litabata elonani,</w:t>
      </w:r>
    </w:p>
    <w:p w14:paraId="7DDCD634" w14:textId="77777777" w:rsidR="00CA053E" w:rsidRPr="00074AFA" w:rsidRDefault="00CA6770">
      <w:pPr>
        <w:pStyle w:val="BodyText"/>
        <w:framePr w:w="3517" w:h="13039" w:hRule="exact" w:wrap="none" w:vAnchor="page" w:hAnchor="page" w:x="7920" w:y="1686"/>
        <w:spacing w:line="206" w:lineRule="auto"/>
        <w:jc w:val="both"/>
      </w:pPr>
      <w:r w:rsidRPr="00074AFA">
        <w:rPr>
          <w:smallCaps/>
        </w:rPr>
        <w:t>Intengo.</w:t>
      </w:r>
      <w:r w:rsidRPr="00074AFA">
        <w:t>—Imfuyo ka Jacobus Johannes ngase Queenstown, iyakutengiswa, ngomhla we 15 ka April, igushakazi ezi 900, inkabi zegusha ezi 700, iseyibokwe ezi 200, izipani zenkabi ezibini, ama- hashe 20, nempahla zokulima, kunye nomhlaba wake.</w:t>
      </w:r>
    </w:p>
    <w:p w14:paraId="1C127A56" w14:textId="77777777" w:rsidR="00CA053E" w:rsidRPr="00074AFA" w:rsidRDefault="00CA6770">
      <w:pPr>
        <w:pStyle w:val="BodyText"/>
        <w:framePr w:w="3517" w:h="13039" w:hRule="exact" w:wrap="none" w:vAnchor="page" w:hAnchor="page" w:x="7920" w:y="1686"/>
        <w:spacing w:line="206" w:lineRule="auto"/>
        <w:jc w:val="both"/>
      </w:pPr>
      <w:r w:rsidRPr="00074AFA">
        <w:rPr>
          <w:smallCaps/>
        </w:rPr>
        <w:t>I-Sekritari ye Koloni</w:t>
      </w:r>
      <w:r w:rsidRPr="00074AFA">
        <w:t xml:space="preserve"> isand’ ukwenzakala ivela E'Simon’s Bay, isiya E-Kapa. Ite xa ingase Diep River yawa inqwelana yamahashe ebikwele kuyo, yayiwisa pantsi yayapula inqosha. Sino-; vuyo ukuti ngoku iyapila.</w:t>
      </w:r>
    </w:p>
    <w:p w14:paraId="0BEBE905" w14:textId="77777777" w:rsidR="00CA053E" w:rsidRPr="00074AFA" w:rsidRDefault="00CA6770">
      <w:pPr>
        <w:pStyle w:val="BodyText"/>
        <w:framePr w:w="3517" w:h="13039" w:hRule="exact" w:wrap="none" w:vAnchor="page" w:hAnchor="page" w:x="7920" w:y="1686"/>
        <w:spacing w:line="206" w:lineRule="auto"/>
        <w:jc w:val="both"/>
      </w:pPr>
      <w:r w:rsidRPr="00074AFA">
        <w:rPr>
          <w:smallCaps/>
        </w:rPr>
        <w:t>Ukudliswa E-Middelburg.</w:t>
      </w:r>
      <w:r w:rsidRPr="00074AFA">
        <w:t xml:space="preserve">—Umntu owa- dlisa indlu ka Dr. Coward E-Middelburg ngoku usetolongweni. Unyana ka Dr Coward ubube emva kokuba sasesibalile ngayo londawo kwi </w:t>
      </w:r>
      <w:r w:rsidRPr="00074AFA">
        <w:rPr>
          <w:i/>
          <w:iCs/>
        </w:rPr>
        <w:t xml:space="preserve">Sigidimi </w:t>
      </w:r>
      <w:r w:rsidRPr="00074AFA">
        <w:t>sokugqibela. Abanye balondlu ngoku bayapila. Igqwira elo livumile ukuba lilo eli lenze oku, likwenze ngenxa yenzondo.</w:t>
      </w:r>
    </w:p>
    <w:p w14:paraId="74572BFF" w14:textId="77777777" w:rsidR="00CA053E" w:rsidRPr="00074AFA" w:rsidRDefault="00CA6770">
      <w:pPr>
        <w:pStyle w:val="BodyText"/>
        <w:framePr w:w="3517" w:h="13039" w:hRule="exact" w:wrap="none" w:vAnchor="page" w:hAnchor="page" w:x="7920" w:y="1686"/>
        <w:spacing w:line="206" w:lineRule="auto"/>
        <w:jc w:val="both"/>
      </w:pPr>
      <w:r w:rsidRPr="00074AFA">
        <w:rPr>
          <w:smallCaps/>
        </w:rPr>
        <w:t>Obulewe kulunywa Yinyoka.</w:t>
      </w:r>
      <w:r w:rsidRPr="00074AFA">
        <w:t>—Umfo om- hlope abati ngu Flanaghan usand’ ukufa kulunywa yinyoka. Ute wayinyatela ebusuku epapama, yamluma eqateni, wafa emva kwentsuku ezintatu. Ube ngumfo oqabukileyo owazizamela ngokwake ukufumana imfundo.</w:t>
      </w:r>
    </w:p>
    <w:p w14:paraId="4F3FC4E8" w14:textId="77777777" w:rsidR="00CA053E" w:rsidRPr="00074AFA" w:rsidRDefault="00CA6770">
      <w:pPr>
        <w:pStyle w:val="BodyText"/>
        <w:framePr w:w="3517" w:h="13039" w:hRule="exact" w:wrap="none" w:vAnchor="page" w:hAnchor="page" w:x="7920" w:y="1686"/>
        <w:spacing w:line="206" w:lineRule="auto"/>
        <w:jc w:val="both"/>
      </w:pPr>
      <w:r w:rsidRPr="00074AFA">
        <w:rPr>
          <w:smallCaps/>
        </w:rPr>
        <w:t>Ukutsha Koboya.</w:t>
      </w:r>
      <w:r w:rsidRPr="00074AFA">
        <w:t>—Inqwelo ezintatu ezibe zitwele uboya zitshatyalaliswe kwati tu ngumlilo, E-Commando Kraal. Bebete ababexeshi babasa umlilo, bemka. Koko kumka kwabo ite iseyili yafikelelwa ngumlilo, batsha bonke oboboya nezo- nqwelo.</w:t>
      </w:r>
    </w:p>
    <w:p w14:paraId="5C71C814" w14:textId="77777777" w:rsidR="00CA053E" w:rsidRPr="00074AFA" w:rsidRDefault="00CA6770">
      <w:pPr>
        <w:pStyle w:val="BodyText"/>
        <w:framePr w:w="3517" w:h="13039" w:hRule="exact" w:wrap="none" w:vAnchor="page" w:hAnchor="page" w:x="7920" w:y="1686"/>
        <w:pBdr>
          <w:bottom w:val="single" w:sz="4" w:space="0" w:color="auto"/>
        </w:pBdr>
        <w:spacing w:after="140" w:line="206" w:lineRule="auto"/>
        <w:jc w:val="both"/>
      </w:pPr>
      <w:r w:rsidRPr="00074AFA">
        <w:rPr>
          <w:smallCaps/>
        </w:rPr>
        <w:t>Ama Lawo</w:t>
      </w:r>
      <w:r w:rsidRPr="00074AFA">
        <w:t xml:space="preserve"> amabini, U-Stuurman Botha no Jan Jantjes babanjiwe E-Richmond, kuba afunye- nwe enempahla eninzi, ekutandatyuzelwa ukuba ibiwe. Ukuba besiya kuzibala zonke ngazinye into abebenazo bezinga licapulayo ipepa le </w:t>
      </w:r>
      <w:r w:rsidRPr="00074AFA">
        <w:rPr>
          <w:i/>
          <w:iCs/>
        </w:rPr>
        <w:t>Sigi- dimi.</w:t>
      </w:r>
      <w:r w:rsidRPr="00074AFA">
        <w:t xml:space="preserve"> Bekuko isali, imikala, incawa, ibatyi, ibulu- kwe, iqiya, ihempe, ikola, inxowa, imisesane, izi- tshixo, intambo, imbizana zeteya, amahashe ama- tandatu, nolwatsake Iwezinye izinto!</w:t>
      </w:r>
    </w:p>
    <w:p w14:paraId="14159244" w14:textId="77777777" w:rsidR="00CA053E" w:rsidRPr="00CA76A6" w:rsidRDefault="00CA6770">
      <w:pPr>
        <w:pStyle w:val="BodyText"/>
        <w:framePr w:w="3517" w:h="13039" w:hRule="exact" w:wrap="none" w:vAnchor="page" w:hAnchor="page" w:x="7920" w:y="1686"/>
        <w:spacing w:line="204" w:lineRule="auto"/>
        <w:ind w:left="140" w:hanging="140"/>
        <w:jc w:val="both"/>
      </w:pPr>
      <w:r w:rsidRPr="00074AFA">
        <w:t>Printed and Published at the Lovedale Mis</w:t>
      </w:r>
      <w:r w:rsidRPr="00074AFA">
        <w:softHyphen/>
        <w:t>sionary Institution Press, about the first of each month.</w:t>
      </w:r>
    </w:p>
    <w:p w14:paraId="1A98FCDE" w14:textId="77777777" w:rsidR="00CA053E" w:rsidRPr="00CA76A6" w:rsidRDefault="00CA053E">
      <w:pPr>
        <w:spacing w:line="1" w:lineRule="exact"/>
      </w:pPr>
    </w:p>
    <w:sectPr w:rsidR="00CA053E" w:rsidRPr="00CA76A6">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AE05" w14:textId="77777777" w:rsidR="006D3375" w:rsidRDefault="006D3375">
      <w:r>
        <w:separator/>
      </w:r>
    </w:p>
  </w:endnote>
  <w:endnote w:type="continuationSeparator" w:id="0">
    <w:p w14:paraId="5EAF3F27" w14:textId="77777777" w:rsidR="006D3375" w:rsidRDefault="006D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A994" w14:textId="77777777" w:rsidR="006D3375" w:rsidRDefault="006D3375"/>
  </w:footnote>
  <w:footnote w:type="continuationSeparator" w:id="0">
    <w:p w14:paraId="24DFF50B" w14:textId="77777777" w:rsidR="006D3375" w:rsidRDefault="006D337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E"/>
    <w:rsid w:val="00011A3E"/>
    <w:rsid w:val="00012063"/>
    <w:rsid w:val="00074AFA"/>
    <w:rsid w:val="006D3375"/>
    <w:rsid w:val="00BB31DC"/>
    <w:rsid w:val="00CA053E"/>
    <w:rsid w:val="00CA6770"/>
    <w:rsid w:val="00CA76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DFFC"/>
  <w15:docId w15:val="{85A4D43E-341D-4BF6-A845-C4F1729B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584B41"/>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84B41"/>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84B41"/>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584B41"/>
      <w:sz w:val="13"/>
      <w:szCs w:val="13"/>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color w:val="584B41"/>
    </w:rPr>
  </w:style>
  <w:style w:type="paragraph" w:customStyle="1" w:styleId="Bodytext20">
    <w:name w:val="Body text (2)"/>
    <w:basedOn w:val="Normal"/>
    <w:link w:val="Bodytext2"/>
    <w:pPr>
      <w:spacing w:after="110"/>
      <w:ind w:firstLine="150"/>
    </w:pPr>
    <w:rPr>
      <w:rFonts w:ascii="Times New Roman" w:eastAsia="Times New Roman" w:hAnsi="Times New Roman" w:cs="Times New Roman"/>
      <w:color w:val="584B41"/>
      <w:sz w:val="20"/>
      <w:szCs w:val="20"/>
    </w:rPr>
  </w:style>
  <w:style w:type="paragraph" w:styleId="BodyText">
    <w:name w:val="Body Text"/>
    <w:basedOn w:val="Normal"/>
    <w:link w:val="BodyTextChar"/>
    <w:qFormat/>
    <w:pPr>
      <w:ind w:firstLine="180"/>
    </w:pPr>
    <w:rPr>
      <w:rFonts w:ascii="Times New Roman" w:eastAsia="Times New Roman" w:hAnsi="Times New Roman" w:cs="Times New Roman"/>
      <w:color w:val="584B41"/>
      <w:sz w:val="16"/>
      <w:szCs w:val="16"/>
    </w:rPr>
  </w:style>
  <w:style w:type="paragraph" w:customStyle="1" w:styleId="Bodytext30">
    <w:name w:val="Body text (3)"/>
    <w:basedOn w:val="Normal"/>
    <w:link w:val="Bodytext3"/>
    <w:pPr>
      <w:jc w:val="center"/>
    </w:pPr>
    <w:rPr>
      <w:rFonts w:ascii="Times New Roman" w:eastAsia="Times New Roman" w:hAnsi="Times New Roman" w:cs="Times New Roman"/>
      <w:color w:val="584B41"/>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Schoots, LJ, Dr [jschoots@sun.ac.za]</cp:lastModifiedBy>
  <cp:revision>4</cp:revision>
  <dcterms:created xsi:type="dcterms:W3CDTF">2022-07-23T21:07:00Z</dcterms:created>
  <dcterms:modified xsi:type="dcterms:W3CDTF">2022-09-04T12:49:00Z</dcterms:modified>
</cp:coreProperties>
</file>