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DE28" w14:textId="77777777" w:rsidR="002A3A37" w:rsidRPr="006D6CE3" w:rsidRDefault="002712D4">
      <w:pPr>
        <w:spacing w:line="1" w:lineRule="exact"/>
      </w:pPr>
      <w:r w:rsidRPr="006D6C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D6ABD8F" wp14:editId="32F71967">
                <wp:simplePos x="0" y="0"/>
                <wp:positionH relativeFrom="page">
                  <wp:posOffset>4872990</wp:posOffset>
                </wp:positionH>
                <wp:positionV relativeFrom="page">
                  <wp:posOffset>2333625</wp:posOffset>
                </wp:positionV>
                <wp:extent cx="0" cy="693801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80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69999999999999pt;margin-top:183.75pt;width:0;height:546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9C07022" w14:textId="77777777" w:rsidR="002A3A37" w:rsidRPr="006D6CE3" w:rsidRDefault="002712D4" w:rsidP="009F23CD">
      <w:pPr>
        <w:pStyle w:val="Headerorfooter0"/>
        <w:framePr w:wrap="none" w:vAnchor="page" w:hAnchor="page" w:x="3586" w:y="1043"/>
      </w:pPr>
      <w:r w:rsidRPr="006D6CE3">
        <w:t>ISIGIDIMI SAMAXOSA, JANUARY 1, 1874.</w:t>
      </w:r>
    </w:p>
    <w:p w14:paraId="469AACC1" w14:textId="77777777" w:rsidR="002A3A37" w:rsidRPr="006D6CE3" w:rsidRDefault="002712D4">
      <w:pPr>
        <w:pStyle w:val="Headerorfooter0"/>
        <w:framePr w:w="169" w:h="295" w:hRule="exact" w:wrap="none" w:vAnchor="page" w:hAnchor="page" w:x="11045" w:y="1059"/>
        <w:jc w:val="right"/>
      </w:pPr>
      <w:r w:rsidRPr="006D6CE3">
        <w:t>7</w:t>
      </w:r>
    </w:p>
    <w:p w14:paraId="36E2513D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09" w:lineRule="auto"/>
        <w:ind w:left="1040" w:firstLine="0"/>
        <w:jc w:val="both"/>
      </w:pPr>
      <w:r w:rsidRPr="006D6CE3">
        <w:t>IZINTO NGEZINTO.</w:t>
      </w:r>
    </w:p>
    <w:p w14:paraId="235364EF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21" w:lineRule="auto"/>
        <w:ind w:firstLine="240"/>
        <w:jc w:val="both"/>
      </w:pPr>
      <w:r w:rsidRPr="006D6CE3">
        <w:t>E</w:t>
      </w:r>
      <w:r w:rsidRPr="006D6CE3">
        <w:rPr>
          <w:smallCaps/>
        </w:rPr>
        <w:t>-Transvaal</w:t>
      </w:r>
      <w:r w:rsidRPr="006D6CE3">
        <w:t xml:space="preserve"> </w:t>
      </w:r>
      <w:proofErr w:type="spellStart"/>
      <w:r w:rsidRPr="006D6CE3">
        <w:t>kuvakala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A-</w:t>
      </w:r>
      <w:proofErr w:type="spellStart"/>
      <w:r w:rsidRPr="006D6CE3">
        <w:t>Makorane</w:t>
      </w:r>
      <w:proofErr w:type="spellEnd"/>
      <w:r w:rsidRPr="006D6CE3">
        <w:t xml:space="preserve"> </w:t>
      </w:r>
      <w:proofErr w:type="spellStart"/>
      <w:r w:rsidRPr="006D6CE3">
        <w:t>afuna</w:t>
      </w:r>
      <w:proofErr w:type="spellEnd"/>
      <w:r w:rsidRPr="006D6CE3">
        <w:t xml:space="preserve"> </w:t>
      </w:r>
      <w:proofErr w:type="spellStart"/>
      <w:r w:rsidRPr="006D6CE3">
        <w:t>ukwenza</w:t>
      </w:r>
      <w:proofErr w:type="spellEnd"/>
      <w:r w:rsidRPr="006D6CE3">
        <w:t xml:space="preserve"> </w:t>
      </w:r>
      <w:proofErr w:type="spellStart"/>
      <w:r w:rsidRPr="006D6CE3">
        <w:t>inkatazo</w:t>
      </w:r>
      <w:proofErr w:type="spellEnd"/>
      <w:r w:rsidRPr="006D6CE3">
        <w:t>.</w:t>
      </w:r>
    </w:p>
    <w:p w14:paraId="5153DB26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06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Ingqakaqa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Umnquba</w:t>
      </w:r>
      <w:proofErr w:type="spellEnd"/>
      <w:r w:rsidRPr="006D6CE3">
        <w:t xml:space="preserve"> </w:t>
      </w:r>
      <w:proofErr w:type="spellStart"/>
      <w:r w:rsidRPr="006D6CE3">
        <w:t>wabantu</w:t>
      </w:r>
      <w:proofErr w:type="spellEnd"/>
      <w:r w:rsidRPr="006D6CE3">
        <w:t xml:space="preserve"> </w:t>
      </w:r>
      <w:proofErr w:type="spellStart"/>
      <w:r w:rsidRPr="006D6CE3">
        <w:t>abebenayo</w:t>
      </w:r>
      <w:proofErr w:type="spellEnd"/>
      <w:r w:rsidRPr="006D6CE3">
        <w:t xml:space="preserve"> </w:t>
      </w:r>
      <w:proofErr w:type="spellStart"/>
      <w:r w:rsidRPr="006D6CE3">
        <w:t>ngase</w:t>
      </w:r>
      <w:proofErr w:type="spellEnd"/>
      <w:r w:rsidRPr="006D6CE3">
        <w:t xml:space="preserve"> Kapa </w:t>
      </w:r>
      <w:proofErr w:type="spellStart"/>
      <w:r w:rsidRPr="006D6CE3">
        <w:t>uselucitiwe</w:t>
      </w:r>
      <w:proofErr w:type="spellEnd"/>
      <w:r w:rsidRPr="006D6CE3">
        <w:t xml:space="preserve">, </w:t>
      </w:r>
      <w:proofErr w:type="spellStart"/>
      <w:r w:rsidRPr="006D6CE3">
        <w:t>abobantu</w:t>
      </w:r>
      <w:proofErr w:type="spellEnd"/>
      <w:r w:rsidRPr="006D6CE3">
        <w:t xml:space="preserve"> </w:t>
      </w:r>
      <w:proofErr w:type="spellStart"/>
      <w:r w:rsidRPr="006D6CE3">
        <w:t>bapilile</w:t>
      </w:r>
      <w:proofErr w:type="spellEnd"/>
      <w:r w:rsidRPr="006D6CE3">
        <w:t xml:space="preserve"> </w:t>
      </w:r>
      <w:proofErr w:type="spellStart"/>
      <w:r w:rsidRPr="006D6CE3">
        <w:t>bonke</w:t>
      </w:r>
      <w:proofErr w:type="spellEnd"/>
      <w:r w:rsidRPr="006D6CE3">
        <w:t>.</w:t>
      </w:r>
    </w:p>
    <w:p w14:paraId="190B0EBC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18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Umbane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Kwindawo</w:t>
      </w:r>
      <w:proofErr w:type="spellEnd"/>
      <w:r w:rsidRPr="006D6CE3">
        <w:t xml:space="preserve"> </w:t>
      </w:r>
      <w:proofErr w:type="spellStart"/>
      <w:r w:rsidRPr="006D6CE3">
        <w:t>ngendawo</w:t>
      </w:r>
      <w:proofErr w:type="spellEnd"/>
      <w:r w:rsidRPr="006D6CE3">
        <w:t xml:space="preserve"> </w:t>
      </w:r>
      <w:proofErr w:type="spellStart"/>
      <w:r w:rsidRPr="006D6CE3">
        <w:t>zekoloni</w:t>
      </w:r>
      <w:proofErr w:type="spellEnd"/>
      <w:r w:rsidRPr="006D6CE3">
        <w:t xml:space="preserve"> </w:t>
      </w:r>
      <w:proofErr w:type="spellStart"/>
      <w:r w:rsidRPr="006D6CE3">
        <w:t>zinizi</w:t>
      </w:r>
      <w:proofErr w:type="spellEnd"/>
      <w:r w:rsidRPr="006D6CE3">
        <w:t xml:space="preserve"> </w:t>
      </w:r>
      <w:proofErr w:type="spellStart"/>
      <w:r w:rsidRPr="006D6CE3">
        <w:t>izinto</w:t>
      </w:r>
      <w:proofErr w:type="spellEnd"/>
      <w:r w:rsidRPr="006D6CE3">
        <w:t xml:space="preserve"> </w:t>
      </w:r>
      <w:proofErr w:type="spellStart"/>
      <w:r w:rsidRPr="006D6CE3">
        <w:t>nabantu</w:t>
      </w:r>
      <w:proofErr w:type="spellEnd"/>
      <w:r w:rsidRPr="006D6CE3">
        <w:t xml:space="preserve"> </w:t>
      </w:r>
      <w:proofErr w:type="spellStart"/>
      <w:r w:rsidRPr="006D6CE3">
        <w:t>ekuvakala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benzakaliswe</w:t>
      </w:r>
      <w:proofErr w:type="spellEnd"/>
      <w:r w:rsidRPr="006D6CE3">
        <w:t xml:space="preserve"> </w:t>
      </w:r>
      <w:proofErr w:type="spellStart"/>
      <w:r w:rsidRPr="006D6CE3">
        <w:t>nguwo</w:t>
      </w:r>
      <w:proofErr w:type="spellEnd"/>
      <w:r w:rsidRPr="006D6CE3">
        <w:t>.</w:t>
      </w:r>
    </w:p>
    <w:p w14:paraId="5840F22D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after="0" w:line="211" w:lineRule="auto"/>
        <w:ind w:firstLine="180"/>
        <w:jc w:val="both"/>
      </w:pPr>
      <w:proofErr w:type="spellStart"/>
      <w:r w:rsidRPr="006D6CE3">
        <w:rPr>
          <w:smallCaps/>
        </w:rPr>
        <w:t>Ucingo</w:t>
      </w:r>
      <w:proofErr w:type="spellEnd"/>
      <w:r w:rsidRPr="006D6CE3">
        <w:t xml:space="preserve"> </w:t>
      </w:r>
      <w:proofErr w:type="spellStart"/>
      <w:r w:rsidRPr="006D6CE3">
        <w:t>ngoku</w:t>
      </w:r>
      <w:proofErr w:type="spellEnd"/>
      <w:r w:rsidRPr="006D6CE3">
        <w:t xml:space="preserve"> </w:t>
      </w:r>
      <w:proofErr w:type="spellStart"/>
      <w:r w:rsidRPr="006D6CE3">
        <w:t>selude</w:t>
      </w:r>
      <w:proofErr w:type="spellEnd"/>
      <w:r w:rsidRPr="006D6CE3">
        <w:t xml:space="preserve"> </w:t>
      </w:r>
      <w:proofErr w:type="spellStart"/>
      <w:r w:rsidRPr="006D6CE3">
        <w:t>Iwaya</w:t>
      </w:r>
      <w:proofErr w:type="spellEnd"/>
      <w:r w:rsidRPr="006D6CE3">
        <w:t xml:space="preserve"> </w:t>
      </w:r>
      <w:proofErr w:type="spellStart"/>
      <w:r w:rsidRPr="006D6CE3">
        <w:t>kufika</w:t>
      </w:r>
      <w:proofErr w:type="spellEnd"/>
      <w:r w:rsidRPr="006D6CE3">
        <w:t xml:space="preserve"> </w:t>
      </w:r>
      <w:proofErr w:type="spellStart"/>
      <w:r w:rsidRPr="006D6CE3">
        <w:t>nase</w:t>
      </w:r>
      <w:proofErr w:type="spellEnd"/>
      <w:r w:rsidRPr="006D6CE3">
        <w:t xml:space="preserve"> Cradock. Indaba </w:t>
      </w:r>
      <w:proofErr w:type="spellStart"/>
      <w:r w:rsidRPr="006D6CE3">
        <w:t>zokuqala</w:t>
      </w:r>
      <w:proofErr w:type="spellEnd"/>
      <w:r w:rsidR="009F23CD" w:rsidRPr="006D6CE3">
        <w:t xml:space="preserve"> </w:t>
      </w:r>
      <w:proofErr w:type="spellStart"/>
      <w:r w:rsidR="009F23CD" w:rsidRPr="006D6CE3">
        <w:t>ezihambe</w:t>
      </w:r>
      <w:proofErr w:type="spellEnd"/>
      <w:r w:rsidR="009F23CD" w:rsidRPr="006D6CE3">
        <w:t xml:space="preserve"> </w:t>
      </w:r>
      <w:proofErr w:type="spellStart"/>
      <w:r w:rsidR="009F23CD" w:rsidRPr="006D6CE3">
        <w:t>ngalo</w:t>
      </w:r>
      <w:proofErr w:type="spellEnd"/>
      <w:r w:rsidR="009F23CD" w:rsidRPr="006D6CE3">
        <w:t xml:space="preserve"> </w:t>
      </w:r>
      <w:proofErr w:type="spellStart"/>
      <w:r w:rsidR="009F23CD" w:rsidRPr="006D6CE3">
        <w:t>zitunyelwe</w:t>
      </w:r>
      <w:proofErr w:type="spellEnd"/>
      <w:r w:rsidR="009F23CD" w:rsidRPr="006D6CE3">
        <w:t xml:space="preserve"> </w:t>
      </w:r>
      <w:proofErr w:type="spellStart"/>
      <w:r w:rsidR="009F23CD" w:rsidRPr="006D6CE3">
        <w:t>ngo</w:t>
      </w:r>
      <w:r w:rsidRPr="006D6CE3">
        <w:t>mhla</w:t>
      </w:r>
      <w:proofErr w:type="spellEnd"/>
      <w:r w:rsidRPr="006D6CE3">
        <w:t xml:space="preserve"> we 3 ka December.</w:t>
      </w:r>
    </w:p>
    <w:p w14:paraId="4E9784CF" w14:textId="77777777" w:rsidR="002A3A37" w:rsidRPr="006D6CE3" w:rsidRDefault="002A3A37">
      <w:pPr>
        <w:framePr w:w="3514" w:h="12902" w:hRule="exact" w:wrap="none" w:vAnchor="page" w:hAnchor="page" w:x="591" w:y="1692"/>
      </w:pPr>
    </w:p>
    <w:p w14:paraId="25CED896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11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Odlisiweyo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kutiwa</w:t>
      </w:r>
      <w:proofErr w:type="spellEnd"/>
      <w:r w:rsidRPr="006D6CE3">
        <w:t xml:space="preserve"> E-</w:t>
      </w:r>
      <w:proofErr w:type="spellStart"/>
      <w:r w:rsidRPr="006D6CE3">
        <w:t>Qonce</w:t>
      </w:r>
      <w:proofErr w:type="spellEnd"/>
      <w:r w:rsidRPr="006D6CE3">
        <w:t xml:space="preserve">, </w:t>
      </w:r>
      <w:proofErr w:type="spellStart"/>
      <w:r w:rsidRPr="006D6CE3">
        <w:t>kwisikolo</w:t>
      </w:r>
      <w:proofErr w:type="spellEnd"/>
      <w:r w:rsidRPr="006D6CE3">
        <w:t xml:space="preserve"> sika Brownlee </w:t>
      </w:r>
      <w:proofErr w:type="spellStart"/>
      <w:r w:rsidRPr="006D6CE3">
        <w:t>kuko</w:t>
      </w:r>
      <w:proofErr w:type="spellEnd"/>
      <w:r w:rsidRPr="006D6CE3">
        <w:t xml:space="preserve"> </w:t>
      </w:r>
      <w:proofErr w:type="spellStart"/>
      <w:r w:rsidR="009F23CD" w:rsidRPr="006D6CE3">
        <w:t>ontsundu</w:t>
      </w:r>
      <w:proofErr w:type="spellEnd"/>
      <w:r w:rsidR="009F23CD" w:rsidRPr="006D6CE3">
        <w:t xml:space="preserve"> </w:t>
      </w:r>
      <w:proofErr w:type="spellStart"/>
      <w:r w:rsidR="009F23CD" w:rsidRPr="006D6CE3">
        <w:t>osand</w:t>
      </w:r>
      <w:proofErr w:type="spellEnd"/>
      <w:r w:rsidR="009F23CD" w:rsidRPr="006D6CE3">
        <w:t xml:space="preserve">’ </w:t>
      </w:r>
      <w:proofErr w:type="spellStart"/>
      <w:r w:rsidR="009F23CD" w:rsidRPr="006D6CE3">
        <w:t>ukudliswa</w:t>
      </w:r>
      <w:proofErr w:type="spellEnd"/>
      <w:r w:rsidR="009F23CD" w:rsidRPr="006D6CE3">
        <w:t xml:space="preserve">. </w:t>
      </w:r>
      <w:proofErr w:type="spellStart"/>
      <w:r w:rsidR="009F23CD" w:rsidRPr="006D6CE3">
        <w:t>Izi</w:t>
      </w:r>
      <w:r w:rsidRPr="006D6CE3">
        <w:t>pata</w:t>
      </w:r>
      <w:proofErr w:type="spellEnd"/>
      <w:r w:rsidRPr="006D6CE3">
        <w:t xml:space="preserve"> </w:t>
      </w:r>
      <w:proofErr w:type="spellStart"/>
      <w:r w:rsidRPr="006D6CE3">
        <w:t>mandla</w:t>
      </w:r>
      <w:proofErr w:type="spellEnd"/>
      <w:r w:rsidRPr="006D6CE3">
        <w:t xml:space="preserve"> </w:t>
      </w:r>
      <w:proofErr w:type="spellStart"/>
      <w:r w:rsidRPr="006D6CE3">
        <w:t>zisayi</w:t>
      </w:r>
      <w:proofErr w:type="spellEnd"/>
      <w:r w:rsidRPr="006D6CE3">
        <w:t xml:space="preserve"> </w:t>
      </w:r>
      <w:proofErr w:type="spellStart"/>
      <w:r w:rsidRPr="006D6CE3">
        <w:t>pengulula</w:t>
      </w:r>
      <w:proofErr w:type="spellEnd"/>
      <w:r w:rsidRPr="006D6CE3">
        <w:t xml:space="preserve"> </w:t>
      </w:r>
      <w:proofErr w:type="spellStart"/>
      <w:r w:rsidRPr="006D6CE3">
        <w:t>lonto</w:t>
      </w:r>
      <w:proofErr w:type="spellEnd"/>
      <w:r w:rsidRPr="006D6CE3">
        <w:t>.</w:t>
      </w:r>
    </w:p>
    <w:p w14:paraId="0B57AEBD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06" w:lineRule="auto"/>
        <w:ind w:firstLine="240"/>
        <w:jc w:val="both"/>
      </w:pPr>
      <w:proofErr w:type="spellStart"/>
      <w:r w:rsidRPr="006D6CE3">
        <w:rPr>
          <w:smallCaps/>
        </w:rPr>
        <w:t>Ukuhamba</w:t>
      </w:r>
      <w:proofErr w:type="spellEnd"/>
      <w:r w:rsidRPr="006D6CE3">
        <w:rPr>
          <w:smallCaps/>
        </w:rPr>
        <w:t xml:space="preserve"> </w:t>
      </w:r>
      <w:proofErr w:type="spellStart"/>
      <w:r w:rsidRPr="006D6CE3">
        <w:rPr>
          <w:smallCaps/>
        </w:rPr>
        <w:t>kwenqwelo</w:t>
      </w:r>
      <w:proofErr w:type="spellEnd"/>
      <w:r w:rsidRPr="006D6CE3">
        <w:t xml:space="preserve"> </w:t>
      </w:r>
      <w:proofErr w:type="spellStart"/>
      <w:r w:rsidRPr="006D6CE3">
        <w:t>ezituta</w:t>
      </w:r>
      <w:proofErr w:type="spellEnd"/>
      <w:r w:rsidRPr="006D6CE3">
        <w:t xml:space="preserve"> </w:t>
      </w:r>
      <w:proofErr w:type="spellStart"/>
      <w:r w:rsidRPr="006D6CE3">
        <w:t>impahla</w:t>
      </w:r>
      <w:proofErr w:type="spellEnd"/>
      <w:r w:rsidRPr="006D6CE3">
        <w:t xml:space="preserve"> </w:t>
      </w:r>
      <w:proofErr w:type="spellStart"/>
      <w:r w:rsidRPr="006D6CE3">
        <w:t>kuya</w:t>
      </w:r>
      <w:proofErr w:type="spellEnd"/>
      <w:r w:rsidRPr="006D6CE3">
        <w:t xml:space="preserve">- </w:t>
      </w:r>
      <w:proofErr w:type="spellStart"/>
      <w:r w:rsidRPr="006D6CE3">
        <w:t>nconywa</w:t>
      </w:r>
      <w:proofErr w:type="spellEnd"/>
      <w:r w:rsidRPr="006D6CE3">
        <w:t xml:space="preserve"> </w:t>
      </w:r>
      <w:proofErr w:type="spellStart"/>
      <w:r w:rsidRPr="006D6CE3">
        <w:t>pakati</w:t>
      </w:r>
      <w:proofErr w:type="spellEnd"/>
      <w:r w:rsidRPr="006D6CE3">
        <w:t xml:space="preserve"> </w:t>
      </w:r>
      <w:proofErr w:type="spellStart"/>
      <w:r w:rsidRPr="006D6CE3">
        <w:t>kwe</w:t>
      </w:r>
      <w:proofErr w:type="spellEnd"/>
      <w:r w:rsidRPr="006D6CE3">
        <w:t xml:space="preserve"> </w:t>
      </w:r>
      <w:proofErr w:type="spellStart"/>
      <w:r w:rsidRPr="006D6CE3">
        <w:t>Rini</w:t>
      </w:r>
      <w:proofErr w:type="spellEnd"/>
      <w:r w:rsidRPr="006D6CE3">
        <w:t xml:space="preserve"> ne </w:t>
      </w:r>
      <w:proofErr w:type="spellStart"/>
      <w:r w:rsidRPr="006D6CE3">
        <w:t>Bayi</w:t>
      </w:r>
      <w:proofErr w:type="spellEnd"/>
      <w:r w:rsidRPr="006D6CE3">
        <w:t xml:space="preserve">. </w:t>
      </w:r>
      <w:proofErr w:type="spellStart"/>
      <w:r w:rsidRPr="006D6CE3">
        <w:t>Omnye</w:t>
      </w:r>
      <w:proofErr w:type="spellEnd"/>
      <w:r w:rsidRPr="006D6CE3">
        <w:t xml:space="preserve"> </w:t>
      </w:r>
      <w:proofErr w:type="spellStart"/>
      <w:r w:rsidRPr="006D6CE3">
        <w:t>mnfo</w:t>
      </w:r>
      <w:proofErr w:type="spellEnd"/>
      <w:r w:rsidRPr="006D6CE3">
        <w:t xml:space="preserve"> </w:t>
      </w:r>
      <w:proofErr w:type="spellStart"/>
      <w:r w:rsidRPr="006D6CE3">
        <w:t>ubale</w:t>
      </w:r>
      <w:proofErr w:type="spellEnd"/>
      <w:r w:rsidRPr="006D6CE3">
        <w:t xml:space="preserve"> 280 </w:t>
      </w:r>
      <w:proofErr w:type="spellStart"/>
      <w:r w:rsidRPr="006D6CE3">
        <w:t>endleni</w:t>
      </w:r>
      <w:proofErr w:type="spellEnd"/>
      <w:r w:rsidRPr="006D6CE3">
        <w:t>.</w:t>
      </w:r>
    </w:p>
    <w:p w14:paraId="3DD73DA3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09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Amapolisa</w:t>
      </w:r>
      <w:proofErr w:type="spellEnd"/>
      <w:r w:rsidRPr="006D6CE3">
        <w:rPr>
          <w:smallCaps/>
        </w:rPr>
        <w:t>.</w:t>
      </w:r>
      <w:r w:rsidRPr="006D6CE3">
        <w:t>—</w:t>
      </w:r>
      <w:proofErr w:type="gramEnd"/>
      <w:r w:rsidRPr="006D6CE3">
        <w:t xml:space="preserve">E-Cradock </w:t>
      </w:r>
      <w:proofErr w:type="spellStart"/>
      <w:r w:rsidRPr="006D6CE3">
        <w:t>kufunwa</w:t>
      </w:r>
      <w:proofErr w:type="spellEnd"/>
      <w:r w:rsidRPr="006D6CE3">
        <w:t xml:space="preserve"> </w:t>
      </w:r>
      <w:proofErr w:type="spellStart"/>
      <w:r w:rsidRPr="006D6CE3">
        <w:t>inani</w:t>
      </w:r>
      <w:proofErr w:type="spellEnd"/>
      <w:r w:rsidRPr="006D6CE3">
        <w:t xml:space="preserve"> </w:t>
      </w:r>
      <w:proofErr w:type="spellStart"/>
      <w:r w:rsidRPr="006D6CE3">
        <w:t>elitile</w:t>
      </w:r>
      <w:proofErr w:type="spellEnd"/>
      <w:r w:rsidRPr="006D6CE3">
        <w:t xml:space="preserve"> </w:t>
      </w:r>
      <w:proofErr w:type="spellStart"/>
      <w:r w:rsidRPr="006D6CE3">
        <w:t>lamapolisa</w:t>
      </w:r>
      <w:proofErr w:type="spellEnd"/>
      <w:r w:rsidRPr="006D6CE3">
        <w:t xml:space="preserve"> </w:t>
      </w:r>
      <w:proofErr w:type="spellStart"/>
      <w:r w:rsidRPr="006D6CE3">
        <w:t>amahashe</w:t>
      </w:r>
      <w:proofErr w:type="spellEnd"/>
      <w:r w:rsidRPr="006D6CE3">
        <w:t xml:space="preserve"> </w:t>
      </w:r>
      <w:proofErr w:type="spellStart"/>
      <w:r w:rsidRPr="006D6CE3">
        <w:t>nawenyawo</w:t>
      </w:r>
      <w:proofErr w:type="spellEnd"/>
      <w:r w:rsidRPr="006D6CE3">
        <w:t xml:space="preserve">. </w:t>
      </w:r>
      <w:proofErr w:type="spellStart"/>
      <w:r w:rsidRPr="006D6CE3">
        <w:t>Awamahashe</w:t>
      </w:r>
      <w:proofErr w:type="spellEnd"/>
      <w:r w:rsidRPr="006D6CE3">
        <w:t xml:space="preserve"> </w:t>
      </w:r>
      <w:proofErr w:type="spellStart"/>
      <w:r w:rsidRPr="006D6CE3">
        <w:t>arolelwa</w:t>
      </w:r>
      <w:proofErr w:type="spellEnd"/>
      <w:r w:rsidRPr="006D6CE3">
        <w:t xml:space="preserve"> 6s </w:t>
      </w:r>
      <w:proofErr w:type="spellStart"/>
      <w:r w:rsidRPr="006D6CE3">
        <w:t>ngemini</w:t>
      </w:r>
      <w:proofErr w:type="spellEnd"/>
      <w:r w:rsidRPr="006D6CE3">
        <w:t xml:space="preserve">, </w:t>
      </w:r>
      <w:proofErr w:type="spellStart"/>
      <w:r w:rsidRPr="006D6CE3">
        <w:t>awenyawo</w:t>
      </w:r>
      <w:proofErr w:type="spellEnd"/>
      <w:r w:rsidRPr="006D6CE3">
        <w:t xml:space="preserve"> </w:t>
      </w:r>
      <w:proofErr w:type="spellStart"/>
      <w:r w:rsidRPr="006D6CE3">
        <w:t>zibe</w:t>
      </w:r>
      <w:proofErr w:type="spellEnd"/>
      <w:r w:rsidRPr="006D6CE3">
        <w:t xml:space="preserve"> </w:t>
      </w:r>
      <w:proofErr w:type="spellStart"/>
      <w:r w:rsidRPr="006D6CE3">
        <w:t>ntatu</w:t>
      </w:r>
      <w:proofErr w:type="spellEnd"/>
      <w:r w:rsidRPr="006D6CE3">
        <w:t>.</w:t>
      </w:r>
    </w:p>
    <w:p w14:paraId="056459CE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09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Ukupangwa</w:t>
      </w:r>
      <w:proofErr w:type="spellEnd"/>
      <w:r w:rsidRPr="006D6CE3">
        <w:rPr>
          <w:smallCaps/>
        </w:rPr>
        <w:t>.</w:t>
      </w:r>
      <w:r w:rsidRPr="006D6CE3">
        <w:t>—</w:t>
      </w:r>
      <w:proofErr w:type="gramEnd"/>
      <w:r w:rsidRPr="006D6CE3">
        <w:t>E-</w:t>
      </w:r>
      <w:proofErr w:type="spellStart"/>
      <w:r w:rsidRPr="006D6CE3">
        <w:t>Lesseyton</w:t>
      </w:r>
      <w:proofErr w:type="spellEnd"/>
      <w:r w:rsidRPr="006D6CE3">
        <w:t xml:space="preserve"> </w:t>
      </w:r>
      <w:proofErr w:type="spellStart"/>
      <w:r w:rsidRPr="006D6CE3">
        <w:t>ngapaya</w:t>
      </w:r>
      <w:proofErr w:type="spellEnd"/>
      <w:r w:rsidRPr="006D6CE3">
        <w:t xml:space="preserve"> </w:t>
      </w:r>
      <w:proofErr w:type="spellStart"/>
      <w:r w:rsidRPr="006D6CE3">
        <w:t>kwase</w:t>
      </w:r>
      <w:proofErr w:type="spellEnd"/>
      <w:r w:rsidRPr="006D6CE3">
        <w:t xml:space="preserve"> Queenstown </w:t>
      </w:r>
      <w:proofErr w:type="spellStart"/>
      <w:r w:rsidRPr="006D6CE3">
        <w:t>ute</w:t>
      </w:r>
      <w:proofErr w:type="spellEnd"/>
      <w:r w:rsidRPr="006D6CE3">
        <w:t xml:space="preserve"> </w:t>
      </w:r>
      <w:proofErr w:type="spellStart"/>
      <w:r w:rsidR="009F23CD" w:rsidRPr="006D6CE3">
        <w:t>umfo</w:t>
      </w:r>
      <w:proofErr w:type="spellEnd"/>
      <w:r w:rsidR="009F23CD" w:rsidRPr="006D6CE3">
        <w:t xml:space="preserve"> </w:t>
      </w:r>
      <w:proofErr w:type="spellStart"/>
      <w:r w:rsidR="009F23CD" w:rsidRPr="006D6CE3">
        <w:t>ontsundu</w:t>
      </w:r>
      <w:proofErr w:type="spellEnd"/>
      <w:r w:rsidR="009F23CD" w:rsidRPr="006D6CE3">
        <w:t xml:space="preserve"> </w:t>
      </w:r>
      <w:proofErr w:type="spellStart"/>
      <w:r w:rsidR="009F23CD" w:rsidRPr="006D6CE3">
        <w:t>esahamba</w:t>
      </w:r>
      <w:proofErr w:type="spellEnd"/>
      <w:r w:rsidR="009F23CD" w:rsidRPr="006D6CE3">
        <w:t xml:space="preserve"> </w:t>
      </w:r>
      <w:proofErr w:type="spellStart"/>
      <w:r w:rsidR="009F23CD" w:rsidRPr="006D6CE3">
        <w:t>wafikel</w:t>
      </w:r>
      <w:r w:rsidRPr="006D6CE3">
        <w:t>wa</w:t>
      </w:r>
      <w:proofErr w:type="spellEnd"/>
      <w:r w:rsidRPr="006D6CE3">
        <w:t xml:space="preserve"> </w:t>
      </w:r>
      <w:proofErr w:type="spellStart"/>
      <w:r w:rsidRPr="006D6CE3">
        <w:t>ngabanye</w:t>
      </w:r>
      <w:proofErr w:type="spellEnd"/>
      <w:r w:rsidRPr="006D6CE3">
        <w:t xml:space="preserve"> </w:t>
      </w:r>
      <w:proofErr w:type="spellStart"/>
      <w:r w:rsidRPr="006D6CE3">
        <w:t>abantsundu</w:t>
      </w:r>
      <w:proofErr w:type="spellEnd"/>
      <w:r w:rsidRPr="006D6CE3">
        <w:t xml:space="preserve"> </w:t>
      </w:r>
      <w:proofErr w:type="spellStart"/>
      <w:r w:rsidRPr="006D6CE3">
        <w:t>bebabini</w:t>
      </w:r>
      <w:proofErr w:type="spellEnd"/>
      <w:r w:rsidRPr="006D6CE3">
        <w:t xml:space="preserve"> </w:t>
      </w:r>
      <w:proofErr w:type="spellStart"/>
      <w:r w:rsidRPr="006D6CE3">
        <w:t>bampanga</w:t>
      </w:r>
      <w:proofErr w:type="spellEnd"/>
      <w:r w:rsidRPr="006D6CE3">
        <w:t xml:space="preserve"> £20, </w:t>
      </w:r>
      <w:proofErr w:type="spellStart"/>
      <w:r w:rsidRPr="006D6CE3">
        <w:t>bambeta</w:t>
      </w:r>
      <w:proofErr w:type="spellEnd"/>
      <w:r w:rsidRPr="006D6CE3">
        <w:t xml:space="preserve">, </w:t>
      </w:r>
      <w:proofErr w:type="spellStart"/>
      <w:r w:rsidRPr="006D6CE3">
        <w:t>bamshiya</w:t>
      </w:r>
      <w:proofErr w:type="spellEnd"/>
      <w:r w:rsidRPr="006D6CE3">
        <w:t xml:space="preserve"> </w:t>
      </w:r>
      <w:proofErr w:type="spellStart"/>
      <w:r w:rsidRPr="006D6CE3">
        <w:t>besiba</w:t>
      </w:r>
      <w:proofErr w:type="spellEnd"/>
      <w:r w:rsidRPr="006D6CE3">
        <w:t xml:space="preserve"> </w:t>
      </w:r>
      <w:proofErr w:type="spellStart"/>
      <w:r w:rsidRPr="006D6CE3">
        <w:t>ufile</w:t>
      </w:r>
      <w:proofErr w:type="spellEnd"/>
      <w:r w:rsidRPr="006D6CE3">
        <w:t>.</w:t>
      </w:r>
    </w:p>
    <w:p w14:paraId="75D5E12A" w14:textId="29B9E63C" w:rsidR="002A3A37" w:rsidRPr="006D6CE3" w:rsidRDefault="002712D4">
      <w:pPr>
        <w:pStyle w:val="BodyText"/>
        <w:framePr w:w="3514" w:h="12902" w:hRule="exact" w:wrap="none" w:vAnchor="page" w:hAnchor="page" w:x="591" w:y="1692"/>
        <w:spacing w:line="211" w:lineRule="auto"/>
        <w:ind w:firstLine="240"/>
        <w:jc w:val="both"/>
      </w:pPr>
      <w:proofErr w:type="spellStart"/>
      <w:r w:rsidRPr="006D6CE3">
        <w:rPr>
          <w:smallCaps/>
        </w:rPr>
        <w:t>Kwele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Golide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Inani</w:t>
      </w:r>
      <w:proofErr w:type="spellEnd"/>
      <w:r w:rsidRPr="006D6CE3">
        <w:t xml:space="preserve"> </w:t>
      </w:r>
      <w:proofErr w:type="spellStart"/>
      <w:r w:rsidRPr="006D6CE3">
        <w:t>labantu</w:t>
      </w:r>
      <w:proofErr w:type="spellEnd"/>
      <w:r w:rsidRPr="006D6CE3">
        <w:t xml:space="preserve"> </w:t>
      </w:r>
      <w:proofErr w:type="spellStart"/>
      <w:r w:rsidRPr="006D6CE3">
        <w:t>abasebenza</w:t>
      </w:r>
      <w:proofErr w:type="spellEnd"/>
      <w:r w:rsidRPr="006D6CE3">
        <w:t xml:space="preserve"> </w:t>
      </w:r>
      <w:proofErr w:type="spellStart"/>
      <w:r w:rsidRPr="006D6CE3">
        <w:t>kona</w:t>
      </w:r>
      <w:proofErr w:type="spellEnd"/>
      <w:r w:rsidRPr="006D6CE3">
        <w:t xml:space="preserve"> </w:t>
      </w:r>
      <w:proofErr w:type="spellStart"/>
      <w:r w:rsidRPr="006D6CE3">
        <w:t>abamhlope</w:t>
      </w:r>
      <w:proofErr w:type="spellEnd"/>
      <w:r w:rsidRPr="006D6CE3">
        <w:t xml:space="preserve"> </w:t>
      </w:r>
      <w:proofErr w:type="spellStart"/>
      <w:r w:rsidRPr="006D6CE3">
        <w:t>baku</w:t>
      </w:r>
      <w:proofErr w:type="spellEnd"/>
      <w:r w:rsidRPr="006D6CE3">
        <w:t xml:space="preserve"> 300, </w:t>
      </w:r>
      <w:proofErr w:type="spellStart"/>
      <w:r w:rsidRPr="006D6CE3">
        <w:t>abantsundu</w:t>
      </w:r>
      <w:proofErr w:type="spellEnd"/>
      <w:r w:rsidRPr="006D6CE3">
        <w:t xml:space="preserve"> </w:t>
      </w:r>
      <w:proofErr w:type="spellStart"/>
      <w:r w:rsidRPr="006D6CE3">
        <w:t>kuma</w:t>
      </w:r>
      <w:proofErr w:type="spellEnd"/>
      <w:r w:rsidRPr="006D6CE3">
        <w:t xml:space="preserve"> 500. </w:t>
      </w:r>
      <w:proofErr w:type="spellStart"/>
      <w:r w:rsidRPr="006D6CE3">
        <w:t>Ukudla</w:t>
      </w:r>
      <w:proofErr w:type="spellEnd"/>
      <w:r w:rsidRPr="006D6CE3">
        <w:t xml:space="preserve"> </w:t>
      </w:r>
      <w:proofErr w:type="spellStart"/>
      <w:r w:rsidRPr="006D6CE3">
        <w:t>akusanqabe</w:t>
      </w:r>
      <w:proofErr w:type="spellEnd"/>
      <w:r w:rsidRPr="006D6CE3">
        <w:t xml:space="preserve"> </w:t>
      </w:r>
      <w:proofErr w:type="spellStart"/>
      <w:r w:rsidRPr="006D6CE3">
        <w:t>kakulu</w:t>
      </w:r>
      <w:proofErr w:type="spellEnd"/>
      <w:r w:rsidRPr="006D6CE3">
        <w:t xml:space="preserve">. </w:t>
      </w:r>
      <w:proofErr w:type="spellStart"/>
      <w:r w:rsidRPr="006D6CE3">
        <w:t>Igolide</w:t>
      </w:r>
      <w:proofErr w:type="spellEnd"/>
      <w:r w:rsidRPr="006D6CE3">
        <w:t xml:space="preserve"> </w:t>
      </w:r>
      <w:proofErr w:type="spellStart"/>
      <w:r w:rsidRPr="006D6CE3">
        <w:t>isafunyanwa</w:t>
      </w:r>
      <w:proofErr w:type="spellEnd"/>
      <w:r w:rsidRPr="006D6CE3">
        <w:t xml:space="preserve"> </w:t>
      </w:r>
      <w:proofErr w:type="spellStart"/>
      <w:r w:rsidRPr="006D6CE3">
        <w:t>kunene</w:t>
      </w:r>
      <w:proofErr w:type="spellEnd"/>
      <w:r w:rsidRPr="006D6CE3">
        <w:t xml:space="preserve">. </w:t>
      </w:r>
      <w:proofErr w:type="spellStart"/>
      <w:r w:rsidRPr="006D6CE3">
        <w:t>Kwele</w:t>
      </w:r>
      <w:proofErr w:type="spellEnd"/>
      <w:r w:rsidRPr="006D6CE3">
        <w:t xml:space="preserve"> Diamond </w:t>
      </w:r>
      <w:proofErr w:type="spellStart"/>
      <w:r w:rsidRPr="006D6CE3">
        <w:t>iseyimirozo</w:t>
      </w:r>
      <w:proofErr w:type="spellEnd"/>
      <w:r w:rsidRPr="006D6CE3">
        <w:t xml:space="preserve"> </w:t>
      </w:r>
      <w:proofErr w:type="spellStart"/>
      <w:r w:rsidRPr="006D6CE3">
        <w:t>abafudukayo</w:t>
      </w:r>
      <w:proofErr w:type="spellEnd"/>
      <w:r w:rsidRPr="006D6CE3">
        <w:t>.</w:t>
      </w:r>
    </w:p>
    <w:p w14:paraId="292C0457" w14:textId="1E0993C9" w:rsidR="002A3A37" w:rsidRPr="006D6CE3" w:rsidRDefault="002712D4">
      <w:pPr>
        <w:pStyle w:val="BodyText"/>
        <w:framePr w:w="3514" w:h="12902" w:hRule="exact" w:wrap="none" w:vAnchor="page" w:hAnchor="page" w:x="591" w:y="1692"/>
        <w:spacing w:line="211" w:lineRule="auto"/>
        <w:ind w:firstLine="240"/>
        <w:jc w:val="both"/>
      </w:pPr>
      <w:proofErr w:type="spellStart"/>
      <w:r w:rsidRPr="006D6CE3">
        <w:rPr>
          <w:smallCaps/>
        </w:rPr>
        <w:t>Abeze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kusebenza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Ngelixesha</w:t>
      </w:r>
      <w:proofErr w:type="spellEnd"/>
      <w:r w:rsidRPr="006D6CE3">
        <w:t xml:space="preserve"> U-Mr. Fuller ate </w:t>
      </w:r>
      <w:proofErr w:type="spellStart"/>
      <w:r w:rsidRPr="006D6CE3">
        <w:t>waya</w:t>
      </w:r>
      <w:proofErr w:type="spellEnd"/>
      <w:r w:rsidRPr="006D6CE3">
        <w:t xml:space="preserve"> E-England </w:t>
      </w:r>
      <w:proofErr w:type="spellStart"/>
      <w:r w:rsidRPr="006D6CE3">
        <w:t>ukuya</w:t>
      </w:r>
      <w:proofErr w:type="spellEnd"/>
      <w:r w:rsidRPr="006D6CE3">
        <w:t xml:space="preserve"> </w:t>
      </w:r>
      <w:proofErr w:type="spellStart"/>
      <w:r w:rsidRPr="006D6CE3">
        <w:t>kufuna</w:t>
      </w:r>
      <w:proofErr w:type="spellEnd"/>
      <w:r w:rsidRPr="006D6CE3">
        <w:t xml:space="preserve"> </w:t>
      </w:r>
      <w:proofErr w:type="spellStart"/>
      <w:r w:rsidRPr="006D6CE3">
        <w:t>abantu</w:t>
      </w:r>
      <w:proofErr w:type="spellEnd"/>
      <w:r w:rsidRPr="006D6CE3">
        <w:t xml:space="preserve"> </w:t>
      </w:r>
      <w:proofErr w:type="spellStart"/>
      <w:r w:rsidRPr="006D6CE3">
        <w:t>bokuza</w:t>
      </w:r>
      <w:proofErr w:type="spellEnd"/>
      <w:r w:rsidRPr="006D6CE3">
        <w:t xml:space="preserve"> </w:t>
      </w:r>
      <w:proofErr w:type="spellStart"/>
      <w:r w:rsidRPr="006D6CE3">
        <w:t>kusebenza</w:t>
      </w:r>
      <w:proofErr w:type="spellEnd"/>
      <w:r w:rsidRPr="006D6CE3">
        <w:t xml:space="preserve">, </w:t>
      </w:r>
      <w:proofErr w:type="spellStart"/>
      <w:r w:rsidRPr="006D6CE3">
        <w:t>abafikileyo</w:t>
      </w:r>
      <w:proofErr w:type="spellEnd"/>
      <w:r w:rsidRPr="006D6CE3">
        <w:t xml:space="preserve"> </w:t>
      </w:r>
      <w:proofErr w:type="spellStart"/>
      <w:r w:rsidRPr="006D6CE3">
        <w:t>sebengapezu</w:t>
      </w:r>
      <w:proofErr w:type="spellEnd"/>
      <w:r w:rsidRPr="006D6CE3">
        <w:t xml:space="preserve"> </w:t>
      </w:r>
      <w:proofErr w:type="spellStart"/>
      <w:r w:rsidRPr="006D6CE3">
        <w:t>kwamakulu</w:t>
      </w:r>
      <w:proofErr w:type="spellEnd"/>
      <w:r w:rsidRPr="006D6CE3">
        <w:t xml:space="preserve"> </w:t>
      </w:r>
      <w:proofErr w:type="spellStart"/>
      <w:r w:rsidRPr="006D6CE3">
        <w:t>amatatu</w:t>
      </w:r>
      <w:proofErr w:type="spellEnd"/>
      <w:r w:rsidRPr="006D6CE3">
        <w:t xml:space="preserve">. </w:t>
      </w:r>
      <w:proofErr w:type="spellStart"/>
      <w:r w:rsidRPr="006D6CE3">
        <w:t>Omnye</w:t>
      </w:r>
      <w:proofErr w:type="spellEnd"/>
      <w:r w:rsidRPr="006D6CE3">
        <w:t xml:space="preserve"> </w:t>
      </w:r>
      <w:proofErr w:type="spellStart"/>
      <w:r w:rsidRPr="006D6CE3">
        <w:t>umkombe</w:t>
      </w:r>
      <w:proofErr w:type="spellEnd"/>
      <w:r w:rsidRPr="006D6CE3">
        <w:t xml:space="preserve"> </w:t>
      </w:r>
      <w:proofErr w:type="spellStart"/>
      <w:r w:rsidRPr="006D6CE3">
        <w:t>ozakufika</w:t>
      </w:r>
      <w:proofErr w:type="spellEnd"/>
      <w:r w:rsidRPr="006D6CE3">
        <w:t xml:space="preserve"> </w:t>
      </w:r>
      <w:proofErr w:type="spellStart"/>
      <w:r w:rsidRPr="006D6CE3">
        <w:t>uza</w:t>
      </w:r>
      <w:proofErr w:type="spellEnd"/>
      <w:r w:rsidRPr="006D6CE3">
        <w:t xml:space="preserve"> </w:t>
      </w:r>
      <w:proofErr w:type="spellStart"/>
      <w:r w:rsidRPr="006D6CE3">
        <w:t>nabembi</w:t>
      </w:r>
      <w:proofErr w:type="spellEnd"/>
      <w:r w:rsidRPr="006D6CE3">
        <w:t xml:space="preserve"> </w:t>
      </w:r>
      <w:proofErr w:type="spellStart"/>
      <w:r w:rsidRPr="006D6CE3">
        <w:t>bendlela</w:t>
      </w:r>
      <w:proofErr w:type="spellEnd"/>
      <w:r w:rsidRPr="006D6CE3">
        <w:t xml:space="preserve"> aba 150.</w:t>
      </w:r>
    </w:p>
    <w:p w14:paraId="18AF4FA8" w14:textId="77777777" w:rsidR="002A3A37" w:rsidRPr="006D6CE3" w:rsidRDefault="002712D4">
      <w:pPr>
        <w:pStyle w:val="BodyText"/>
        <w:framePr w:w="3514" w:h="12902" w:hRule="exact" w:wrap="none" w:vAnchor="page" w:hAnchor="page" w:x="591" w:y="1692"/>
        <w:spacing w:line="209" w:lineRule="auto"/>
        <w:ind w:firstLine="240"/>
        <w:jc w:val="both"/>
      </w:pPr>
      <w:r w:rsidRPr="006D6CE3">
        <w:rPr>
          <w:smallCaps/>
        </w:rPr>
        <w:t>Rev.</w:t>
      </w:r>
      <w:r w:rsidRPr="006D6CE3">
        <w:t xml:space="preserve"> K. </w:t>
      </w:r>
      <w:proofErr w:type="gramStart"/>
      <w:r w:rsidRPr="006D6CE3">
        <w:rPr>
          <w:smallCaps/>
        </w:rPr>
        <w:t>Edwards.</w:t>
      </w:r>
      <w:r w:rsidRPr="006D6CE3">
        <w:t>—</w:t>
      </w:r>
      <w:proofErr w:type="spellStart"/>
      <w:proofErr w:type="gramEnd"/>
      <w:r w:rsidRPr="006D6CE3">
        <w:t>Asikuko</w:t>
      </w:r>
      <w:proofErr w:type="spellEnd"/>
      <w:r w:rsidRPr="006D6CE3">
        <w:t xml:space="preserve"> </w:t>
      </w:r>
      <w:proofErr w:type="spellStart"/>
      <w:r w:rsidRPr="006D6CE3">
        <w:t>nokuba</w:t>
      </w:r>
      <w:proofErr w:type="spellEnd"/>
      <w:r w:rsidRPr="006D6CE3">
        <w:t xml:space="preserve"> </w:t>
      </w:r>
      <w:proofErr w:type="spellStart"/>
      <w:r w:rsidRPr="006D6CE3">
        <w:t>silusizi</w:t>
      </w:r>
      <w:proofErr w:type="spellEnd"/>
      <w:r w:rsidRPr="006D6CE3">
        <w:t xml:space="preserve"> </w:t>
      </w:r>
      <w:proofErr w:type="spellStart"/>
      <w:r w:rsidRPr="006D6CE3">
        <w:t>ukuva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Rev. R. Edwards </w:t>
      </w:r>
      <w:proofErr w:type="spellStart"/>
      <w:r w:rsidRPr="006D6CE3">
        <w:t>wase</w:t>
      </w:r>
      <w:proofErr w:type="spellEnd"/>
      <w:r w:rsidRPr="006D6CE3">
        <w:t xml:space="preserve"> </w:t>
      </w:r>
      <w:proofErr w:type="spellStart"/>
      <w:r w:rsidRPr="006D6CE3">
        <w:t>Bayi</w:t>
      </w:r>
      <w:proofErr w:type="spellEnd"/>
      <w:r w:rsidRPr="006D6CE3">
        <w:t xml:space="preserve"> </w:t>
      </w:r>
      <w:proofErr w:type="spellStart"/>
      <w:r w:rsidRPr="006D6CE3">
        <w:t>ude</w:t>
      </w:r>
      <w:proofErr w:type="spellEnd"/>
      <w:r w:rsidRPr="006D6CE3">
        <w:t xml:space="preserve"> </w:t>
      </w:r>
      <w:proofErr w:type="spellStart"/>
      <w:r w:rsidRPr="006D6CE3">
        <w:t>wati</w:t>
      </w:r>
      <w:proofErr w:type="spellEnd"/>
      <w:r w:rsidRPr="006D6CE3">
        <w:t xml:space="preserve"> </w:t>
      </w:r>
      <w:proofErr w:type="spellStart"/>
      <w:r w:rsidRPr="006D6CE3">
        <w:t>ngokungapili</w:t>
      </w:r>
      <w:proofErr w:type="spellEnd"/>
      <w:r w:rsidRPr="006D6CE3">
        <w:t xml:space="preserve">, </w:t>
      </w:r>
      <w:proofErr w:type="spellStart"/>
      <w:r w:rsidRPr="006D6CE3">
        <w:t>nokuziva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akanakuwufeza</w:t>
      </w:r>
      <w:proofErr w:type="spellEnd"/>
      <w:r w:rsidRPr="006D6CE3">
        <w:t xml:space="preserve"> </w:t>
      </w:r>
      <w:proofErr w:type="spellStart"/>
      <w:r w:rsidRPr="006D6CE3">
        <w:t>umsebenzi</w:t>
      </w:r>
      <w:proofErr w:type="spellEnd"/>
      <w:r w:rsidRPr="006D6CE3">
        <w:t xml:space="preserve"> </w:t>
      </w:r>
      <w:proofErr w:type="spellStart"/>
      <w:r w:rsidRPr="006D6CE3">
        <w:t>wokukangela</w:t>
      </w:r>
      <w:proofErr w:type="spellEnd"/>
      <w:r w:rsidRPr="006D6CE3">
        <w:t xml:space="preserve"> </w:t>
      </w:r>
      <w:proofErr w:type="spellStart"/>
      <w:r w:rsidRPr="006D6CE3">
        <w:t>iremente</w:t>
      </w:r>
      <w:proofErr w:type="spellEnd"/>
      <w:r w:rsidRPr="006D6CE3">
        <w:t xml:space="preserve"> </w:t>
      </w:r>
      <w:proofErr w:type="spellStart"/>
      <w:r w:rsidRPr="006D6CE3">
        <w:t>yake</w:t>
      </w:r>
      <w:proofErr w:type="spellEnd"/>
      <w:r w:rsidRPr="006D6CE3">
        <w:t xml:space="preserve">, </w:t>
      </w:r>
      <w:proofErr w:type="spellStart"/>
      <w:r w:rsidRPr="006D6CE3">
        <w:t>wazisa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uyapuma</w:t>
      </w:r>
      <w:proofErr w:type="spellEnd"/>
      <w:r w:rsidRPr="006D6CE3">
        <w:t xml:space="preserve"> </w:t>
      </w:r>
      <w:proofErr w:type="spellStart"/>
      <w:r w:rsidRPr="006D6CE3">
        <w:t>kulomsebenzi</w:t>
      </w:r>
      <w:proofErr w:type="spellEnd"/>
      <w:r w:rsidRPr="006D6CE3">
        <w:t>.</w:t>
      </w:r>
    </w:p>
    <w:p w14:paraId="188F8F8A" w14:textId="2DC84C69" w:rsidR="002A3A37" w:rsidRPr="006D6CE3" w:rsidRDefault="002712D4">
      <w:pPr>
        <w:pStyle w:val="BodyText"/>
        <w:framePr w:w="3514" w:h="12902" w:hRule="exact" w:wrap="none" w:vAnchor="page" w:hAnchor="page" w:x="591" w:y="1692"/>
        <w:spacing w:line="209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Ukupangwa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Umqubi</w:t>
      </w:r>
      <w:proofErr w:type="spellEnd"/>
      <w:r w:rsidRPr="006D6CE3">
        <w:t xml:space="preserve"> </w:t>
      </w:r>
      <w:proofErr w:type="spellStart"/>
      <w:r w:rsidRPr="006D6CE3">
        <w:t>wenqwelo</w:t>
      </w:r>
      <w:proofErr w:type="spellEnd"/>
      <w:r w:rsidRPr="006D6CE3">
        <w:t xml:space="preserve"> </w:t>
      </w:r>
      <w:proofErr w:type="spellStart"/>
      <w:r w:rsidRPr="006D6CE3">
        <w:t>abati</w:t>
      </w:r>
      <w:proofErr w:type="spellEnd"/>
      <w:r w:rsidRPr="006D6CE3">
        <w:t xml:space="preserve"> </w:t>
      </w:r>
      <w:proofErr w:type="spellStart"/>
      <w:r w:rsidRPr="006D6CE3">
        <w:t>ngu</w:t>
      </w:r>
      <w:proofErr w:type="spellEnd"/>
      <w:r w:rsidRPr="006D6CE3">
        <w:t xml:space="preserve"> Nel </w:t>
      </w:r>
      <w:proofErr w:type="spellStart"/>
      <w:r w:rsidRPr="006D6CE3">
        <w:t>ute</w:t>
      </w:r>
      <w:proofErr w:type="spellEnd"/>
      <w:r w:rsidRPr="006D6CE3">
        <w:t xml:space="preserve"> </w:t>
      </w:r>
      <w:proofErr w:type="spellStart"/>
      <w:r w:rsidRPr="006D6CE3">
        <w:t>xa</w:t>
      </w:r>
      <w:proofErr w:type="spellEnd"/>
      <w:r w:rsidRPr="006D6CE3">
        <w:t xml:space="preserve"> </w:t>
      </w:r>
      <w:proofErr w:type="spellStart"/>
      <w:r w:rsidRPr="006D6CE3">
        <w:t>angase</w:t>
      </w:r>
      <w:proofErr w:type="spellEnd"/>
      <w:r w:rsidRPr="006D6CE3">
        <w:t xml:space="preserve"> Queenstown </w:t>
      </w:r>
      <w:proofErr w:type="spellStart"/>
      <w:r w:rsidRPr="006D6CE3">
        <w:t>wafikelwa</w:t>
      </w:r>
      <w:proofErr w:type="spellEnd"/>
      <w:r w:rsidRPr="006D6CE3">
        <w:t xml:space="preserve"> </w:t>
      </w:r>
      <w:proofErr w:type="spellStart"/>
      <w:r w:rsidRPr="006D6CE3">
        <w:t>ngama</w:t>
      </w:r>
      <w:proofErr w:type="spellEnd"/>
      <w:r w:rsidRPr="006D6CE3">
        <w:t xml:space="preserve"> Xosa </w:t>
      </w:r>
      <w:proofErr w:type="spellStart"/>
      <w:r w:rsidRPr="006D6CE3">
        <w:t>amabini</w:t>
      </w:r>
      <w:proofErr w:type="spellEnd"/>
      <w:r w:rsidRPr="006D6CE3">
        <w:t xml:space="preserve">, </w:t>
      </w:r>
      <w:proofErr w:type="spellStart"/>
      <w:r w:rsidRPr="006D6CE3">
        <w:t>ambeta</w:t>
      </w:r>
      <w:proofErr w:type="spellEnd"/>
      <w:r w:rsidRPr="006D6CE3">
        <w:t xml:space="preserve"> </w:t>
      </w:r>
      <w:proofErr w:type="spellStart"/>
      <w:r w:rsidRPr="006D6CE3">
        <w:t>ngesabokwe</w:t>
      </w:r>
      <w:proofErr w:type="spellEnd"/>
      <w:r w:rsidRPr="006D6CE3">
        <w:t xml:space="preserve"> </w:t>
      </w:r>
      <w:proofErr w:type="spellStart"/>
      <w:r w:rsidRPr="006D6CE3">
        <w:t>senkabi</w:t>
      </w:r>
      <w:proofErr w:type="spellEnd"/>
      <w:r w:rsidRPr="006D6CE3">
        <w:t xml:space="preserve">, </w:t>
      </w:r>
      <w:proofErr w:type="spellStart"/>
      <w:r w:rsidRPr="006D6CE3">
        <w:t>ampanga</w:t>
      </w:r>
      <w:proofErr w:type="spellEnd"/>
      <w:r w:rsidRPr="006D6CE3">
        <w:t xml:space="preserve"> £75. </w:t>
      </w:r>
      <w:proofErr w:type="spellStart"/>
      <w:r w:rsidRPr="006D6CE3">
        <w:t>Kuko</w:t>
      </w:r>
      <w:proofErr w:type="spellEnd"/>
      <w:r w:rsidRPr="006D6CE3">
        <w:t xml:space="preserve"> </w:t>
      </w:r>
      <w:proofErr w:type="spellStart"/>
      <w:r w:rsidRPr="006D6CE3">
        <w:t>amabini</w:t>
      </w:r>
      <w:proofErr w:type="spellEnd"/>
      <w:r w:rsidRPr="006D6CE3">
        <w:t xml:space="preserve"> </w:t>
      </w:r>
      <w:proofErr w:type="spellStart"/>
      <w:r w:rsidRPr="006D6CE3">
        <w:t>ase</w:t>
      </w:r>
      <w:proofErr w:type="spellEnd"/>
      <w:r w:rsidRPr="006D6CE3">
        <w:t xml:space="preserve"> </w:t>
      </w:r>
      <w:proofErr w:type="spellStart"/>
      <w:r w:rsidRPr="006D6CE3">
        <w:t>tolongweni</w:t>
      </w:r>
      <w:proofErr w:type="spellEnd"/>
      <w:r w:rsidRPr="006D6CE3">
        <w:t xml:space="preserve"> </w:t>
      </w:r>
      <w:proofErr w:type="spellStart"/>
      <w:r w:rsidRPr="006D6CE3">
        <w:t>ngokuranelwa</w:t>
      </w:r>
      <w:proofErr w:type="spellEnd"/>
      <w:r w:rsidRPr="006D6CE3">
        <w:t xml:space="preserve">. </w:t>
      </w:r>
      <w:proofErr w:type="spellStart"/>
      <w:r w:rsidRPr="006D6CE3">
        <w:t>Kufikwe</w:t>
      </w:r>
      <w:proofErr w:type="spellEnd"/>
      <w:r w:rsidRPr="006D6CE3">
        <w:t xml:space="preserve"> </w:t>
      </w:r>
      <w:proofErr w:type="spellStart"/>
      <w:r w:rsidRPr="006D6CE3">
        <w:t>ene</w:t>
      </w:r>
      <w:proofErr w:type="spellEnd"/>
      <w:r w:rsidRPr="006D6CE3">
        <w:t xml:space="preserve"> £47 </w:t>
      </w:r>
      <w:proofErr w:type="spellStart"/>
      <w:r w:rsidRPr="006D6CE3">
        <w:t>angenakuzixela</w:t>
      </w:r>
      <w:proofErr w:type="spellEnd"/>
      <w:r w:rsidRPr="006D6CE3">
        <w:t xml:space="preserve"> </w:t>
      </w:r>
      <w:proofErr w:type="spellStart"/>
      <w:r w:rsidRPr="006D6CE3">
        <w:t>kakuhle</w:t>
      </w:r>
      <w:proofErr w:type="spellEnd"/>
      <w:r w:rsidRPr="006D6CE3">
        <w:t xml:space="preserve"> apo </w:t>
      </w:r>
      <w:proofErr w:type="spellStart"/>
      <w:r w:rsidRPr="006D6CE3">
        <w:t>azizuze</w:t>
      </w:r>
      <w:proofErr w:type="spellEnd"/>
      <w:r w:rsidRPr="006D6CE3">
        <w:t xml:space="preserve"> </w:t>
      </w:r>
      <w:proofErr w:type="spellStart"/>
      <w:r w:rsidRPr="006D6CE3">
        <w:t>kona</w:t>
      </w:r>
      <w:proofErr w:type="spellEnd"/>
      <w:r w:rsidRPr="006D6CE3">
        <w:t>.</w:t>
      </w:r>
    </w:p>
    <w:p w14:paraId="56825AC0" w14:textId="4B2671CC" w:rsidR="002A3A37" w:rsidRPr="006D6CE3" w:rsidRDefault="002712D4">
      <w:pPr>
        <w:pStyle w:val="BodyText"/>
        <w:framePr w:w="3514" w:h="12902" w:hRule="exact" w:wrap="none" w:vAnchor="page" w:hAnchor="page" w:x="591" w:y="1692"/>
        <w:spacing w:line="209" w:lineRule="auto"/>
        <w:ind w:firstLine="240"/>
        <w:jc w:val="both"/>
      </w:pPr>
      <w:proofErr w:type="spellStart"/>
      <w:r w:rsidRPr="006D6CE3">
        <w:rPr>
          <w:smallCaps/>
        </w:rPr>
        <w:t>Isityebi</w:t>
      </w:r>
      <w:proofErr w:type="spellEnd"/>
      <w:r w:rsidRPr="006D6CE3">
        <w:t xml:space="preserve"> so </w:t>
      </w:r>
      <w:proofErr w:type="spellStart"/>
      <w:proofErr w:type="gramStart"/>
      <w:r w:rsidRPr="006D6CE3">
        <w:rPr>
          <w:smallCaps/>
        </w:rPr>
        <w:t>Msilamsi</w:t>
      </w:r>
      <w:proofErr w:type="spellEnd"/>
      <w:r w:rsidRPr="006D6CE3">
        <w:rPr>
          <w:smallCaps/>
        </w:rPr>
        <w:t>.</w:t>
      </w:r>
      <w:r w:rsidRPr="006D6CE3">
        <w:t>—</w:t>
      </w:r>
      <w:proofErr w:type="gramEnd"/>
      <w:r w:rsidRPr="006D6CE3">
        <w:t>U-</w:t>
      </w:r>
      <w:proofErr w:type="spellStart"/>
      <w:r w:rsidRPr="006D6CE3">
        <w:t>Samodien</w:t>
      </w:r>
      <w:proofErr w:type="spellEnd"/>
      <w:r w:rsidRPr="006D6CE3">
        <w:t xml:space="preserve">, </w:t>
      </w:r>
      <w:proofErr w:type="spellStart"/>
      <w:r w:rsidRPr="006D6CE3">
        <w:t>isityebi</w:t>
      </w:r>
      <w:proofErr w:type="spellEnd"/>
      <w:r w:rsidRPr="006D6CE3">
        <w:t xml:space="preserve"> </w:t>
      </w:r>
      <w:proofErr w:type="spellStart"/>
      <w:r w:rsidRPr="006D6CE3">
        <w:t>esikulu</w:t>
      </w:r>
      <w:proofErr w:type="spellEnd"/>
      <w:r w:rsidRPr="006D6CE3">
        <w:t xml:space="preserve"> so </w:t>
      </w:r>
      <w:proofErr w:type="spellStart"/>
      <w:r w:rsidRPr="006D6CE3">
        <w:t>Msilamsi</w:t>
      </w:r>
      <w:proofErr w:type="spellEnd"/>
      <w:r w:rsidRPr="006D6CE3">
        <w:t xml:space="preserve">, </w:t>
      </w:r>
      <w:proofErr w:type="spellStart"/>
      <w:r w:rsidRPr="006D6CE3">
        <w:t>kuvumelene</w:t>
      </w:r>
      <w:proofErr w:type="spellEnd"/>
      <w:r w:rsidRPr="006D6CE3">
        <w:t xml:space="preserve"> ne Government ye Free State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ake</w:t>
      </w:r>
      <w:proofErr w:type="spellEnd"/>
      <w:r w:rsidRPr="006D6CE3">
        <w:t xml:space="preserve"> I-</w:t>
      </w:r>
      <w:proofErr w:type="spellStart"/>
      <w:r w:rsidRPr="006D6CE3">
        <w:t>Ofisi</w:t>
      </w:r>
      <w:proofErr w:type="spellEnd"/>
      <w:r w:rsidRPr="006D6CE3">
        <w:t xml:space="preserve"> </w:t>
      </w:r>
      <w:proofErr w:type="spellStart"/>
      <w:r w:rsidRPr="006D6CE3">
        <w:t>zayo</w:t>
      </w:r>
      <w:proofErr w:type="spellEnd"/>
      <w:r w:rsidRPr="006D6CE3">
        <w:t xml:space="preserve"> </w:t>
      </w:r>
      <w:proofErr w:type="spellStart"/>
      <w:r w:rsidRPr="006D6CE3">
        <w:t>ezise</w:t>
      </w:r>
      <w:proofErr w:type="spellEnd"/>
      <w:r w:rsidRPr="006D6CE3">
        <w:t xml:space="preserve"> Bloem</w:t>
      </w:r>
      <w:r w:rsidRPr="006D6CE3">
        <w:softHyphen/>
        <w:t xml:space="preserve">fontein. </w:t>
      </w:r>
      <w:proofErr w:type="spellStart"/>
      <w:r w:rsidRPr="006D6CE3">
        <w:t>Uyakuzaka</w:t>
      </w:r>
      <w:proofErr w:type="spellEnd"/>
      <w:r w:rsidRPr="006D6CE3">
        <w:t xml:space="preserve"> </w:t>
      </w:r>
      <w:proofErr w:type="spellStart"/>
      <w:r w:rsidRPr="006D6CE3">
        <w:t>nge</w:t>
      </w:r>
      <w:proofErr w:type="spellEnd"/>
      <w:r w:rsidRPr="006D6CE3">
        <w:t xml:space="preserve"> £17,000, </w:t>
      </w:r>
      <w:proofErr w:type="spellStart"/>
      <w:r w:rsidRPr="006D6CE3">
        <w:t>azigqibe</w:t>
      </w:r>
      <w:proofErr w:type="spellEnd"/>
      <w:r w:rsidRPr="006D6CE3">
        <w:t xml:space="preserve"> </w:t>
      </w:r>
      <w:proofErr w:type="spellStart"/>
      <w:r w:rsidRPr="006D6CE3">
        <w:t>ngeminyaka</w:t>
      </w:r>
      <w:proofErr w:type="spellEnd"/>
      <w:r w:rsidRPr="006D6CE3">
        <w:t xml:space="preserve"> </w:t>
      </w:r>
      <w:proofErr w:type="spellStart"/>
      <w:r w:rsidRPr="006D6CE3">
        <w:t>emibini</w:t>
      </w:r>
      <w:proofErr w:type="spellEnd"/>
      <w:r w:rsidRPr="006D6CE3">
        <w:t xml:space="preserve">. </w:t>
      </w:r>
      <w:proofErr w:type="spellStart"/>
      <w:r w:rsidRPr="006D6CE3">
        <w:t>Abantu</w:t>
      </w:r>
      <w:proofErr w:type="spellEnd"/>
      <w:r w:rsidRPr="006D6CE3">
        <w:t xml:space="preserve"> </w:t>
      </w:r>
      <w:proofErr w:type="spellStart"/>
      <w:r w:rsidRPr="006D6CE3">
        <w:t>bokuzisebenza</w:t>
      </w:r>
      <w:proofErr w:type="spellEnd"/>
      <w:r w:rsidRPr="006D6CE3">
        <w:t xml:space="preserve">, </w:t>
      </w:r>
      <w:proofErr w:type="spellStart"/>
      <w:r w:rsidRPr="006D6CE3">
        <w:t>abanje</w:t>
      </w:r>
      <w:proofErr w:type="spellEnd"/>
      <w:r w:rsidRPr="006D6CE3">
        <w:t xml:space="preserve"> </w:t>
      </w:r>
      <w:proofErr w:type="spellStart"/>
      <w:r w:rsidRPr="006D6CE3">
        <w:t>ngabaki</w:t>
      </w:r>
      <w:proofErr w:type="spellEnd"/>
      <w:r w:rsidRPr="006D6CE3">
        <w:t xml:space="preserve">, </w:t>
      </w:r>
      <w:proofErr w:type="spellStart"/>
      <w:r w:rsidRPr="006D6CE3">
        <w:t>nabacweli</w:t>
      </w:r>
      <w:proofErr w:type="spellEnd"/>
      <w:r w:rsidRPr="006D6CE3">
        <w:t xml:space="preserve">, </w:t>
      </w:r>
      <w:proofErr w:type="spellStart"/>
      <w:r w:rsidRPr="006D6CE3">
        <w:t>nabenzi</w:t>
      </w:r>
      <w:proofErr w:type="spellEnd"/>
      <w:r w:rsidRPr="006D6CE3">
        <w:t xml:space="preserve"> </w:t>
      </w:r>
      <w:proofErr w:type="spellStart"/>
      <w:r w:rsidRPr="006D6CE3">
        <w:t>bezitena</w:t>
      </w:r>
      <w:proofErr w:type="spellEnd"/>
      <w:r w:rsidRPr="006D6CE3">
        <w:t xml:space="preserve">, </w:t>
      </w:r>
      <w:proofErr w:type="spellStart"/>
      <w:r w:rsidRPr="006D6CE3">
        <w:t>uyakubaqesha</w:t>
      </w:r>
      <w:proofErr w:type="spellEnd"/>
      <w:r w:rsidRPr="006D6CE3">
        <w:t xml:space="preserve"> E-Kapa.</w:t>
      </w:r>
    </w:p>
    <w:p w14:paraId="61E06BBD" w14:textId="08356EC4" w:rsidR="002A3A37" w:rsidRPr="006D6CE3" w:rsidRDefault="002712D4">
      <w:pPr>
        <w:pStyle w:val="BodyText"/>
        <w:framePr w:w="3514" w:h="12902" w:hRule="exact" w:wrap="none" w:vAnchor="page" w:hAnchor="page" w:x="591" w:y="1692"/>
        <w:spacing w:after="100" w:line="209" w:lineRule="auto"/>
        <w:ind w:firstLine="240"/>
        <w:jc w:val="both"/>
      </w:pPr>
      <w:proofErr w:type="spellStart"/>
      <w:proofErr w:type="gramStart"/>
      <w:r w:rsidRPr="006D6CE3">
        <w:rPr>
          <w:smallCaps/>
        </w:rPr>
        <w:t>Ubumenemene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Kute</w:t>
      </w:r>
      <w:proofErr w:type="spellEnd"/>
      <w:r w:rsidRPr="006D6CE3">
        <w:t xml:space="preserve"> E-Richmond, </w:t>
      </w:r>
      <w:proofErr w:type="spellStart"/>
      <w:r w:rsidRPr="006D6CE3">
        <w:t>kwezi</w:t>
      </w:r>
      <w:proofErr w:type="spellEnd"/>
      <w:r w:rsidRPr="006D6CE3">
        <w:t xml:space="preserve">- </w:t>
      </w:r>
      <w:proofErr w:type="spellStart"/>
      <w:r w:rsidRPr="006D6CE3">
        <w:t>ntsuku</w:t>
      </w:r>
      <w:proofErr w:type="spellEnd"/>
      <w:r w:rsidRPr="006D6CE3">
        <w:t xml:space="preserve"> </w:t>
      </w:r>
      <w:proofErr w:type="spellStart"/>
      <w:r w:rsidRPr="006D6CE3">
        <w:t>zisand</w:t>
      </w:r>
      <w:proofErr w:type="spellEnd"/>
      <w:r w:rsidRPr="006D6CE3">
        <w:t xml:space="preserve">’ </w:t>
      </w:r>
      <w:proofErr w:type="spellStart"/>
      <w:r w:rsidRPr="006D6CE3">
        <w:t>ukudlula</w:t>
      </w:r>
      <w:proofErr w:type="spellEnd"/>
      <w:r w:rsidRPr="006D6CE3">
        <w:t xml:space="preserve"> </w:t>
      </w:r>
      <w:proofErr w:type="spellStart"/>
      <w:r w:rsidRPr="006D6CE3">
        <w:t>kwafika</w:t>
      </w:r>
      <w:proofErr w:type="spellEnd"/>
      <w:r w:rsidRPr="006D6CE3">
        <w:t xml:space="preserve"> </w:t>
      </w:r>
      <w:proofErr w:type="spellStart"/>
      <w:r w:rsidRPr="006D6CE3">
        <w:t>umfo</w:t>
      </w:r>
      <w:proofErr w:type="spellEnd"/>
      <w:r w:rsidRPr="006D6CE3">
        <w:t xml:space="preserve"> </w:t>
      </w:r>
      <w:proofErr w:type="spellStart"/>
      <w:r w:rsidRPr="006D6CE3">
        <w:t>ontsundu</w:t>
      </w:r>
      <w:proofErr w:type="spellEnd"/>
      <w:r w:rsidRPr="006D6CE3">
        <w:t xml:space="preserve"> </w:t>
      </w:r>
      <w:proofErr w:type="spellStart"/>
      <w:r w:rsidRPr="006D6CE3">
        <w:t>ku</w:t>
      </w:r>
      <w:proofErr w:type="spellEnd"/>
      <w:r w:rsidRPr="006D6CE3">
        <w:t xml:space="preserve"> Mlungu, </w:t>
      </w:r>
      <w:proofErr w:type="spellStart"/>
      <w:r w:rsidRPr="006D6CE3">
        <w:t>wati</w:t>
      </w:r>
      <w:proofErr w:type="spellEnd"/>
      <w:r w:rsidRPr="006D6CE3">
        <w:t xml:space="preserve"> </w:t>
      </w:r>
      <w:proofErr w:type="spellStart"/>
      <w:r w:rsidRPr="006D6CE3">
        <w:t>usand</w:t>
      </w:r>
      <w:proofErr w:type="spellEnd"/>
      <w:r w:rsidRPr="006D6CE3">
        <w:t xml:space="preserve">’ </w:t>
      </w:r>
      <w:proofErr w:type="spellStart"/>
      <w:r w:rsidRPr="006D6CE3">
        <w:t>ukupuma</w:t>
      </w:r>
      <w:proofErr w:type="spellEnd"/>
      <w:r w:rsidRPr="006D6CE3">
        <w:t xml:space="preserve"> </w:t>
      </w:r>
      <w:proofErr w:type="spellStart"/>
      <w:r w:rsidRPr="006D6CE3">
        <w:t>etolongweni</w:t>
      </w:r>
      <w:proofErr w:type="spellEnd"/>
      <w:r w:rsidRPr="006D6CE3">
        <w:t xml:space="preserve">, </w:t>
      </w:r>
      <w:proofErr w:type="spellStart"/>
      <w:r w:rsidRPr="006D6CE3">
        <w:t>uswele</w:t>
      </w:r>
      <w:proofErr w:type="spellEnd"/>
      <w:r w:rsidRPr="006D6CE3">
        <w:t xml:space="preserve"> </w:t>
      </w:r>
      <w:proofErr w:type="spellStart"/>
      <w:r w:rsidRPr="006D6CE3">
        <w:t>intwana</w:t>
      </w:r>
      <w:proofErr w:type="spellEnd"/>
      <w:r w:rsidRPr="006D6CE3">
        <w:t xml:space="preserve"> </w:t>
      </w:r>
      <w:proofErr w:type="spellStart"/>
      <w:r w:rsidRPr="006D6CE3">
        <w:t>zonke</w:t>
      </w:r>
      <w:proofErr w:type="spellEnd"/>
      <w:r w:rsidRPr="006D6CE3">
        <w:t xml:space="preserve">, </w:t>
      </w:r>
      <w:proofErr w:type="spellStart"/>
      <w:r w:rsidRPr="006D6CE3">
        <w:t>kekaloku</w:t>
      </w:r>
      <w:proofErr w:type="spellEnd"/>
      <w:r w:rsidRPr="006D6CE3">
        <w:t xml:space="preserve"> </w:t>
      </w:r>
      <w:proofErr w:type="spellStart"/>
      <w:r w:rsidRPr="006D6CE3">
        <w:t>ubambekile</w:t>
      </w:r>
      <w:proofErr w:type="spellEnd"/>
      <w:r w:rsidRPr="006D6CE3">
        <w:t xml:space="preserve"> </w:t>
      </w:r>
      <w:proofErr w:type="spellStart"/>
      <w:r w:rsidRPr="006D6CE3">
        <w:t>nasisifo</w:t>
      </w:r>
      <w:proofErr w:type="spellEnd"/>
      <w:r w:rsidRPr="006D6CE3">
        <w:t xml:space="preserve">. Ute </w:t>
      </w:r>
      <w:proofErr w:type="spellStart"/>
      <w:r w:rsidRPr="006D6CE3">
        <w:t>wacela</w:t>
      </w:r>
      <w:proofErr w:type="spellEnd"/>
      <w:r w:rsidRPr="006D6CE3">
        <w:t xml:space="preserve"> </w:t>
      </w:r>
      <w:proofErr w:type="spellStart"/>
      <w:r w:rsidRPr="006D6CE3">
        <w:t>indawo</w:t>
      </w:r>
      <w:proofErr w:type="spellEnd"/>
      <w:r w:rsidRPr="006D6CE3">
        <w:t xml:space="preserve">, </w:t>
      </w:r>
      <w:proofErr w:type="spellStart"/>
      <w:r w:rsidRPr="006D6CE3">
        <w:t>watembisa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angati</w:t>
      </w:r>
      <w:proofErr w:type="spellEnd"/>
      <w:r w:rsidRPr="006D6CE3">
        <w:t xml:space="preserve"> </w:t>
      </w:r>
      <w:proofErr w:type="spellStart"/>
      <w:r w:rsidRPr="006D6CE3">
        <w:t>encediwe</w:t>
      </w:r>
      <w:proofErr w:type="spellEnd"/>
      <w:r w:rsidRPr="006D6CE3">
        <w:t xml:space="preserve"> </w:t>
      </w:r>
      <w:proofErr w:type="spellStart"/>
      <w:r w:rsidRPr="006D6CE3">
        <w:t>kobubunzima</w:t>
      </w:r>
      <w:proofErr w:type="spellEnd"/>
      <w:r w:rsidRPr="006D6CE3">
        <w:t xml:space="preserve"> </w:t>
      </w:r>
      <w:proofErr w:type="spellStart"/>
      <w:r w:rsidRPr="006D6CE3">
        <w:t>akubo</w:t>
      </w:r>
      <w:proofErr w:type="spellEnd"/>
      <w:r w:rsidRPr="006D6CE3">
        <w:t xml:space="preserve"> </w:t>
      </w:r>
      <w:proofErr w:type="spellStart"/>
      <w:r w:rsidRPr="006D6CE3">
        <w:t>abe</w:t>
      </w:r>
      <w:proofErr w:type="spellEnd"/>
      <w:r w:rsidRPr="006D6CE3">
        <w:t xml:space="preserve"> </w:t>
      </w:r>
      <w:proofErr w:type="spellStart"/>
      <w:r w:rsidRPr="006D6CE3">
        <w:t>sisicaka</w:t>
      </w:r>
      <w:proofErr w:type="spellEnd"/>
      <w:r w:rsidRPr="006D6CE3">
        <w:t xml:space="preserve"> </w:t>
      </w:r>
      <w:proofErr w:type="spellStart"/>
      <w:r w:rsidRPr="006D6CE3">
        <w:t>esikolekileyo</w:t>
      </w:r>
      <w:proofErr w:type="spellEnd"/>
      <w:r w:rsidRPr="006D6CE3">
        <w:t xml:space="preserve"> </w:t>
      </w:r>
      <w:proofErr w:type="spellStart"/>
      <w:r w:rsidRPr="006D6CE3">
        <w:t>kanye</w:t>
      </w:r>
      <w:proofErr w:type="spellEnd"/>
      <w:r w:rsidRPr="006D6CE3">
        <w:t xml:space="preserve">. </w:t>
      </w:r>
      <w:proofErr w:type="spellStart"/>
      <w:r w:rsidRPr="006D6CE3">
        <w:t>Uvumile</w:t>
      </w:r>
      <w:proofErr w:type="spellEnd"/>
      <w:r w:rsidRPr="006D6CE3">
        <w:t xml:space="preserve"> </w:t>
      </w:r>
      <w:proofErr w:type="spellStart"/>
      <w:r w:rsidRPr="006D6CE3">
        <w:t>ke</w:t>
      </w:r>
      <w:proofErr w:type="spellEnd"/>
      <w:r w:rsidRPr="006D6CE3">
        <w:t xml:space="preserve"> lo Mlungu, </w:t>
      </w:r>
      <w:proofErr w:type="spellStart"/>
      <w:r w:rsidRPr="006D6CE3">
        <w:t>wamnika</w:t>
      </w:r>
      <w:proofErr w:type="spellEnd"/>
      <w:r w:rsidRPr="006D6CE3">
        <w:t xml:space="preserve"> </w:t>
      </w:r>
      <w:proofErr w:type="spellStart"/>
      <w:r w:rsidRPr="006D6CE3">
        <w:t>indawo</w:t>
      </w:r>
      <w:proofErr w:type="spellEnd"/>
      <w:r w:rsidRPr="006D6CE3">
        <w:t xml:space="preserve"> </w:t>
      </w:r>
      <w:proofErr w:type="spellStart"/>
      <w:r w:rsidRPr="006D6CE3">
        <w:t>yokulala</w:t>
      </w:r>
      <w:proofErr w:type="spellEnd"/>
      <w:r w:rsidRPr="006D6CE3">
        <w:t xml:space="preserve">. </w:t>
      </w:r>
      <w:proofErr w:type="spellStart"/>
      <w:r w:rsidRPr="006D6CE3">
        <w:t>Kute</w:t>
      </w:r>
      <w:proofErr w:type="spellEnd"/>
      <w:r w:rsidRPr="006D6CE3">
        <w:t xml:space="preserve"> </w:t>
      </w:r>
      <w:proofErr w:type="spellStart"/>
      <w:r w:rsidRPr="006D6CE3">
        <w:t>kusisa</w:t>
      </w:r>
      <w:proofErr w:type="spellEnd"/>
      <w:r w:rsidRPr="006D6CE3">
        <w:t xml:space="preserve"> </w:t>
      </w:r>
      <w:proofErr w:type="spellStart"/>
      <w:r w:rsidRPr="006D6CE3">
        <w:t>wabe</w:t>
      </w:r>
      <w:proofErr w:type="spellEnd"/>
      <w:r w:rsidRPr="006D6CE3">
        <w:t xml:space="preserve"> </w:t>
      </w:r>
      <w:proofErr w:type="spellStart"/>
      <w:r w:rsidRPr="006D6CE3">
        <w:t>engaseko</w:t>
      </w:r>
      <w:proofErr w:type="spellEnd"/>
      <w:r w:rsidRPr="006D6CE3">
        <w:t xml:space="preserve"> </w:t>
      </w:r>
      <w:proofErr w:type="spellStart"/>
      <w:r w:rsidRPr="006D6CE3">
        <w:t>lomntu</w:t>
      </w:r>
      <w:proofErr w:type="spellEnd"/>
      <w:r w:rsidRPr="006D6CE3">
        <w:t xml:space="preserve">, </w:t>
      </w:r>
      <w:proofErr w:type="spellStart"/>
      <w:r w:rsidRPr="006D6CE3">
        <w:t>ebaleke</w:t>
      </w:r>
      <w:proofErr w:type="spellEnd"/>
      <w:r w:rsidRPr="006D6CE3">
        <w:t xml:space="preserve"> </w:t>
      </w:r>
      <w:proofErr w:type="spellStart"/>
      <w:r w:rsidRPr="006D6CE3">
        <w:t>nesiqingata</w:t>
      </w:r>
      <w:proofErr w:type="spellEnd"/>
      <w:r w:rsidRPr="006D6CE3">
        <w:t xml:space="preserve"> </w:t>
      </w:r>
      <w:proofErr w:type="spellStart"/>
      <w:r w:rsidRPr="006D6CE3">
        <w:t>senxowa</w:t>
      </w:r>
      <w:proofErr w:type="spellEnd"/>
      <w:r w:rsidRPr="006D6CE3">
        <w:t xml:space="preserve"> </w:t>
      </w:r>
      <w:proofErr w:type="spellStart"/>
      <w:r w:rsidRPr="006D6CE3">
        <w:t>yomgubo</w:t>
      </w:r>
      <w:proofErr w:type="spellEnd"/>
      <w:r w:rsidRPr="006D6CE3">
        <w:t xml:space="preserve"> </w:t>
      </w:r>
      <w:proofErr w:type="spellStart"/>
      <w:r w:rsidRPr="006D6CE3">
        <w:t>nezinye</w:t>
      </w:r>
      <w:proofErr w:type="spellEnd"/>
      <w:r w:rsidRPr="006D6CE3">
        <w:t xml:space="preserve"> </w:t>
      </w:r>
      <w:proofErr w:type="spellStart"/>
      <w:r w:rsidRPr="006D6CE3">
        <w:t>izinto</w:t>
      </w:r>
      <w:proofErr w:type="spellEnd"/>
      <w:r w:rsidRPr="006D6CE3">
        <w:t>.</w:t>
      </w:r>
    </w:p>
    <w:p w14:paraId="79921264" w14:textId="59F23A61" w:rsidR="002A3A37" w:rsidRPr="006D6CE3" w:rsidRDefault="002712D4">
      <w:pPr>
        <w:pStyle w:val="BodyText"/>
        <w:framePr w:w="3514" w:h="12902" w:hRule="exact" w:wrap="none" w:vAnchor="page" w:hAnchor="page" w:x="591" w:y="1692"/>
        <w:spacing w:after="0" w:line="211" w:lineRule="auto"/>
        <w:ind w:firstLine="180"/>
        <w:jc w:val="both"/>
      </w:pPr>
      <w:proofErr w:type="spellStart"/>
      <w:proofErr w:type="gramStart"/>
      <w:r w:rsidRPr="006D6CE3">
        <w:rPr>
          <w:smallCaps/>
        </w:rPr>
        <w:t>Ngangelizwe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Kuko</w:t>
      </w:r>
      <w:proofErr w:type="spellEnd"/>
      <w:r w:rsidRPr="006D6CE3">
        <w:t xml:space="preserve"> </w:t>
      </w:r>
      <w:proofErr w:type="spellStart"/>
      <w:r w:rsidRPr="006D6CE3">
        <w:t>amare</w:t>
      </w:r>
      <w:proofErr w:type="spellEnd"/>
      <w:r w:rsidRPr="006D6CE3">
        <w:t xml:space="preserve"> </w:t>
      </w:r>
      <w:proofErr w:type="spellStart"/>
      <w:r w:rsidRPr="006D6CE3">
        <w:t>okuba</w:t>
      </w:r>
      <w:proofErr w:type="spellEnd"/>
      <w:r w:rsidRPr="006D6CE3">
        <w:t xml:space="preserve"> U-</w:t>
      </w:r>
      <w:proofErr w:type="spellStart"/>
      <w:r w:rsidRPr="006D6CE3">
        <w:t>Ngange</w:t>
      </w:r>
      <w:proofErr w:type="spellEnd"/>
      <w:r w:rsidRPr="006D6CE3">
        <w:t xml:space="preserve">- </w:t>
      </w:r>
      <w:proofErr w:type="spellStart"/>
      <w:r w:rsidRPr="006D6CE3">
        <w:t>lizwe</w:t>
      </w:r>
      <w:proofErr w:type="spellEnd"/>
      <w:r w:rsidRPr="006D6CE3">
        <w:t xml:space="preserve"> </w:t>
      </w:r>
      <w:proofErr w:type="spellStart"/>
      <w:r w:rsidRPr="006D6CE3">
        <w:t>usand</w:t>
      </w:r>
      <w:proofErr w:type="spellEnd"/>
      <w:r w:rsidRPr="006D6CE3">
        <w:t xml:space="preserve">’ </w:t>
      </w:r>
      <w:proofErr w:type="spellStart"/>
      <w:r w:rsidRPr="006D6CE3">
        <w:t>ukubeta</w:t>
      </w:r>
      <w:proofErr w:type="spellEnd"/>
      <w:r w:rsidRPr="006D6CE3">
        <w:t xml:space="preserve"> </w:t>
      </w:r>
      <w:proofErr w:type="spellStart"/>
      <w:r w:rsidRPr="006D6CE3">
        <w:t>omnye</w:t>
      </w:r>
      <w:proofErr w:type="spellEnd"/>
      <w:r w:rsidRPr="006D6CE3">
        <w:t xml:space="preserve"> </w:t>
      </w:r>
      <w:proofErr w:type="spellStart"/>
      <w:r w:rsidRPr="006D6CE3">
        <w:t>wabafazi</w:t>
      </w:r>
      <w:proofErr w:type="spellEnd"/>
      <w:r w:rsidRPr="006D6CE3">
        <w:t xml:space="preserve"> bake, </w:t>
      </w:r>
      <w:proofErr w:type="spellStart"/>
      <w:r w:rsidRPr="006D6CE3">
        <w:t>wampata</w:t>
      </w:r>
      <w:proofErr w:type="spellEnd"/>
      <w:r w:rsidRPr="006D6CE3">
        <w:t xml:space="preserve"> </w:t>
      </w:r>
      <w:proofErr w:type="spellStart"/>
      <w:r w:rsidRPr="006D6CE3">
        <w:t>ngohlobo</w:t>
      </w:r>
      <w:proofErr w:type="spellEnd"/>
      <w:r w:rsidRPr="006D6CE3">
        <w:t xml:space="preserve"> </w:t>
      </w:r>
      <w:proofErr w:type="spellStart"/>
      <w:r w:rsidRPr="006D6CE3">
        <w:t>awapata</w:t>
      </w:r>
      <w:proofErr w:type="spellEnd"/>
      <w:r w:rsidRPr="006D6CE3">
        <w:t xml:space="preserve"> </w:t>
      </w:r>
      <w:proofErr w:type="spellStart"/>
      <w:r w:rsidRPr="006D6CE3">
        <w:t>ngalo</w:t>
      </w:r>
      <w:proofErr w:type="spellEnd"/>
      <w:r w:rsidRPr="006D6CE3">
        <w:t xml:space="preserve"> </w:t>
      </w:r>
      <w:proofErr w:type="spellStart"/>
      <w:r w:rsidRPr="006D6CE3">
        <w:t>intombi</w:t>
      </w:r>
      <w:proofErr w:type="spellEnd"/>
      <w:r w:rsidRPr="006D6CE3">
        <w:t xml:space="preserve"> ka </w:t>
      </w:r>
      <w:proofErr w:type="spellStart"/>
      <w:r w:rsidRPr="006D6CE3">
        <w:t>Rili</w:t>
      </w:r>
      <w:proofErr w:type="spellEnd"/>
      <w:r w:rsidRPr="006D6CE3">
        <w:t xml:space="preserve">. </w:t>
      </w:r>
      <w:proofErr w:type="spellStart"/>
      <w:r w:rsidRPr="006D6CE3">
        <w:t>Isizatu</w:t>
      </w:r>
      <w:proofErr w:type="spellEnd"/>
      <w:r w:rsidRPr="006D6CE3">
        <w:t xml:space="preserve">, </w:t>
      </w:r>
      <w:proofErr w:type="spellStart"/>
      <w:r w:rsidRPr="006D6CE3">
        <w:t>kutiwa</w:t>
      </w:r>
      <w:proofErr w:type="spellEnd"/>
      <w:r w:rsidRPr="006D6CE3">
        <w:t xml:space="preserve"> </w:t>
      </w:r>
      <w:proofErr w:type="spellStart"/>
      <w:r w:rsidRPr="006D6CE3">
        <w:t>usuke</w:t>
      </w:r>
      <w:proofErr w:type="spellEnd"/>
      <w:r w:rsidRPr="006D6CE3">
        <w:t xml:space="preserve"> </w:t>
      </w:r>
      <w:proofErr w:type="spellStart"/>
      <w:r w:rsidRPr="006D6CE3">
        <w:t>lomfazi</w:t>
      </w:r>
      <w:proofErr w:type="spellEnd"/>
      <w:r w:rsidRPr="006D6CE3">
        <w:t xml:space="preserve"> </w:t>
      </w:r>
      <w:proofErr w:type="spellStart"/>
      <w:r w:rsidRPr="006D6CE3">
        <w:t>watabata</w:t>
      </w:r>
      <w:proofErr w:type="spellEnd"/>
      <w:r w:rsidRPr="006D6CE3">
        <w:t xml:space="preserve"> </w:t>
      </w:r>
      <w:proofErr w:type="spellStart"/>
      <w:r w:rsidRPr="006D6CE3">
        <w:t>isitya</w:t>
      </w:r>
      <w:proofErr w:type="spellEnd"/>
      <w:r w:rsidRPr="006D6CE3">
        <w:t xml:space="preserve"> </w:t>
      </w:r>
      <w:proofErr w:type="spellStart"/>
      <w:r w:rsidRPr="006D6CE3">
        <w:t>abesela</w:t>
      </w:r>
      <w:proofErr w:type="spellEnd"/>
      <w:r w:rsidRPr="006D6CE3">
        <w:t xml:space="preserve"> </w:t>
      </w:r>
      <w:proofErr w:type="spellStart"/>
      <w:r w:rsidRPr="006D6CE3">
        <w:t>kuso</w:t>
      </w:r>
      <w:proofErr w:type="spellEnd"/>
      <w:r w:rsidRPr="006D6CE3">
        <w:t xml:space="preserve"> U-</w:t>
      </w:r>
      <w:proofErr w:type="spellStart"/>
      <w:r w:rsidRPr="006D6CE3">
        <w:t>Ngangelizwe</w:t>
      </w:r>
      <w:proofErr w:type="spellEnd"/>
      <w:r w:rsidRPr="006D6CE3">
        <w:t xml:space="preserve">, </w:t>
      </w:r>
      <w:proofErr w:type="spellStart"/>
      <w:r w:rsidRPr="006D6CE3">
        <w:t>waya</w:t>
      </w:r>
      <w:proofErr w:type="spellEnd"/>
      <w:r w:rsidRPr="006D6CE3">
        <w:t xml:space="preserve"> </w:t>
      </w:r>
      <w:proofErr w:type="spellStart"/>
      <w:r w:rsidRPr="006D6CE3">
        <w:t>kuka</w:t>
      </w:r>
      <w:proofErr w:type="spellEnd"/>
      <w:r w:rsidRPr="006D6CE3">
        <w:t xml:space="preserve"> </w:t>
      </w:r>
      <w:proofErr w:type="spellStart"/>
      <w:r w:rsidRPr="006D6CE3">
        <w:t>amanzi</w:t>
      </w:r>
      <w:proofErr w:type="spellEnd"/>
      <w:r w:rsidRPr="006D6CE3">
        <w:t xml:space="preserve">. </w:t>
      </w:r>
      <w:proofErr w:type="spellStart"/>
      <w:r w:rsidRPr="006D6CE3">
        <w:t>Usuke</w:t>
      </w:r>
      <w:proofErr w:type="spellEnd"/>
      <w:r w:rsidRPr="006D6CE3">
        <w:t xml:space="preserve"> </w:t>
      </w:r>
      <w:proofErr w:type="spellStart"/>
      <w:r w:rsidRPr="006D6CE3">
        <w:t>wasele</w:t>
      </w:r>
      <w:proofErr w:type="spellEnd"/>
      <w:r w:rsidRPr="006D6CE3">
        <w:t xml:space="preserve"> </w:t>
      </w:r>
      <w:proofErr w:type="spellStart"/>
      <w:r w:rsidRPr="006D6CE3">
        <w:t>qumba</w:t>
      </w:r>
      <w:proofErr w:type="spellEnd"/>
      <w:r w:rsidRPr="006D6CE3">
        <w:t xml:space="preserve"> U-</w:t>
      </w:r>
      <w:proofErr w:type="spellStart"/>
      <w:r w:rsidRPr="006D6CE3">
        <w:t>Ngangelizwe</w:t>
      </w:r>
      <w:proofErr w:type="spellEnd"/>
      <w:r w:rsidRPr="006D6CE3">
        <w:t xml:space="preserve">, </w:t>
      </w:r>
      <w:proofErr w:type="spellStart"/>
      <w:r w:rsidRPr="006D6CE3">
        <w:t>wamlandela</w:t>
      </w:r>
      <w:proofErr w:type="spellEnd"/>
      <w:r w:rsidRPr="006D6CE3">
        <w:t xml:space="preserve"> </w:t>
      </w:r>
      <w:proofErr w:type="spellStart"/>
      <w:r w:rsidRPr="006D6CE3">
        <w:t>umfazi</w:t>
      </w:r>
      <w:proofErr w:type="spellEnd"/>
      <w:r w:rsidRPr="006D6CE3">
        <w:t xml:space="preserve">, </w:t>
      </w:r>
      <w:proofErr w:type="spellStart"/>
      <w:r w:rsidRPr="006D6CE3">
        <w:t>wambeta</w:t>
      </w:r>
      <w:proofErr w:type="spellEnd"/>
      <w:r w:rsidRPr="006D6CE3">
        <w:t xml:space="preserve"> </w:t>
      </w:r>
      <w:proofErr w:type="spellStart"/>
      <w:r w:rsidRPr="006D6CE3">
        <w:t>wawa</w:t>
      </w:r>
      <w:proofErr w:type="spellEnd"/>
      <w:r w:rsidRPr="006D6CE3">
        <w:t xml:space="preserve">, </w:t>
      </w:r>
      <w:proofErr w:type="spellStart"/>
      <w:r w:rsidRPr="006D6CE3">
        <w:t>waduda</w:t>
      </w:r>
      <w:proofErr w:type="spellEnd"/>
      <w:r w:rsidRPr="006D6CE3">
        <w:t xml:space="preserve"> </w:t>
      </w:r>
      <w:proofErr w:type="spellStart"/>
      <w:r w:rsidRPr="006D6CE3">
        <w:t>pezu</w:t>
      </w:r>
      <w:proofErr w:type="spellEnd"/>
      <w:r w:rsidRPr="006D6CE3">
        <w:t xml:space="preserve"> </w:t>
      </w:r>
      <w:proofErr w:type="spellStart"/>
      <w:r w:rsidRPr="006D6CE3">
        <w:t>kwake</w:t>
      </w:r>
      <w:proofErr w:type="spellEnd"/>
      <w:r w:rsidRPr="006D6CE3">
        <w:t xml:space="preserve">, </w:t>
      </w:r>
      <w:proofErr w:type="spellStart"/>
      <w:r w:rsidRPr="006D6CE3">
        <w:t>wati</w:t>
      </w:r>
      <w:proofErr w:type="spellEnd"/>
      <w:r w:rsidRPr="006D6CE3">
        <w:t xml:space="preserve"> </w:t>
      </w:r>
      <w:proofErr w:type="spellStart"/>
      <w:r w:rsidRPr="006D6CE3">
        <w:t>nokuze</w:t>
      </w:r>
      <w:proofErr w:type="spellEnd"/>
      <w:r w:rsidRPr="006D6CE3">
        <w:t xml:space="preserve"> </w:t>
      </w:r>
      <w:proofErr w:type="spellStart"/>
      <w:r w:rsidRPr="006D6CE3">
        <w:t>angaselemgqibela</w:t>
      </w:r>
      <w:proofErr w:type="spellEnd"/>
      <w:r w:rsidRPr="006D6CE3">
        <w:t xml:space="preserve"> </w:t>
      </w:r>
      <w:proofErr w:type="spellStart"/>
      <w:r w:rsidRPr="006D6CE3">
        <w:t>kwanceda</w:t>
      </w:r>
      <w:proofErr w:type="spellEnd"/>
      <w:r w:rsidRPr="006D6CE3">
        <w:t xml:space="preserve"> U-Rev. Mr. Hargreaves. </w:t>
      </w:r>
      <w:proofErr w:type="spellStart"/>
      <w:r w:rsidRPr="006D6CE3">
        <w:t>Bati</w:t>
      </w:r>
      <w:proofErr w:type="spellEnd"/>
      <w:r w:rsidRPr="006D6CE3">
        <w:t xml:space="preserve"> </w:t>
      </w:r>
      <w:proofErr w:type="spellStart"/>
      <w:r w:rsidRPr="006D6CE3">
        <w:t>abanye</w:t>
      </w:r>
      <w:proofErr w:type="spellEnd"/>
      <w:r w:rsidRPr="006D6CE3">
        <w:t xml:space="preserve"> </w:t>
      </w:r>
      <w:proofErr w:type="spellStart"/>
      <w:r w:rsidRPr="006D6CE3">
        <w:t>isizwe</w:t>
      </w:r>
      <w:proofErr w:type="spellEnd"/>
      <w:r w:rsidRPr="006D6CE3">
        <w:t xml:space="preserve"> sake </w:t>
      </w:r>
      <w:proofErr w:type="spellStart"/>
      <w:r w:rsidRPr="006D6CE3">
        <w:t>siteta</w:t>
      </w:r>
      <w:proofErr w:type="spellEnd"/>
      <w:r w:rsidRPr="006D6CE3">
        <w:t xml:space="preserve"> </w:t>
      </w:r>
      <w:proofErr w:type="spellStart"/>
      <w:r w:rsidRPr="006D6CE3">
        <w:t>ngokuti</w:t>
      </w:r>
      <w:proofErr w:type="spellEnd"/>
      <w:r w:rsidRPr="006D6CE3">
        <w:t xml:space="preserve"> </w:t>
      </w:r>
      <w:proofErr w:type="spellStart"/>
      <w:r w:rsidRPr="006D6CE3">
        <w:t>sidiniwo</w:t>
      </w:r>
      <w:proofErr w:type="spellEnd"/>
      <w:r w:rsidRPr="006D6CE3">
        <w:t xml:space="preserve"> </w:t>
      </w:r>
      <w:proofErr w:type="spellStart"/>
      <w:r w:rsidRPr="006D6CE3">
        <w:t>yimikwa</w:t>
      </w:r>
      <w:proofErr w:type="spellEnd"/>
      <w:r w:rsidRPr="006D6CE3">
        <w:t xml:space="preserve"> </w:t>
      </w:r>
      <w:proofErr w:type="spellStart"/>
      <w:r w:rsidRPr="006D6CE3">
        <w:t>yake</w:t>
      </w:r>
      <w:proofErr w:type="spellEnd"/>
      <w:r w:rsidRPr="006D6CE3">
        <w:t>.</w:t>
      </w:r>
    </w:p>
    <w:p w14:paraId="73D87345" w14:textId="77777777" w:rsidR="002A3A37" w:rsidRPr="006D6CE3" w:rsidRDefault="002712D4">
      <w:pPr>
        <w:pStyle w:val="BodyText"/>
        <w:framePr w:w="3492" w:h="5389" w:hRule="exact" w:wrap="none" w:vAnchor="page" w:hAnchor="page" w:x="4158" w:y="1656"/>
        <w:spacing w:line="214" w:lineRule="auto"/>
        <w:ind w:firstLine="160"/>
        <w:jc w:val="both"/>
      </w:pPr>
      <w:r w:rsidRPr="006D6CE3">
        <w:rPr>
          <w:smallCaps/>
        </w:rPr>
        <w:t>I-</w:t>
      </w:r>
      <w:proofErr w:type="gramStart"/>
      <w:r w:rsidRPr="006D6CE3">
        <w:rPr>
          <w:smallCaps/>
        </w:rPr>
        <w:t>Kofu.</w:t>
      </w:r>
      <w:r w:rsidRPr="006D6CE3">
        <w:t>—</w:t>
      </w:r>
      <w:proofErr w:type="gramEnd"/>
      <w:r w:rsidRPr="006D6CE3">
        <w:t>E-</w:t>
      </w:r>
      <w:proofErr w:type="spellStart"/>
      <w:r w:rsidRPr="006D6CE3">
        <w:t>Nqushwa</w:t>
      </w:r>
      <w:proofErr w:type="spellEnd"/>
      <w:r w:rsidRPr="006D6CE3">
        <w:t xml:space="preserve"> </w:t>
      </w:r>
      <w:proofErr w:type="spellStart"/>
      <w:r w:rsidRPr="006D6CE3">
        <w:t>umfo</w:t>
      </w:r>
      <w:proofErr w:type="spellEnd"/>
      <w:r w:rsidRPr="006D6CE3">
        <w:t xml:space="preserve"> </w:t>
      </w:r>
      <w:proofErr w:type="spellStart"/>
      <w:r w:rsidRPr="006D6CE3">
        <w:t>abati</w:t>
      </w:r>
      <w:proofErr w:type="spellEnd"/>
      <w:r w:rsidRPr="006D6CE3">
        <w:t xml:space="preserve"> </w:t>
      </w:r>
      <w:proofErr w:type="spellStart"/>
      <w:r w:rsidRPr="006D6CE3">
        <w:t>ngu</w:t>
      </w:r>
      <w:proofErr w:type="spellEnd"/>
      <w:r w:rsidRPr="006D6CE3">
        <w:t xml:space="preserve"> Mr. Roger Foxcroft </w:t>
      </w:r>
      <w:proofErr w:type="spellStart"/>
      <w:r w:rsidRPr="006D6CE3">
        <w:t>unemiti</w:t>
      </w:r>
      <w:proofErr w:type="spellEnd"/>
      <w:r w:rsidRPr="006D6CE3">
        <w:t xml:space="preserve"> </w:t>
      </w:r>
      <w:proofErr w:type="spellStart"/>
      <w:r w:rsidRPr="006D6CE3">
        <w:t>yekofu</w:t>
      </w:r>
      <w:proofErr w:type="spellEnd"/>
      <w:r w:rsidRPr="006D6CE3">
        <w:t xml:space="preserve"> </w:t>
      </w:r>
      <w:proofErr w:type="spellStart"/>
      <w:r w:rsidRPr="006D6CE3">
        <w:t>ehluma</w:t>
      </w:r>
      <w:proofErr w:type="spellEnd"/>
      <w:r w:rsidRPr="006D6CE3">
        <w:t xml:space="preserve"> </w:t>
      </w:r>
      <w:proofErr w:type="spellStart"/>
      <w:r w:rsidRPr="006D6CE3">
        <w:t>emhlabeni</w:t>
      </w:r>
      <w:proofErr w:type="spellEnd"/>
      <w:r w:rsidRPr="006D6CE3">
        <w:t xml:space="preserve"> wake. </w:t>
      </w:r>
      <w:proofErr w:type="spellStart"/>
      <w:r w:rsidRPr="006D6CE3">
        <w:t>Inani</w:t>
      </w:r>
      <w:proofErr w:type="spellEnd"/>
      <w:r w:rsidRPr="006D6CE3">
        <w:t xml:space="preserve"> </w:t>
      </w:r>
      <w:proofErr w:type="spellStart"/>
      <w:r w:rsidRPr="006D6CE3">
        <w:t>layo</w:t>
      </w:r>
      <w:proofErr w:type="spellEnd"/>
      <w:r w:rsidRPr="006D6CE3">
        <w:t xml:space="preserve"> </w:t>
      </w:r>
      <w:proofErr w:type="spellStart"/>
      <w:r w:rsidRPr="006D6CE3">
        <w:t>ngamashumi</w:t>
      </w:r>
      <w:proofErr w:type="spellEnd"/>
      <w:r w:rsidRPr="006D6CE3">
        <w:t xml:space="preserve"> </w:t>
      </w:r>
      <w:proofErr w:type="spellStart"/>
      <w:r w:rsidRPr="006D6CE3">
        <w:t>amabini</w:t>
      </w:r>
      <w:proofErr w:type="spellEnd"/>
      <w:r w:rsidRPr="006D6CE3">
        <w:t xml:space="preserve">, </w:t>
      </w:r>
      <w:proofErr w:type="spellStart"/>
      <w:r w:rsidRPr="006D6CE3">
        <w:t>iselixakata</w:t>
      </w:r>
      <w:proofErr w:type="spellEnd"/>
      <w:r w:rsidRPr="006D6CE3">
        <w:t xml:space="preserve">. </w:t>
      </w:r>
      <w:proofErr w:type="spellStart"/>
      <w:r w:rsidRPr="006D6CE3">
        <w:t>Selevune</w:t>
      </w:r>
      <w:proofErr w:type="spellEnd"/>
      <w:r w:rsidRPr="006D6CE3">
        <w:t xml:space="preserve"> </w:t>
      </w:r>
      <w:proofErr w:type="spellStart"/>
      <w:r w:rsidRPr="006D6CE3">
        <w:t>iponti</w:t>
      </w:r>
      <w:proofErr w:type="spellEnd"/>
      <w:r w:rsidRPr="006D6CE3">
        <w:t xml:space="preserve"> </w:t>
      </w:r>
      <w:proofErr w:type="spellStart"/>
      <w:r w:rsidRPr="006D6CE3">
        <w:t>ezintandatu</w:t>
      </w:r>
      <w:proofErr w:type="spellEnd"/>
      <w:r w:rsidRPr="006D6CE3">
        <w:t>.</w:t>
      </w:r>
    </w:p>
    <w:p w14:paraId="51CB2277" w14:textId="77777777" w:rsidR="002A3A37" w:rsidRPr="006D6CE3" w:rsidRDefault="002712D4">
      <w:pPr>
        <w:pStyle w:val="BodyText"/>
        <w:framePr w:w="3492" w:h="5389" w:hRule="exact" w:wrap="none" w:vAnchor="page" w:hAnchor="page" w:x="4158" w:y="1656"/>
        <w:spacing w:line="211" w:lineRule="auto"/>
        <w:jc w:val="both"/>
      </w:pPr>
      <w:r w:rsidRPr="006D6CE3">
        <w:rPr>
          <w:smallCaps/>
        </w:rPr>
        <w:t>E-</w:t>
      </w:r>
      <w:proofErr w:type="spellStart"/>
      <w:r w:rsidRPr="006D6CE3">
        <w:rPr>
          <w:smallCaps/>
        </w:rPr>
        <w:t>Batenjini</w:t>
      </w:r>
      <w:proofErr w:type="spellEnd"/>
      <w:r w:rsidRPr="006D6CE3">
        <w:rPr>
          <w:smallCaps/>
        </w:rPr>
        <w:t>,</w:t>
      </w:r>
      <w:r w:rsidRPr="006D6CE3">
        <w:t xml:space="preserve"> </w:t>
      </w:r>
      <w:proofErr w:type="spellStart"/>
      <w:r w:rsidRPr="006D6CE3">
        <w:t>kutiwa</w:t>
      </w:r>
      <w:proofErr w:type="spellEnd"/>
      <w:r w:rsidRPr="006D6CE3">
        <w:t xml:space="preserve"> </w:t>
      </w:r>
      <w:proofErr w:type="spellStart"/>
      <w:r w:rsidRPr="006D6CE3">
        <w:t>bekuko</w:t>
      </w:r>
      <w:proofErr w:type="spellEnd"/>
      <w:r w:rsidRPr="006D6CE3">
        <w:t xml:space="preserve"> </w:t>
      </w:r>
      <w:proofErr w:type="spellStart"/>
      <w:r w:rsidRPr="006D6CE3">
        <w:t>isityebi</w:t>
      </w:r>
      <w:proofErr w:type="spellEnd"/>
      <w:r w:rsidRPr="006D6CE3">
        <w:t xml:space="preserve"> </w:t>
      </w:r>
      <w:proofErr w:type="spellStart"/>
      <w:r w:rsidRPr="006D6CE3">
        <w:t>esitile</w:t>
      </w:r>
      <w:proofErr w:type="spellEnd"/>
      <w:r w:rsidRPr="006D6CE3">
        <w:t xml:space="preserve"> so </w:t>
      </w:r>
      <w:proofErr w:type="spellStart"/>
      <w:r w:rsidRPr="006D6CE3">
        <w:t>Mtembu</w:t>
      </w:r>
      <w:proofErr w:type="spellEnd"/>
      <w:r w:rsidRPr="006D6CE3">
        <w:t xml:space="preserve">, </w:t>
      </w:r>
      <w:proofErr w:type="spellStart"/>
      <w:r w:rsidRPr="006D6CE3">
        <w:t>kufupi</w:t>
      </w:r>
      <w:proofErr w:type="spellEnd"/>
      <w:r w:rsidRPr="006D6CE3">
        <w:t xml:space="preserve"> </w:t>
      </w:r>
      <w:proofErr w:type="spellStart"/>
      <w:r w:rsidRPr="006D6CE3">
        <w:t>nalendawo</w:t>
      </w:r>
      <w:proofErr w:type="spellEnd"/>
      <w:r w:rsidRPr="006D6CE3">
        <w:t xml:space="preserve"> </w:t>
      </w:r>
      <w:proofErr w:type="spellStart"/>
      <w:r w:rsidRPr="006D6CE3">
        <w:t>ino</w:t>
      </w:r>
      <w:proofErr w:type="spellEnd"/>
      <w:r w:rsidRPr="006D6CE3">
        <w:t xml:space="preserve"> Rev. C. </w:t>
      </w:r>
      <w:proofErr w:type="spellStart"/>
      <w:r w:rsidRPr="006D6CE3">
        <w:t>Pamla</w:t>
      </w:r>
      <w:proofErr w:type="spellEnd"/>
      <w:r w:rsidRPr="006D6CE3">
        <w:t xml:space="preserve">. Ute </w:t>
      </w:r>
      <w:proofErr w:type="spellStart"/>
      <w:r w:rsidRPr="006D6CE3">
        <w:t>lomfo</w:t>
      </w:r>
      <w:proofErr w:type="spellEnd"/>
      <w:r w:rsidRPr="006D6CE3">
        <w:t xml:space="preserve"> </w:t>
      </w:r>
      <w:proofErr w:type="spellStart"/>
      <w:r w:rsidRPr="006D6CE3">
        <w:t>kweziveki</w:t>
      </w:r>
      <w:proofErr w:type="spellEnd"/>
      <w:r w:rsidRPr="006D6CE3">
        <w:t xml:space="preserve"> </w:t>
      </w:r>
      <w:proofErr w:type="spellStart"/>
      <w:r w:rsidRPr="006D6CE3">
        <w:t>zisand</w:t>
      </w:r>
      <w:proofErr w:type="spellEnd"/>
      <w:r w:rsidRPr="006D6CE3">
        <w:t xml:space="preserve">’ </w:t>
      </w:r>
      <w:proofErr w:type="spellStart"/>
      <w:r w:rsidRPr="006D6CE3">
        <w:t>ukudlula</w:t>
      </w:r>
      <w:proofErr w:type="spellEnd"/>
      <w:r w:rsidRPr="006D6CE3">
        <w:t xml:space="preserve"> </w:t>
      </w:r>
      <w:proofErr w:type="spellStart"/>
      <w:r w:rsidRPr="006D6CE3">
        <w:t>wafikelwa</w:t>
      </w:r>
      <w:proofErr w:type="spellEnd"/>
      <w:r w:rsidRPr="006D6CE3">
        <w:t xml:space="preserve"> </w:t>
      </w:r>
      <w:proofErr w:type="spellStart"/>
      <w:r w:rsidRPr="006D6CE3">
        <w:t>yinkosana</w:t>
      </w:r>
      <w:proofErr w:type="spellEnd"/>
      <w:r w:rsidRPr="006D6CE3">
        <w:t xml:space="preserve"> </w:t>
      </w:r>
      <w:proofErr w:type="spellStart"/>
      <w:r w:rsidRPr="006D6CE3">
        <w:t>yake</w:t>
      </w:r>
      <w:proofErr w:type="spellEnd"/>
      <w:r w:rsidRPr="006D6CE3">
        <w:t xml:space="preserve">, </w:t>
      </w:r>
      <w:proofErr w:type="spellStart"/>
      <w:r w:rsidRPr="006D6CE3">
        <w:t>yambeta</w:t>
      </w:r>
      <w:proofErr w:type="spellEnd"/>
      <w:r w:rsidRPr="006D6CE3">
        <w:t xml:space="preserve"> </w:t>
      </w:r>
      <w:proofErr w:type="spellStart"/>
      <w:r w:rsidRPr="006D6CE3">
        <w:t>entloko</w:t>
      </w:r>
      <w:proofErr w:type="spellEnd"/>
      <w:r w:rsidRPr="006D6CE3">
        <w:t xml:space="preserve"> </w:t>
      </w:r>
      <w:proofErr w:type="spellStart"/>
      <w:r w:rsidRPr="006D6CE3">
        <w:t>wafa</w:t>
      </w:r>
      <w:proofErr w:type="spellEnd"/>
      <w:r w:rsidRPr="006D6CE3">
        <w:t xml:space="preserve"> </w:t>
      </w:r>
      <w:proofErr w:type="spellStart"/>
      <w:r w:rsidRPr="006D6CE3">
        <w:t>isitulu</w:t>
      </w:r>
      <w:proofErr w:type="spellEnd"/>
      <w:r w:rsidRPr="006D6CE3">
        <w:t xml:space="preserve">, </w:t>
      </w:r>
      <w:proofErr w:type="spellStart"/>
      <w:r w:rsidRPr="006D6CE3">
        <w:t>yaselimgqibela</w:t>
      </w:r>
      <w:proofErr w:type="spellEnd"/>
      <w:r w:rsidRPr="006D6CE3">
        <w:t xml:space="preserve"> </w:t>
      </w:r>
      <w:proofErr w:type="spellStart"/>
      <w:r w:rsidRPr="006D6CE3">
        <w:t>ngomkonto</w:t>
      </w:r>
      <w:proofErr w:type="spellEnd"/>
      <w:r w:rsidRPr="006D6CE3">
        <w:t xml:space="preserve">. </w:t>
      </w:r>
      <w:proofErr w:type="spellStart"/>
      <w:r w:rsidRPr="006D6CE3">
        <w:t>Nonyana</w:t>
      </w:r>
      <w:proofErr w:type="spellEnd"/>
      <w:r w:rsidRPr="006D6CE3">
        <w:t xml:space="preserve"> </w:t>
      </w:r>
      <w:proofErr w:type="spellStart"/>
      <w:r w:rsidRPr="006D6CE3">
        <w:t>omkulu</w:t>
      </w:r>
      <w:proofErr w:type="spellEnd"/>
      <w:r w:rsidRPr="006D6CE3">
        <w:t xml:space="preserve"> </w:t>
      </w:r>
      <w:proofErr w:type="spellStart"/>
      <w:r w:rsidRPr="006D6CE3">
        <w:t>walondoda</w:t>
      </w:r>
      <w:proofErr w:type="spellEnd"/>
      <w:r w:rsidRPr="006D6CE3">
        <w:t xml:space="preserve"> </w:t>
      </w:r>
      <w:proofErr w:type="spellStart"/>
      <w:r w:rsidRPr="006D6CE3">
        <w:t>ubulewe</w:t>
      </w:r>
      <w:proofErr w:type="spellEnd"/>
      <w:r w:rsidRPr="006D6CE3">
        <w:t xml:space="preserve">. </w:t>
      </w:r>
      <w:proofErr w:type="spellStart"/>
      <w:r w:rsidRPr="006D6CE3">
        <w:t>Izidumba</w:t>
      </w:r>
      <w:proofErr w:type="spellEnd"/>
      <w:r w:rsidRPr="006D6CE3">
        <w:t xml:space="preserve"> </w:t>
      </w:r>
      <w:proofErr w:type="spellStart"/>
      <w:r w:rsidRPr="006D6CE3">
        <w:t>zabo</w:t>
      </w:r>
      <w:proofErr w:type="spellEnd"/>
      <w:r w:rsidRPr="006D6CE3">
        <w:t xml:space="preserve"> </w:t>
      </w:r>
      <w:proofErr w:type="spellStart"/>
      <w:r w:rsidRPr="006D6CE3">
        <w:t>ziposwe</w:t>
      </w:r>
      <w:proofErr w:type="spellEnd"/>
      <w:r w:rsidRPr="006D6CE3">
        <w:t xml:space="preserve"> </w:t>
      </w:r>
      <w:proofErr w:type="spellStart"/>
      <w:r w:rsidRPr="006D6CE3">
        <w:t>eweni</w:t>
      </w:r>
      <w:proofErr w:type="spellEnd"/>
      <w:r w:rsidRPr="006D6CE3">
        <w:t xml:space="preserve"> </w:t>
      </w:r>
      <w:proofErr w:type="spellStart"/>
      <w:r w:rsidRPr="006D6CE3">
        <w:t>ukuze</w:t>
      </w:r>
      <w:proofErr w:type="spellEnd"/>
      <w:r w:rsidRPr="006D6CE3">
        <w:t xml:space="preserve"> </w:t>
      </w:r>
      <w:proofErr w:type="spellStart"/>
      <w:r w:rsidRPr="006D6CE3">
        <w:t>zidliwe</w:t>
      </w:r>
      <w:proofErr w:type="spellEnd"/>
      <w:r w:rsidRPr="006D6CE3">
        <w:t xml:space="preserve"> </w:t>
      </w:r>
      <w:proofErr w:type="spellStart"/>
      <w:r w:rsidRPr="006D6CE3">
        <w:t>ngamaxalanga</w:t>
      </w:r>
      <w:proofErr w:type="spellEnd"/>
      <w:r w:rsidR="009F23CD" w:rsidRPr="006D6CE3">
        <w:t xml:space="preserve">. </w:t>
      </w:r>
      <w:proofErr w:type="spellStart"/>
      <w:r w:rsidR="009F23CD" w:rsidRPr="006D6CE3">
        <w:t>Abafazi</w:t>
      </w:r>
      <w:proofErr w:type="spellEnd"/>
      <w:r w:rsidR="009F23CD" w:rsidRPr="006D6CE3">
        <w:t xml:space="preserve"> </w:t>
      </w:r>
      <w:proofErr w:type="spellStart"/>
      <w:r w:rsidR="009F23CD" w:rsidRPr="006D6CE3">
        <w:t>na</w:t>
      </w:r>
      <w:r w:rsidRPr="006D6CE3">
        <w:t>bantwana</w:t>
      </w:r>
      <w:proofErr w:type="spellEnd"/>
      <w:r w:rsidRPr="006D6CE3">
        <w:t xml:space="preserve"> </w:t>
      </w:r>
      <w:proofErr w:type="spellStart"/>
      <w:r w:rsidRPr="006D6CE3">
        <w:t>bayo</w:t>
      </w:r>
      <w:proofErr w:type="spellEnd"/>
      <w:r w:rsidR="009F23CD" w:rsidRPr="006D6CE3">
        <w:t xml:space="preserve"> </w:t>
      </w:r>
      <w:proofErr w:type="spellStart"/>
      <w:r w:rsidR="009F23CD" w:rsidRPr="006D6CE3">
        <w:t>bagxotelwe</w:t>
      </w:r>
      <w:proofErr w:type="spellEnd"/>
      <w:r w:rsidR="009F23CD" w:rsidRPr="006D6CE3">
        <w:t xml:space="preserve"> </w:t>
      </w:r>
      <w:proofErr w:type="spellStart"/>
      <w:r w:rsidR="009F23CD" w:rsidRPr="006D6CE3">
        <w:t>endle</w:t>
      </w:r>
      <w:proofErr w:type="spellEnd"/>
      <w:r w:rsidR="009F23CD" w:rsidRPr="006D6CE3">
        <w:t xml:space="preserve"> </w:t>
      </w:r>
      <w:proofErr w:type="spellStart"/>
      <w:r w:rsidR="009F23CD" w:rsidRPr="006D6CE3">
        <w:t>bcngenako</w:t>
      </w:r>
      <w:proofErr w:type="spellEnd"/>
      <w:r w:rsidR="009F23CD" w:rsidRPr="006D6CE3">
        <w:t xml:space="preserve"> </w:t>
      </w:r>
      <w:proofErr w:type="spellStart"/>
      <w:r w:rsidR="009F23CD" w:rsidRPr="006D6CE3">
        <w:t>no</w:t>
      </w:r>
      <w:r w:rsidRPr="006D6CE3">
        <w:t>kudla</w:t>
      </w:r>
      <w:proofErr w:type="spellEnd"/>
      <w:r w:rsidRPr="006D6CE3">
        <w:t xml:space="preserve">. </w:t>
      </w:r>
      <w:proofErr w:type="spellStart"/>
      <w:r w:rsidRPr="006D6CE3">
        <w:t>Impahla</w:t>
      </w:r>
      <w:proofErr w:type="spellEnd"/>
      <w:r w:rsidRPr="006D6CE3">
        <w:t xml:space="preserve"> </w:t>
      </w:r>
      <w:proofErr w:type="spellStart"/>
      <w:r w:rsidRPr="006D6CE3">
        <w:t>yayo</w:t>
      </w:r>
      <w:proofErr w:type="spellEnd"/>
      <w:r w:rsidRPr="006D6CE3">
        <w:t xml:space="preserve">, </w:t>
      </w:r>
      <w:proofErr w:type="spellStart"/>
      <w:r w:rsidRPr="006D6CE3">
        <w:t>inkomo</w:t>
      </w:r>
      <w:proofErr w:type="spellEnd"/>
      <w:r w:rsidRPr="006D6CE3">
        <w:t xml:space="preserve"> </w:t>
      </w:r>
      <w:proofErr w:type="spellStart"/>
      <w:r w:rsidRPr="006D6CE3">
        <w:t>ezise</w:t>
      </w:r>
      <w:proofErr w:type="spellEnd"/>
      <w:r w:rsidRPr="006D6CE3">
        <w:t xml:space="preserve"> 100, </w:t>
      </w:r>
      <w:proofErr w:type="spellStart"/>
      <w:r w:rsidRPr="006D6CE3">
        <w:t>negusha</w:t>
      </w:r>
      <w:proofErr w:type="spellEnd"/>
      <w:r w:rsidRPr="006D6CE3">
        <w:t xml:space="preserve"> </w:t>
      </w:r>
      <w:proofErr w:type="spellStart"/>
      <w:r w:rsidRPr="006D6CE3">
        <w:t>nebokwe</w:t>
      </w:r>
      <w:proofErr w:type="spellEnd"/>
      <w:r w:rsidRPr="006D6CE3">
        <w:t xml:space="preserve"> </w:t>
      </w:r>
      <w:proofErr w:type="spellStart"/>
      <w:r w:rsidRPr="006D6CE3">
        <w:t>eziku</w:t>
      </w:r>
      <w:proofErr w:type="spellEnd"/>
      <w:r w:rsidRPr="006D6CE3">
        <w:t xml:space="preserve"> 200, </w:t>
      </w:r>
      <w:proofErr w:type="spellStart"/>
      <w:r w:rsidRPr="006D6CE3">
        <w:t>yatinjwa</w:t>
      </w:r>
      <w:proofErr w:type="spellEnd"/>
      <w:r w:rsidRPr="006D6CE3">
        <w:t xml:space="preserve">. </w:t>
      </w:r>
      <w:proofErr w:type="spellStart"/>
      <w:r w:rsidRPr="006D6CE3">
        <w:t>Kutiwa</w:t>
      </w:r>
      <w:proofErr w:type="spellEnd"/>
      <w:r w:rsidRPr="006D6CE3">
        <w:t xml:space="preserve"> </w:t>
      </w:r>
      <w:proofErr w:type="spellStart"/>
      <w:r w:rsidRPr="006D6CE3">
        <w:t>isizatu</w:t>
      </w:r>
      <w:proofErr w:type="spellEnd"/>
      <w:r w:rsidRPr="006D6CE3">
        <w:t xml:space="preserve"> </w:t>
      </w:r>
      <w:proofErr w:type="spellStart"/>
      <w:r w:rsidRPr="006D6CE3">
        <w:t>sokuba</w:t>
      </w:r>
      <w:proofErr w:type="spellEnd"/>
      <w:r w:rsidRPr="006D6CE3">
        <w:t xml:space="preserve"> </w:t>
      </w:r>
      <w:proofErr w:type="spellStart"/>
      <w:r w:rsidRPr="006D6CE3">
        <w:t>enjiwe</w:t>
      </w:r>
      <w:proofErr w:type="spellEnd"/>
      <w:r w:rsidRPr="006D6CE3">
        <w:t xml:space="preserve"> </w:t>
      </w:r>
      <w:proofErr w:type="spellStart"/>
      <w:r w:rsidRPr="006D6CE3">
        <w:t>njalo</w:t>
      </w:r>
      <w:proofErr w:type="spellEnd"/>
      <w:r w:rsidRPr="006D6CE3">
        <w:t xml:space="preserve"> </w:t>
      </w:r>
      <w:proofErr w:type="spellStart"/>
      <w:r w:rsidRPr="006D6CE3">
        <w:t>kungokuba</w:t>
      </w:r>
      <w:proofErr w:type="spellEnd"/>
      <w:r w:rsidRPr="006D6CE3">
        <w:t xml:space="preserve"> </w:t>
      </w:r>
      <w:proofErr w:type="spellStart"/>
      <w:r w:rsidRPr="006D6CE3">
        <w:t>umana</w:t>
      </w:r>
      <w:proofErr w:type="spellEnd"/>
      <w:r w:rsidRPr="006D6CE3">
        <w:t xml:space="preserve"> </w:t>
      </w:r>
      <w:proofErr w:type="spellStart"/>
      <w:r w:rsidRPr="006D6CE3">
        <w:t>etakata</w:t>
      </w:r>
      <w:proofErr w:type="spellEnd"/>
      <w:r w:rsidRPr="006D6CE3">
        <w:t xml:space="preserve"> </w:t>
      </w:r>
      <w:proofErr w:type="spellStart"/>
      <w:r w:rsidRPr="006D6CE3">
        <w:t>inkomo</w:t>
      </w:r>
      <w:proofErr w:type="spellEnd"/>
      <w:r w:rsidRPr="006D6CE3">
        <w:t xml:space="preserve"> </w:t>
      </w:r>
      <w:proofErr w:type="spellStart"/>
      <w:r w:rsidRPr="006D6CE3">
        <w:t>zenkosi</w:t>
      </w:r>
      <w:proofErr w:type="spellEnd"/>
      <w:r w:rsidRPr="006D6CE3">
        <w:t xml:space="preserve">, </w:t>
      </w:r>
      <w:proofErr w:type="spellStart"/>
      <w:r w:rsidRPr="006D6CE3">
        <w:t>ezingenisela</w:t>
      </w:r>
      <w:proofErr w:type="spellEnd"/>
      <w:r w:rsidRPr="006D6CE3">
        <w:t xml:space="preserve"> </w:t>
      </w:r>
      <w:proofErr w:type="spellStart"/>
      <w:r w:rsidRPr="006D6CE3">
        <w:t>idolosi</w:t>
      </w:r>
      <w:proofErr w:type="spellEnd"/>
      <w:r w:rsidRPr="006D6CE3">
        <w:t xml:space="preserve">, </w:t>
      </w:r>
      <w:proofErr w:type="spellStart"/>
      <w:r w:rsidRPr="006D6CE3">
        <w:t>zibe</w:t>
      </w:r>
      <w:proofErr w:type="spellEnd"/>
      <w:r w:rsidRPr="006D6CE3">
        <w:t xml:space="preserve"> </w:t>
      </w:r>
      <w:proofErr w:type="spellStart"/>
      <w:r w:rsidRPr="006D6CE3">
        <w:t>ezake</w:t>
      </w:r>
      <w:proofErr w:type="spellEnd"/>
      <w:r w:rsidRPr="006D6CE3">
        <w:t xml:space="preserve"> </w:t>
      </w:r>
      <w:proofErr w:type="spellStart"/>
      <w:r w:rsidRPr="006D6CE3">
        <w:t>zingenanto</w:t>
      </w:r>
      <w:proofErr w:type="spellEnd"/>
      <w:r w:rsidRPr="006D6CE3">
        <w:t>.</w:t>
      </w:r>
    </w:p>
    <w:p w14:paraId="78F60791" w14:textId="77777777" w:rsidR="002A3A37" w:rsidRPr="006D6CE3" w:rsidRDefault="002712D4">
      <w:pPr>
        <w:pStyle w:val="BodyText"/>
        <w:framePr w:w="3492" w:h="5389" w:hRule="exact" w:wrap="none" w:vAnchor="page" w:hAnchor="page" w:x="4158" w:y="1656"/>
        <w:pBdr>
          <w:bottom w:val="single" w:sz="4" w:space="0" w:color="auto"/>
        </w:pBdr>
        <w:spacing w:after="0" w:line="211" w:lineRule="auto"/>
        <w:jc w:val="both"/>
      </w:pPr>
      <w:proofErr w:type="spellStart"/>
      <w:r w:rsidRPr="006D6CE3">
        <w:rPr>
          <w:smallCaps/>
        </w:rPr>
        <w:t>Abesutu</w:t>
      </w:r>
      <w:proofErr w:type="spellEnd"/>
      <w:r w:rsidRPr="006D6CE3">
        <w:rPr>
          <w:smallCaps/>
        </w:rPr>
        <w:t xml:space="preserve"> </w:t>
      </w:r>
      <w:proofErr w:type="spellStart"/>
      <w:r w:rsidRPr="006D6CE3">
        <w:rPr>
          <w:smallCaps/>
        </w:rPr>
        <w:t>abaze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kusebenza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Iqela</w:t>
      </w:r>
      <w:proofErr w:type="spellEnd"/>
      <w:r w:rsidRPr="006D6CE3">
        <w:t xml:space="preserve"> la </w:t>
      </w:r>
      <w:proofErr w:type="spellStart"/>
      <w:r w:rsidRPr="006D6CE3">
        <w:t>Besutu</w:t>
      </w:r>
      <w:proofErr w:type="spellEnd"/>
      <w:r w:rsidRPr="006D6CE3">
        <w:t xml:space="preserve"> </w:t>
      </w:r>
      <w:proofErr w:type="spellStart"/>
      <w:r w:rsidRPr="006D6CE3">
        <w:t>elikwi</w:t>
      </w:r>
      <w:proofErr w:type="spellEnd"/>
      <w:r w:rsidRPr="006D6CE3">
        <w:t xml:space="preserve"> 150 </w:t>
      </w:r>
      <w:proofErr w:type="spellStart"/>
      <w:r w:rsidRPr="006D6CE3">
        <w:t>lisand</w:t>
      </w:r>
      <w:proofErr w:type="spellEnd"/>
      <w:r w:rsidRPr="006D6CE3">
        <w:t xml:space="preserve">’ </w:t>
      </w:r>
      <w:proofErr w:type="spellStart"/>
      <w:r w:rsidRPr="006D6CE3">
        <w:t>ukudlula</w:t>
      </w:r>
      <w:proofErr w:type="spellEnd"/>
      <w:r w:rsidRPr="006D6CE3">
        <w:t xml:space="preserve"> E-</w:t>
      </w:r>
      <w:proofErr w:type="spellStart"/>
      <w:r w:rsidRPr="006D6CE3">
        <w:t>Rini</w:t>
      </w:r>
      <w:proofErr w:type="spellEnd"/>
      <w:r w:rsidRPr="006D6CE3">
        <w:t xml:space="preserve"> </w:t>
      </w:r>
      <w:proofErr w:type="spellStart"/>
      <w:r w:rsidRPr="006D6CE3">
        <w:t>ukuya</w:t>
      </w:r>
      <w:proofErr w:type="spellEnd"/>
      <w:r w:rsidRPr="006D6CE3">
        <w:t xml:space="preserve"> </w:t>
      </w:r>
      <w:proofErr w:type="spellStart"/>
      <w:r w:rsidR="009F23CD" w:rsidRPr="006D6CE3">
        <w:t>kusebe</w:t>
      </w:r>
      <w:r w:rsidRPr="006D6CE3">
        <w:t>nza</w:t>
      </w:r>
      <w:proofErr w:type="spellEnd"/>
      <w:r w:rsidRPr="006D6CE3">
        <w:t xml:space="preserve"> </w:t>
      </w:r>
      <w:proofErr w:type="spellStart"/>
      <w:r w:rsidRPr="006D6CE3">
        <w:t>kwindlela</w:t>
      </w:r>
      <w:proofErr w:type="spellEnd"/>
      <w:r w:rsidRPr="006D6CE3">
        <w:t xml:space="preserve"> </w:t>
      </w:r>
      <w:proofErr w:type="spellStart"/>
      <w:r w:rsidRPr="006D6CE3">
        <w:t>zenqwelo</w:t>
      </w:r>
      <w:proofErr w:type="spellEnd"/>
      <w:r w:rsidRPr="006D6CE3">
        <w:t xml:space="preserve"> </w:t>
      </w:r>
      <w:proofErr w:type="spellStart"/>
      <w:r w:rsidRPr="006D6CE3">
        <w:t>zomlilo</w:t>
      </w:r>
      <w:proofErr w:type="spellEnd"/>
      <w:r w:rsidRPr="006D6CE3">
        <w:t xml:space="preserve"> </w:t>
      </w:r>
      <w:proofErr w:type="spellStart"/>
      <w:r w:rsidRPr="006D6CE3">
        <w:t>ezingase</w:t>
      </w:r>
      <w:proofErr w:type="spellEnd"/>
      <w:r w:rsidRPr="006D6CE3">
        <w:t xml:space="preserve"> </w:t>
      </w:r>
      <w:proofErr w:type="spellStart"/>
      <w:r w:rsidRPr="006D6CE3">
        <w:t>Bayi</w:t>
      </w:r>
      <w:proofErr w:type="spellEnd"/>
      <w:r w:rsidRPr="006D6CE3">
        <w:t xml:space="preserve">. </w:t>
      </w:r>
      <w:proofErr w:type="spellStart"/>
      <w:r w:rsidRPr="006D6CE3">
        <w:t>Elonaqela</w:t>
      </w:r>
      <w:proofErr w:type="spellEnd"/>
      <w:r w:rsidRPr="006D6CE3">
        <w:t xml:space="preserve"> </w:t>
      </w:r>
      <w:proofErr w:type="spellStart"/>
      <w:r w:rsidRPr="006D6CE3">
        <w:t>likulu</w:t>
      </w:r>
      <w:proofErr w:type="spellEnd"/>
      <w:r w:rsidRPr="006D6CE3">
        <w:t xml:space="preserve">, </w:t>
      </w:r>
      <w:proofErr w:type="spellStart"/>
      <w:r w:rsidRPr="006D6CE3">
        <w:t>elikumakulu</w:t>
      </w:r>
      <w:proofErr w:type="spellEnd"/>
      <w:r w:rsidRPr="006D6CE3">
        <w:t xml:space="preserve"> </w:t>
      </w:r>
      <w:proofErr w:type="spellStart"/>
      <w:r w:rsidRPr="006D6CE3">
        <w:t>amane</w:t>
      </w:r>
      <w:proofErr w:type="spellEnd"/>
      <w:r w:rsidRPr="006D6CE3">
        <w:t xml:space="preserve">, </w:t>
      </w:r>
      <w:proofErr w:type="spellStart"/>
      <w:r w:rsidRPr="006D6CE3">
        <w:t>kulindeleke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lifike</w:t>
      </w:r>
      <w:proofErr w:type="spellEnd"/>
      <w:r w:rsidRPr="006D6CE3">
        <w:t xml:space="preserve"> </w:t>
      </w:r>
      <w:proofErr w:type="spellStart"/>
      <w:r w:rsidRPr="006D6CE3">
        <w:t>kweyase</w:t>
      </w:r>
      <w:proofErr w:type="spellEnd"/>
      <w:r w:rsidRPr="006D6CE3">
        <w:t xml:space="preserve"> Monti </w:t>
      </w:r>
      <w:proofErr w:type="spellStart"/>
      <w:r w:rsidRPr="006D6CE3">
        <w:t>ind</w:t>
      </w:r>
      <w:r w:rsidR="009F23CD" w:rsidRPr="006D6CE3">
        <w:t>lela</w:t>
      </w:r>
      <w:proofErr w:type="spellEnd"/>
      <w:r w:rsidR="009F23CD" w:rsidRPr="006D6CE3">
        <w:t xml:space="preserve">. </w:t>
      </w:r>
      <w:proofErr w:type="spellStart"/>
      <w:r w:rsidR="009F23CD" w:rsidRPr="006D6CE3">
        <w:t>Beza</w:t>
      </w:r>
      <w:proofErr w:type="spellEnd"/>
      <w:r w:rsidR="009F23CD" w:rsidRPr="006D6CE3">
        <w:t xml:space="preserve"> </w:t>
      </w:r>
      <w:proofErr w:type="spellStart"/>
      <w:r w:rsidR="009F23CD" w:rsidRPr="006D6CE3">
        <w:t>bepe</w:t>
      </w:r>
      <w:r w:rsidRPr="006D6CE3">
        <w:t>twe</w:t>
      </w:r>
      <w:proofErr w:type="spellEnd"/>
      <w:r w:rsidRPr="006D6CE3">
        <w:t xml:space="preserve"> </w:t>
      </w:r>
      <w:proofErr w:type="spellStart"/>
      <w:r w:rsidRPr="006D6CE3">
        <w:t>zinkosana</w:t>
      </w:r>
      <w:proofErr w:type="spellEnd"/>
      <w:r w:rsidRPr="006D6CE3">
        <w:t xml:space="preserve"> </w:t>
      </w:r>
      <w:proofErr w:type="spellStart"/>
      <w:r w:rsidRPr="006D6CE3">
        <w:t>zabo</w:t>
      </w:r>
      <w:proofErr w:type="spellEnd"/>
      <w:r w:rsidRPr="006D6CE3">
        <w:t xml:space="preserve">. </w:t>
      </w:r>
      <w:proofErr w:type="spellStart"/>
      <w:r w:rsidRPr="006D6CE3">
        <w:t>Kwabaya</w:t>
      </w:r>
      <w:proofErr w:type="spellEnd"/>
      <w:r w:rsidRPr="006D6CE3">
        <w:t xml:space="preserve"> E-Monti </w:t>
      </w:r>
      <w:proofErr w:type="spellStart"/>
      <w:r w:rsidRPr="006D6CE3">
        <w:t>kuko</w:t>
      </w:r>
      <w:proofErr w:type="spellEnd"/>
      <w:r w:rsidRPr="006D6CE3">
        <w:t xml:space="preserve"> </w:t>
      </w:r>
      <w:proofErr w:type="spellStart"/>
      <w:r w:rsidRPr="006D6CE3">
        <w:t>no</w:t>
      </w:r>
      <w:r w:rsidRPr="006D6CE3">
        <w:softHyphen/>
        <w:t>nyana</w:t>
      </w:r>
      <w:proofErr w:type="spellEnd"/>
      <w:r w:rsidRPr="006D6CE3">
        <w:t xml:space="preserve"> ka </w:t>
      </w:r>
      <w:proofErr w:type="spellStart"/>
      <w:r w:rsidRPr="006D6CE3">
        <w:t>Msh</w:t>
      </w:r>
      <w:r w:rsidR="009F23CD" w:rsidRPr="006D6CE3">
        <w:t>weshwe</w:t>
      </w:r>
      <w:proofErr w:type="spellEnd"/>
      <w:r w:rsidR="009F23CD" w:rsidRPr="006D6CE3">
        <w:t xml:space="preserve">. </w:t>
      </w:r>
      <w:proofErr w:type="spellStart"/>
      <w:r w:rsidR="009F23CD" w:rsidRPr="006D6CE3">
        <w:t>Asikuko</w:t>
      </w:r>
      <w:proofErr w:type="spellEnd"/>
      <w:r w:rsidR="009F23CD" w:rsidRPr="006D6CE3">
        <w:t xml:space="preserve"> </w:t>
      </w:r>
      <w:proofErr w:type="spellStart"/>
      <w:r w:rsidR="009F23CD" w:rsidRPr="006D6CE3">
        <w:t>nokuba</w:t>
      </w:r>
      <w:proofErr w:type="spellEnd"/>
      <w:r w:rsidR="009F23CD" w:rsidRPr="006D6CE3">
        <w:t xml:space="preserve"> </w:t>
      </w:r>
      <w:proofErr w:type="spellStart"/>
      <w:r w:rsidR="009F23CD" w:rsidRPr="006D6CE3">
        <w:t>baya</w:t>
      </w:r>
      <w:proofErr w:type="spellEnd"/>
      <w:r w:rsidR="009F23CD" w:rsidRPr="006D6CE3">
        <w:t xml:space="preserve"> </w:t>
      </w:r>
      <w:proofErr w:type="spellStart"/>
      <w:r w:rsidR="009F23CD" w:rsidRPr="006D6CE3">
        <w:t>ku</w:t>
      </w:r>
      <w:r w:rsidRPr="006D6CE3">
        <w:t>ba</w:t>
      </w:r>
      <w:proofErr w:type="spellEnd"/>
      <w:r w:rsidRPr="006D6CE3">
        <w:t xml:space="preserve"> </w:t>
      </w:r>
      <w:proofErr w:type="spellStart"/>
      <w:r w:rsidRPr="006D6CE3">
        <w:t>luncedo</w:t>
      </w:r>
      <w:proofErr w:type="spellEnd"/>
      <w:r w:rsidRPr="006D6CE3">
        <w:t xml:space="preserve"> </w:t>
      </w:r>
      <w:proofErr w:type="spellStart"/>
      <w:r w:rsidRPr="006D6CE3">
        <w:t>olu</w:t>
      </w:r>
      <w:r w:rsidR="009F23CD" w:rsidRPr="006D6CE3">
        <w:t>kulu</w:t>
      </w:r>
      <w:proofErr w:type="spellEnd"/>
      <w:r w:rsidR="009F23CD" w:rsidRPr="006D6CE3">
        <w:t xml:space="preserve">, </w:t>
      </w:r>
      <w:proofErr w:type="spellStart"/>
      <w:r w:rsidR="009F23CD" w:rsidRPr="006D6CE3">
        <w:t>nabo</w:t>
      </w:r>
      <w:proofErr w:type="spellEnd"/>
      <w:r w:rsidR="009F23CD" w:rsidRPr="006D6CE3">
        <w:t xml:space="preserve"> </w:t>
      </w:r>
      <w:proofErr w:type="spellStart"/>
      <w:r w:rsidR="009F23CD" w:rsidRPr="006D6CE3">
        <w:t>ngokwenjenjalo</w:t>
      </w:r>
      <w:proofErr w:type="spellEnd"/>
      <w:r w:rsidR="009F23CD" w:rsidRPr="006D6CE3">
        <w:t xml:space="preserve"> </w:t>
      </w:r>
      <w:proofErr w:type="spellStart"/>
      <w:r w:rsidR="009F23CD" w:rsidRPr="006D6CE3">
        <w:t>base</w:t>
      </w:r>
      <w:r w:rsidRPr="006D6CE3">
        <w:t>ndleleni</w:t>
      </w:r>
      <w:proofErr w:type="spellEnd"/>
      <w:r w:rsidRPr="006D6CE3">
        <w:t xml:space="preserve"> </w:t>
      </w:r>
      <w:proofErr w:type="spellStart"/>
      <w:r w:rsidRPr="006D6CE3">
        <w:t>yo</w:t>
      </w:r>
      <w:r w:rsidR="009F23CD" w:rsidRPr="006D6CE3">
        <w:t>kunyuka</w:t>
      </w:r>
      <w:proofErr w:type="spellEnd"/>
      <w:r w:rsidR="009F23CD" w:rsidRPr="006D6CE3">
        <w:t xml:space="preserve">. </w:t>
      </w:r>
      <w:proofErr w:type="spellStart"/>
      <w:r w:rsidR="009F23CD" w:rsidRPr="006D6CE3">
        <w:t>Umtombo</w:t>
      </w:r>
      <w:proofErr w:type="spellEnd"/>
      <w:r w:rsidR="009F23CD" w:rsidRPr="006D6CE3">
        <w:t xml:space="preserve"> </w:t>
      </w:r>
      <w:proofErr w:type="spellStart"/>
      <w:r w:rsidR="009F23CD" w:rsidRPr="006D6CE3">
        <w:t>wobutyebi</w:t>
      </w:r>
      <w:proofErr w:type="spellEnd"/>
      <w:r w:rsidR="009F23CD" w:rsidRPr="006D6CE3">
        <w:t xml:space="preserve"> </w:t>
      </w:r>
      <w:proofErr w:type="spellStart"/>
      <w:r w:rsidR="009F23CD" w:rsidRPr="006D6CE3">
        <w:t>ngu</w:t>
      </w:r>
      <w:r w:rsidRPr="006D6CE3">
        <w:t>msebenzi</w:t>
      </w:r>
      <w:proofErr w:type="spellEnd"/>
      <w:r w:rsidRPr="006D6CE3">
        <w:t xml:space="preserve">. </w:t>
      </w:r>
      <w:proofErr w:type="spellStart"/>
      <w:r w:rsidRPr="006D6CE3">
        <w:t>Isizwe</w:t>
      </w:r>
      <w:proofErr w:type="spellEnd"/>
      <w:r w:rsidRPr="006D6CE3">
        <w:t xml:space="preserve"> </w:t>
      </w:r>
      <w:proofErr w:type="spellStart"/>
      <w:r w:rsidRPr="006D6CE3">
        <w:t>esinqena</w:t>
      </w:r>
      <w:proofErr w:type="spellEnd"/>
      <w:r w:rsidRPr="006D6CE3">
        <w:t xml:space="preserve"> </w:t>
      </w:r>
      <w:proofErr w:type="spellStart"/>
      <w:r w:rsidRPr="006D6CE3">
        <w:t>umsebenzi</w:t>
      </w:r>
      <w:proofErr w:type="spellEnd"/>
      <w:r w:rsidRPr="006D6CE3">
        <w:t xml:space="preserve"> </w:t>
      </w:r>
      <w:proofErr w:type="spellStart"/>
      <w:r w:rsidRPr="006D6CE3">
        <w:t>kupela</w:t>
      </w:r>
      <w:proofErr w:type="spellEnd"/>
      <w:r w:rsidRPr="006D6CE3">
        <w:t xml:space="preserve"> </w:t>
      </w:r>
      <w:proofErr w:type="spellStart"/>
      <w:r w:rsidRPr="006D6CE3">
        <w:t>ukuba</w:t>
      </w:r>
      <w:proofErr w:type="spellEnd"/>
      <w:r w:rsidRPr="006D6CE3">
        <w:t xml:space="preserve"> </w:t>
      </w:r>
      <w:proofErr w:type="spellStart"/>
      <w:r w:rsidRPr="006D6CE3">
        <w:t>siyakusalela</w:t>
      </w:r>
      <w:proofErr w:type="spellEnd"/>
      <w:r w:rsidRPr="006D6CE3">
        <w:t xml:space="preserve"> </w:t>
      </w:r>
      <w:proofErr w:type="spellStart"/>
      <w:r w:rsidRPr="006D6CE3">
        <w:t>emva</w:t>
      </w:r>
      <w:proofErr w:type="spellEnd"/>
      <w:r w:rsidRPr="006D6CE3">
        <w:t xml:space="preserve">. </w:t>
      </w:r>
      <w:proofErr w:type="spellStart"/>
      <w:r w:rsidRPr="006D6CE3">
        <w:t>Amaxosa</w:t>
      </w:r>
      <w:proofErr w:type="spellEnd"/>
      <w:r w:rsidRPr="006D6CE3">
        <w:t xml:space="preserve"> </w:t>
      </w:r>
      <w:proofErr w:type="spellStart"/>
      <w:r w:rsidRPr="006D6CE3">
        <w:t>afanele</w:t>
      </w:r>
      <w:proofErr w:type="spellEnd"/>
      <w:r w:rsidRPr="006D6CE3">
        <w:t xml:space="preserve"> </w:t>
      </w:r>
      <w:proofErr w:type="spellStart"/>
      <w:r w:rsidRPr="006D6CE3">
        <w:t>ukuyipapamela</w:t>
      </w:r>
      <w:proofErr w:type="spellEnd"/>
      <w:r w:rsidRPr="006D6CE3">
        <w:t xml:space="preserve"> </w:t>
      </w:r>
      <w:proofErr w:type="spellStart"/>
      <w:r w:rsidRPr="006D6CE3">
        <w:t>lendawo</w:t>
      </w:r>
      <w:proofErr w:type="spellEnd"/>
      <w:r w:rsidRPr="006D6CE3">
        <w:t xml:space="preserve"> </w:t>
      </w:r>
      <w:proofErr w:type="spellStart"/>
      <w:r w:rsidRPr="006D6CE3">
        <w:t>yomsebenzi</w:t>
      </w:r>
      <w:proofErr w:type="spellEnd"/>
      <w:r w:rsidRPr="006D6CE3">
        <w:t xml:space="preserve">. </w:t>
      </w:r>
      <w:proofErr w:type="spellStart"/>
      <w:r w:rsidRPr="006D6CE3">
        <w:t>Ngoku</w:t>
      </w:r>
      <w:proofErr w:type="spellEnd"/>
      <w:r w:rsidRPr="006D6CE3">
        <w:t xml:space="preserve"> </w:t>
      </w:r>
      <w:proofErr w:type="spellStart"/>
      <w:r w:rsidRPr="006D6CE3">
        <w:t>aseleza</w:t>
      </w:r>
      <w:proofErr w:type="spellEnd"/>
      <w:r w:rsidRPr="006D6CE3">
        <w:t xml:space="preserve"> </w:t>
      </w:r>
      <w:proofErr w:type="spellStart"/>
      <w:r w:rsidRPr="006D6CE3">
        <w:t>kupangelwa</w:t>
      </w:r>
      <w:proofErr w:type="spellEnd"/>
      <w:r w:rsidRPr="006D6CE3">
        <w:t xml:space="preserve"> </w:t>
      </w:r>
      <w:proofErr w:type="spellStart"/>
      <w:r w:rsidRPr="006D6CE3">
        <w:t>ngabantu</w:t>
      </w:r>
      <w:proofErr w:type="spellEnd"/>
      <w:r w:rsidRPr="006D6CE3">
        <w:t xml:space="preserve"> </w:t>
      </w:r>
      <w:proofErr w:type="spellStart"/>
      <w:r w:rsidRPr="006D6CE3">
        <w:t>abavela</w:t>
      </w:r>
      <w:proofErr w:type="spellEnd"/>
      <w:r w:rsidRPr="006D6CE3">
        <w:t xml:space="preserve"> E-</w:t>
      </w:r>
      <w:proofErr w:type="spellStart"/>
      <w:r w:rsidRPr="006D6CE3">
        <w:t>Lusutu</w:t>
      </w:r>
      <w:proofErr w:type="spellEnd"/>
      <w:r w:rsidRPr="006D6CE3">
        <w:t xml:space="preserve"> </w:t>
      </w:r>
      <w:proofErr w:type="spellStart"/>
      <w:r w:rsidRPr="006D6CE3">
        <w:t>napesheya</w:t>
      </w:r>
      <w:proofErr w:type="spellEnd"/>
      <w:r w:rsidRPr="006D6CE3">
        <w:t xml:space="preserve"> </w:t>
      </w:r>
      <w:proofErr w:type="spellStart"/>
      <w:r w:rsidRPr="006D6CE3">
        <w:t>kolwandle</w:t>
      </w:r>
      <w:proofErr w:type="spellEnd"/>
      <w:r w:rsidRPr="006D6CE3">
        <w:t xml:space="preserve">, </w:t>
      </w:r>
      <w:proofErr w:type="spellStart"/>
      <w:r w:rsidRPr="006D6CE3">
        <w:t>abeze</w:t>
      </w:r>
      <w:proofErr w:type="spellEnd"/>
      <w:r w:rsidRPr="006D6CE3">
        <w:t xml:space="preserve"> </w:t>
      </w:r>
      <w:proofErr w:type="spellStart"/>
      <w:r w:rsidRPr="006D6CE3">
        <w:t>kunyuka</w:t>
      </w:r>
      <w:proofErr w:type="spellEnd"/>
      <w:r w:rsidRPr="006D6CE3">
        <w:t xml:space="preserve"> </w:t>
      </w:r>
      <w:proofErr w:type="spellStart"/>
      <w:r w:rsidRPr="006D6CE3">
        <w:t>ngomsebenzi</w:t>
      </w:r>
      <w:proofErr w:type="spellEnd"/>
      <w:r w:rsidRPr="006D6CE3">
        <w:t xml:space="preserve"> </w:t>
      </w:r>
      <w:proofErr w:type="spellStart"/>
      <w:r w:rsidRPr="006D6CE3">
        <w:t>opambi</w:t>
      </w:r>
      <w:proofErr w:type="spellEnd"/>
      <w:r w:rsidRPr="006D6CE3">
        <w:t xml:space="preserve"> </w:t>
      </w:r>
      <w:proofErr w:type="spellStart"/>
      <w:r w:rsidRPr="006D6CE3">
        <w:t>kwendlu</w:t>
      </w:r>
      <w:proofErr w:type="spellEnd"/>
      <w:r w:rsidRPr="006D6CE3">
        <w:t xml:space="preserve"> </w:t>
      </w:r>
      <w:proofErr w:type="spellStart"/>
      <w:r w:rsidRPr="006D6CE3">
        <w:t>zawo</w:t>
      </w:r>
      <w:proofErr w:type="spellEnd"/>
      <w:r w:rsidRPr="006D6CE3">
        <w:t>.</w:t>
      </w:r>
    </w:p>
    <w:p w14:paraId="118D4BCD" w14:textId="77777777" w:rsidR="002A3A37" w:rsidRPr="006D6CE3" w:rsidRDefault="002712D4" w:rsidP="009F23CD">
      <w:pPr>
        <w:pStyle w:val="Tablecaption0"/>
        <w:framePr w:w="3434" w:h="425" w:hRule="exact" w:wrap="none" w:vAnchor="page" w:hAnchor="page" w:x="4168" w:y="7078"/>
        <w:ind w:right="3"/>
      </w:pPr>
      <w:r w:rsidRPr="006D6CE3">
        <w:t>IMALI EYAMKELWEYO IBATALELA</w:t>
      </w:r>
      <w:r w:rsidRPr="006D6CE3">
        <w:br/>
        <w:t>“ISIGIDIMI” NGENYANGA EDLULEYO.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53"/>
        <w:gridCol w:w="263"/>
        <w:gridCol w:w="209"/>
      </w:tblGrid>
      <w:tr w:rsidR="002A3A37" w:rsidRPr="006D6CE3" w14:paraId="3DC4EA4E" w14:textId="77777777">
        <w:trPr>
          <w:trHeight w:hRule="exact" w:val="263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74A1B05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Rev. J. Harper, King Wm.’s </w:t>
            </w:r>
            <w:proofErr w:type="gramStart"/>
            <w:r w:rsidRPr="006D6CE3">
              <w:t>Town .</w:t>
            </w:r>
            <w:proofErr w:type="gramEnd"/>
          </w:p>
        </w:tc>
        <w:tc>
          <w:tcPr>
            <w:tcW w:w="353" w:type="dxa"/>
            <w:shd w:val="clear" w:color="auto" w:fill="DBD4BC"/>
            <w:vAlign w:val="bottom"/>
          </w:tcPr>
          <w:p w14:paraId="79F6F4A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3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1213F4F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22A8B8C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</w:tr>
      <w:tr w:rsidR="002A3A37" w:rsidRPr="006D6CE3" w14:paraId="6F45B18E" w14:textId="77777777">
        <w:trPr>
          <w:trHeight w:hRule="exact" w:val="187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465D878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Mr. J. Green, Balfour</w:t>
            </w:r>
          </w:p>
        </w:tc>
        <w:tc>
          <w:tcPr>
            <w:tcW w:w="353" w:type="dxa"/>
            <w:shd w:val="clear" w:color="auto" w:fill="DBD4BC"/>
          </w:tcPr>
          <w:p w14:paraId="0D25340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3</w:t>
            </w:r>
          </w:p>
        </w:tc>
        <w:tc>
          <w:tcPr>
            <w:tcW w:w="263" w:type="dxa"/>
            <w:shd w:val="clear" w:color="auto" w:fill="DBD4BC"/>
          </w:tcPr>
          <w:p w14:paraId="674A2FFC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241FB3E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127FB8EB" w14:textId="77777777">
        <w:trPr>
          <w:trHeight w:hRule="exact" w:val="198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5FB9927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Miss Waterston, Lovedale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6D34BF1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1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1B92AED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654B3D6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9</w:t>
            </w:r>
          </w:p>
        </w:tc>
      </w:tr>
      <w:tr w:rsidR="002A3A37" w:rsidRPr="006D6CE3" w14:paraId="30CDA8E2" w14:textId="77777777">
        <w:trPr>
          <w:trHeight w:hRule="exact" w:val="216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48E5C5B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Mr. J. </w:t>
            </w:r>
            <w:proofErr w:type="spellStart"/>
            <w:r w:rsidRPr="006D6CE3">
              <w:t>Macleroy</w:t>
            </w:r>
            <w:proofErr w:type="spellEnd"/>
            <w:r w:rsidRPr="006D6CE3">
              <w:t>, Natal ...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31DE0B9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1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2E6F761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0512798C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57B2AAB3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5CD4A25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Miss Ogilvie, </w:t>
            </w:r>
            <w:proofErr w:type="spellStart"/>
            <w:r w:rsidRPr="006D6CE3">
              <w:t>Mgwali</w:t>
            </w:r>
            <w:proofErr w:type="spellEnd"/>
          </w:p>
        </w:tc>
        <w:tc>
          <w:tcPr>
            <w:tcW w:w="353" w:type="dxa"/>
            <w:shd w:val="clear" w:color="auto" w:fill="DBD4BC"/>
          </w:tcPr>
          <w:p w14:paraId="6464E54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1</w:t>
            </w:r>
          </w:p>
        </w:tc>
        <w:tc>
          <w:tcPr>
            <w:tcW w:w="263" w:type="dxa"/>
            <w:shd w:val="clear" w:color="auto" w:fill="DBD4BC"/>
          </w:tcPr>
          <w:p w14:paraId="0DBDCB4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452C833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397D5938" w14:textId="77777777">
        <w:trPr>
          <w:trHeight w:hRule="exact" w:val="187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7C4B671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J. L., Somerset East</w:t>
            </w:r>
          </w:p>
        </w:tc>
        <w:tc>
          <w:tcPr>
            <w:tcW w:w="353" w:type="dxa"/>
            <w:shd w:val="clear" w:color="auto" w:fill="DBD4BC"/>
          </w:tcPr>
          <w:p w14:paraId="73BE19C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5EEF7AB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12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244300A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00BA4FA3" w14:textId="77777777">
        <w:trPr>
          <w:trHeight w:hRule="exact" w:val="209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18D47C8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Mr. P. </w:t>
            </w:r>
            <w:proofErr w:type="spellStart"/>
            <w:r w:rsidRPr="006D6CE3">
              <w:t>Matshengele</w:t>
            </w:r>
            <w:proofErr w:type="spellEnd"/>
            <w:r w:rsidRPr="006D6CE3">
              <w:t xml:space="preserve">, </w:t>
            </w:r>
            <w:proofErr w:type="spellStart"/>
            <w:r w:rsidRPr="006D6CE3">
              <w:t>Kamastone</w:t>
            </w:r>
            <w:proofErr w:type="spellEnd"/>
          </w:p>
        </w:tc>
        <w:tc>
          <w:tcPr>
            <w:tcW w:w="353" w:type="dxa"/>
            <w:shd w:val="clear" w:color="auto" w:fill="DBD4BC"/>
          </w:tcPr>
          <w:p w14:paraId="2ABB2AC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6965E4C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0507364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</w:tr>
      <w:tr w:rsidR="002A3A37" w:rsidRPr="006D6CE3" w14:paraId="7D9C28A3" w14:textId="77777777">
        <w:trPr>
          <w:trHeight w:hRule="exact" w:val="205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068DCDC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 xml:space="preserve">„ John Fourie, </w:t>
            </w:r>
            <w:proofErr w:type="spellStart"/>
            <w:r w:rsidRPr="006D6CE3">
              <w:t>Philipton</w:t>
            </w:r>
            <w:proofErr w:type="spellEnd"/>
          </w:p>
        </w:tc>
        <w:tc>
          <w:tcPr>
            <w:tcW w:w="353" w:type="dxa"/>
            <w:shd w:val="clear" w:color="auto" w:fill="DBD4BC"/>
          </w:tcPr>
          <w:p w14:paraId="091BE93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0ECDCDFC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0863F43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0896AF8A" w14:textId="77777777">
        <w:trPr>
          <w:trHeight w:hRule="exact" w:val="187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6ACFFEF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Rev. J. Read, </w:t>
            </w:r>
            <w:proofErr w:type="spellStart"/>
            <w:r w:rsidRPr="006D6CE3">
              <w:t>sen.</w:t>
            </w:r>
            <w:proofErr w:type="spellEnd"/>
            <w:r w:rsidRPr="006D6CE3">
              <w:t>, „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4876130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74C54C75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50131EF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651C67D7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17D8E62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tabs>
                <w:tab w:val="left" w:pos="1530"/>
              </w:tabs>
              <w:spacing w:after="0"/>
              <w:ind w:firstLine="0"/>
            </w:pPr>
            <w:r w:rsidRPr="006D6CE3">
              <w:t>Mr. D. Fourie,</w:t>
            </w:r>
            <w:r w:rsidRPr="006D6CE3">
              <w:tab/>
              <w:t>„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77020F4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o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2511F27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3C8F6B8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4F493D3E" w14:textId="77777777">
        <w:trPr>
          <w:trHeight w:hRule="exact" w:val="220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0DC8887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G. Tredway, Grey Town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6128CDA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7567040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8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0C12FB8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0C1E8DDF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47BF586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D. McDougall, Alice</w:t>
            </w:r>
          </w:p>
        </w:tc>
        <w:tc>
          <w:tcPr>
            <w:tcW w:w="353" w:type="dxa"/>
            <w:shd w:val="clear" w:color="auto" w:fill="DBD4BC"/>
          </w:tcPr>
          <w:p w14:paraId="12AE477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42F7C1D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6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35D3743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716BBD1E" w14:textId="77777777">
        <w:trPr>
          <w:trHeight w:hRule="exact" w:val="187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0B354B5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Mrs. Robinson, Alice</w:t>
            </w:r>
          </w:p>
        </w:tc>
        <w:tc>
          <w:tcPr>
            <w:tcW w:w="353" w:type="dxa"/>
            <w:shd w:val="clear" w:color="auto" w:fill="DBD4BC"/>
          </w:tcPr>
          <w:p w14:paraId="16987D0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730184B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6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1C4DD83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6E8905E9" w14:textId="77777777">
        <w:trPr>
          <w:trHeight w:hRule="exact" w:val="216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4D4328A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Mr. L. </w:t>
            </w:r>
            <w:proofErr w:type="spellStart"/>
            <w:r w:rsidRPr="006D6CE3">
              <w:t>Spogter</w:t>
            </w:r>
            <w:proofErr w:type="spellEnd"/>
            <w:r w:rsidRPr="006D6CE3">
              <w:t xml:space="preserve">, </w:t>
            </w:r>
            <w:proofErr w:type="spellStart"/>
            <w:r w:rsidRPr="006D6CE3">
              <w:t>Philipton</w:t>
            </w:r>
            <w:proofErr w:type="spellEnd"/>
          </w:p>
        </w:tc>
        <w:tc>
          <w:tcPr>
            <w:tcW w:w="353" w:type="dxa"/>
            <w:shd w:val="clear" w:color="auto" w:fill="DBD4BC"/>
          </w:tcPr>
          <w:p w14:paraId="247A5E5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0582E045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08E2595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6</w:t>
            </w:r>
          </w:p>
        </w:tc>
      </w:tr>
      <w:tr w:rsidR="002A3A37" w:rsidRPr="006D6CE3" w14:paraId="0D5F0C80" w14:textId="77777777">
        <w:trPr>
          <w:trHeight w:hRule="exact" w:val="191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19B4B02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tabs>
                <w:tab w:val="left" w:pos="1314"/>
              </w:tabs>
              <w:spacing w:after="0"/>
              <w:ind w:firstLine="0"/>
            </w:pPr>
            <w:r w:rsidRPr="006D6CE3">
              <w:t xml:space="preserve">„ A. </w:t>
            </w:r>
            <w:proofErr w:type="gramStart"/>
            <w:r w:rsidRPr="006D6CE3">
              <w:t>Hatta,</w:t>
            </w:r>
            <w:r w:rsidRPr="006D6CE3">
              <w:tab/>
              <w:t>,,</w:t>
            </w:r>
            <w:proofErr w:type="gramEnd"/>
          </w:p>
        </w:tc>
        <w:tc>
          <w:tcPr>
            <w:tcW w:w="353" w:type="dxa"/>
            <w:shd w:val="clear" w:color="auto" w:fill="DBD4BC"/>
          </w:tcPr>
          <w:p w14:paraId="43D6D9C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246C982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7516F91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6</w:t>
            </w:r>
          </w:p>
        </w:tc>
      </w:tr>
      <w:tr w:rsidR="002A3A37" w:rsidRPr="006D6CE3" w14:paraId="0F663145" w14:textId="77777777">
        <w:trPr>
          <w:trHeight w:hRule="exact" w:val="216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126F4AD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Hogarth, Graham’s Town</w:t>
            </w:r>
          </w:p>
        </w:tc>
        <w:tc>
          <w:tcPr>
            <w:tcW w:w="353" w:type="dxa"/>
            <w:shd w:val="clear" w:color="auto" w:fill="DBD4BC"/>
          </w:tcPr>
          <w:p w14:paraId="5297DB3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26C2ED5C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1F18A45C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22276985" w14:textId="77777777">
        <w:trPr>
          <w:trHeight w:hRule="exact" w:val="191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5E7CE15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„ T. </w:t>
            </w:r>
            <w:proofErr w:type="spellStart"/>
            <w:r w:rsidRPr="006D6CE3">
              <w:t>Mzimba</w:t>
            </w:r>
            <w:proofErr w:type="spellEnd"/>
            <w:r w:rsidRPr="006D6CE3">
              <w:t xml:space="preserve">, </w:t>
            </w:r>
            <w:proofErr w:type="spellStart"/>
            <w:r w:rsidRPr="006D6CE3">
              <w:t>Burnshill</w:t>
            </w:r>
            <w:proofErr w:type="spellEnd"/>
          </w:p>
        </w:tc>
        <w:tc>
          <w:tcPr>
            <w:tcW w:w="353" w:type="dxa"/>
            <w:shd w:val="clear" w:color="auto" w:fill="DBD4BC"/>
          </w:tcPr>
          <w:p w14:paraId="77DE503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26B897B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12A013E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28C0BDD4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5D07D16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„ </w:t>
            </w:r>
            <w:proofErr w:type="spellStart"/>
            <w:r w:rsidRPr="006D6CE3">
              <w:t>Salamntu</w:t>
            </w:r>
            <w:proofErr w:type="spellEnd"/>
            <w:r w:rsidRPr="006D6CE3">
              <w:t>, Graaff-Reinet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0FFA590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12373DB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6C48325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0</w:t>
            </w:r>
          </w:p>
        </w:tc>
      </w:tr>
      <w:tr w:rsidR="002A3A37" w:rsidRPr="006D6CE3" w14:paraId="797830AC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053F2FBB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Bell, Graham’s Town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6416D7D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5B64760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3810D99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rPr>
                <w:rFonts w:ascii="Arial" w:eastAsia="Arial" w:hAnsi="Arial" w:cs="Arial"/>
              </w:rPr>
              <w:t>0</w:t>
            </w:r>
          </w:p>
        </w:tc>
      </w:tr>
      <w:tr w:rsidR="002A3A37" w:rsidRPr="006D6CE3" w14:paraId="73E04186" w14:textId="77777777">
        <w:trPr>
          <w:trHeight w:hRule="exact" w:val="216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12F026E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John Maya, Queen’s Town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22104AE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6616262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7AC1B24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0</w:t>
            </w:r>
          </w:p>
        </w:tc>
      </w:tr>
      <w:tr w:rsidR="002A3A37" w:rsidRPr="006D6CE3" w14:paraId="7EDABA64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7D3EB0A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P. Thomson, Glasgow</w:t>
            </w:r>
          </w:p>
        </w:tc>
        <w:tc>
          <w:tcPr>
            <w:tcW w:w="353" w:type="dxa"/>
            <w:shd w:val="clear" w:color="auto" w:fill="DBD4BC"/>
          </w:tcPr>
          <w:p w14:paraId="690CFEE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. 0</w:t>
            </w:r>
          </w:p>
        </w:tc>
        <w:tc>
          <w:tcPr>
            <w:tcW w:w="263" w:type="dxa"/>
            <w:shd w:val="clear" w:color="auto" w:fill="DBD4BC"/>
          </w:tcPr>
          <w:p w14:paraId="329C530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32298B8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1544EAE3" w14:textId="77777777">
        <w:trPr>
          <w:trHeight w:hRule="exact" w:val="191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282D944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Rev. Mr. Neilson, „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779F1F1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2E79B73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0E77640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661BADFF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0FF3BC7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>Mrs. McGlashan, Alice ...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1492DFD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61A1886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0CF9CC3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0CD35F85" w14:textId="77777777">
        <w:trPr>
          <w:trHeight w:hRule="exact" w:val="205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4EEEF7F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both"/>
            </w:pPr>
            <w:r w:rsidRPr="006D6CE3">
              <w:t xml:space="preserve">Rev. H. </w:t>
            </w:r>
            <w:proofErr w:type="spellStart"/>
            <w:r w:rsidRPr="006D6CE3">
              <w:t>Woodrooffe</w:t>
            </w:r>
            <w:proofErr w:type="spellEnd"/>
            <w:r w:rsidRPr="006D6CE3">
              <w:t>, Somerset East</w:t>
            </w:r>
            <w:proofErr w:type="gramStart"/>
            <w:r w:rsidRPr="006D6CE3">
              <w:t xml:space="preserve"> ..</w:t>
            </w:r>
            <w:proofErr w:type="gramEnd"/>
          </w:p>
        </w:tc>
        <w:tc>
          <w:tcPr>
            <w:tcW w:w="353" w:type="dxa"/>
            <w:shd w:val="clear" w:color="auto" w:fill="DBD4BC"/>
            <w:vAlign w:val="bottom"/>
          </w:tcPr>
          <w:p w14:paraId="40AA860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68E4C48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2B55921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6</w:t>
            </w:r>
          </w:p>
        </w:tc>
      </w:tr>
      <w:tr w:rsidR="002A3A37" w:rsidRPr="006D6CE3" w14:paraId="69D9ED00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240423E5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Mr. P. </w:t>
            </w:r>
            <w:proofErr w:type="spellStart"/>
            <w:r w:rsidRPr="006D6CE3">
              <w:t>Gongwana</w:t>
            </w:r>
            <w:proofErr w:type="spellEnd"/>
            <w:r w:rsidRPr="006D6CE3">
              <w:t>, Bedford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4DE1D2F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6B67589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76BDC92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4</w:t>
            </w:r>
          </w:p>
        </w:tc>
      </w:tr>
      <w:tr w:rsidR="002A3A37" w:rsidRPr="006D6CE3" w14:paraId="72491575" w14:textId="77777777">
        <w:trPr>
          <w:trHeight w:hRule="exact" w:val="205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6865F62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„ </w:t>
            </w:r>
            <w:proofErr w:type="spellStart"/>
            <w:r w:rsidRPr="006D6CE3">
              <w:t>McDiarmid</w:t>
            </w:r>
            <w:proofErr w:type="spellEnd"/>
            <w:r w:rsidRPr="006D6CE3">
              <w:t>, Macfarlane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2AA06E1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67AC25D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5235BAB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3E38BEDF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78C929E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Morris, Alice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585A763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2174EA7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1D54186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5FFF0800" w14:textId="77777777">
        <w:trPr>
          <w:trHeight w:hRule="exact" w:val="205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21FF453C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„ M. </w:t>
            </w:r>
            <w:proofErr w:type="spellStart"/>
            <w:r w:rsidRPr="006D6CE3">
              <w:t>Mabandla</w:t>
            </w:r>
            <w:proofErr w:type="spellEnd"/>
            <w:r w:rsidRPr="006D6CE3">
              <w:t>, Macfarlane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590FC89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4D8E3E3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64F682A6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3FB34956" w14:textId="77777777">
        <w:trPr>
          <w:trHeight w:hRule="exact" w:val="216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55E2BED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„ M. </w:t>
            </w:r>
            <w:proofErr w:type="spellStart"/>
            <w:r w:rsidRPr="006D6CE3">
              <w:t>Njikelana</w:t>
            </w:r>
            <w:proofErr w:type="spellEnd"/>
            <w:r w:rsidRPr="006D6CE3">
              <w:t>, Debe ...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76C02BF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4562EE0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7F5374C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36286FCC" w14:textId="77777777">
        <w:trPr>
          <w:trHeight w:hRule="exact" w:val="194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5C1142A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 xml:space="preserve">„ Bill </w:t>
            </w:r>
            <w:proofErr w:type="spellStart"/>
            <w:r w:rsidRPr="006D6CE3">
              <w:t>Vandala</w:t>
            </w:r>
            <w:proofErr w:type="spellEnd"/>
            <w:r w:rsidRPr="006D6CE3">
              <w:t xml:space="preserve"> „ ...</w:t>
            </w:r>
          </w:p>
        </w:tc>
        <w:tc>
          <w:tcPr>
            <w:tcW w:w="353" w:type="dxa"/>
            <w:shd w:val="clear" w:color="auto" w:fill="DBD4BC"/>
          </w:tcPr>
          <w:p w14:paraId="1D37F045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</w:tcPr>
          <w:p w14:paraId="06093F7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2BD56FA2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144D74D0" w14:textId="77777777">
        <w:trPr>
          <w:trHeight w:hRule="exact" w:val="20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4855A5B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Prior, Alice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18C28D8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7ABC7B83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2BDB3A04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716259E9" w14:textId="77777777">
        <w:trPr>
          <w:trHeight w:hRule="exact" w:val="212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  <w:vAlign w:val="bottom"/>
          </w:tcPr>
          <w:p w14:paraId="7A86FC5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Quinn, „</w:t>
            </w:r>
          </w:p>
        </w:tc>
        <w:tc>
          <w:tcPr>
            <w:tcW w:w="353" w:type="dxa"/>
            <w:shd w:val="clear" w:color="auto" w:fill="DBD4BC"/>
            <w:vAlign w:val="bottom"/>
          </w:tcPr>
          <w:p w14:paraId="278C93D1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  <w:vAlign w:val="bottom"/>
          </w:tcPr>
          <w:p w14:paraId="570F8188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  <w:vAlign w:val="bottom"/>
          </w:tcPr>
          <w:p w14:paraId="08E918A0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2904F794" w14:textId="77777777">
        <w:trPr>
          <w:trHeight w:hRule="exact" w:val="191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65202ACA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tabs>
                <w:tab w:val="left" w:pos="1386"/>
              </w:tabs>
              <w:spacing w:after="0"/>
              <w:ind w:firstLine="0"/>
            </w:pPr>
            <w:r w:rsidRPr="006D6CE3">
              <w:t>„ Gardiner „</w:t>
            </w:r>
            <w:r w:rsidRPr="006D6CE3">
              <w:tab/>
            </w:r>
            <w:r w:rsidRPr="006D6CE3">
              <w:rPr>
                <w:color w:val="7F6C61"/>
              </w:rPr>
              <w:t>• ...</w:t>
            </w:r>
          </w:p>
        </w:tc>
        <w:tc>
          <w:tcPr>
            <w:tcW w:w="353" w:type="dxa"/>
            <w:shd w:val="clear" w:color="auto" w:fill="DBD4BC"/>
          </w:tcPr>
          <w:p w14:paraId="1E167DF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</w:tcPr>
          <w:p w14:paraId="5FEC67B7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0B53CDA5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0</w:t>
            </w:r>
          </w:p>
        </w:tc>
      </w:tr>
      <w:tr w:rsidR="002A3A37" w:rsidRPr="006D6CE3" w14:paraId="7B4FB3A3" w14:textId="77777777">
        <w:trPr>
          <w:trHeight w:hRule="exact" w:val="230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DBD4BC"/>
          </w:tcPr>
          <w:p w14:paraId="3E9AAAED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</w:pPr>
            <w:r w:rsidRPr="006D6CE3">
              <w:t>„ S. C. Slater, Alice ...</w:t>
            </w:r>
          </w:p>
        </w:tc>
        <w:tc>
          <w:tcPr>
            <w:tcW w:w="353" w:type="dxa"/>
            <w:shd w:val="clear" w:color="auto" w:fill="DBD4BC"/>
          </w:tcPr>
          <w:p w14:paraId="4E9C2ED9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180"/>
              <w:jc w:val="both"/>
            </w:pPr>
            <w:r w:rsidRPr="006D6CE3">
              <w:t>0</w:t>
            </w:r>
          </w:p>
        </w:tc>
        <w:tc>
          <w:tcPr>
            <w:tcW w:w="263" w:type="dxa"/>
            <w:shd w:val="clear" w:color="auto" w:fill="DBD4BC"/>
          </w:tcPr>
          <w:p w14:paraId="58BE121F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DBD4BC"/>
          </w:tcPr>
          <w:p w14:paraId="0ECA208E" w14:textId="77777777" w:rsidR="002A3A37" w:rsidRPr="006D6CE3" w:rsidRDefault="002712D4" w:rsidP="009F23CD">
            <w:pPr>
              <w:pStyle w:val="Other0"/>
              <w:framePr w:w="3488" w:h="6955" w:wrap="none" w:vAnchor="page" w:hAnchor="page" w:x="4151" w:y="7461"/>
              <w:spacing w:after="0"/>
              <w:ind w:firstLine="0"/>
              <w:jc w:val="right"/>
            </w:pPr>
            <w:r w:rsidRPr="006D6CE3">
              <w:t>0</w:t>
            </w:r>
          </w:p>
        </w:tc>
      </w:tr>
    </w:tbl>
    <w:p w14:paraId="3BAB5C11" w14:textId="77777777" w:rsidR="002A3A37" w:rsidRPr="006D6CE3" w:rsidRDefault="002712D4" w:rsidP="009F23CD">
      <w:pPr>
        <w:pStyle w:val="BodyText"/>
        <w:framePr w:w="3492" w:h="2801" w:hRule="exact" w:wrap="none" w:vAnchor="page" w:hAnchor="page" w:x="7737" w:y="1656"/>
        <w:tabs>
          <w:tab w:val="left" w:pos="1717"/>
          <w:tab w:val="left" w:pos="2513"/>
        </w:tabs>
        <w:spacing w:after="0" w:line="209" w:lineRule="auto"/>
        <w:ind w:firstLine="0"/>
        <w:jc w:val="both"/>
      </w:pPr>
      <w:r w:rsidRPr="006D6CE3">
        <w:t xml:space="preserve">Mrs. </w:t>
      </w:r>
      <w:proofErr w:type="spellStart"/>
      <w:r w:rsidRPr="006D6CE3">
        <w:t>Develing</w:t>
      </w:r>
      <w:proofErr w:type="spellEnd"/>
      <w:r w:rsidRPr="006D6CE3">
        <w:t>, „</w:t>
      </w:r>
      <w:r w:rsidRPr="006D6CE3">
        <w:tab/>
        <w:t>...</w:t>
      </w:r>
      <w:r w:rsidRPr="006D6CE3">
        <w:tab/>
        <w:t>...0 3 0</w:t>
      </w:r>
    </w:p>
    <w:p w14:paraId="37F7C8B9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2596"/>
          <w:tab w:val="right" w:pos="2965"/>
          <w:tab w:val="left" w:pos="3110"/>
          <w:tab w:val="right" w:pos="3415"/>
        </w:tabs>
        <w:jc w:val="both"/>
      </w:pPr>
      <w:r w:rsidRPr="006D6CE3">
        <w:t>„</w:t>
      </w:r>
      <w:r w:rsidRPr="006D6CE3">
        <w:tab/>
        <w:t xml:space="preserve">T. </w:t>
      </w:r>
      <w:proofErr w:type="spellStart"/>
      <w:r w:rsidRPr="006D6CE3">
        <w:t>Kondile</w:t>
      </w:r>
      <w:proofErr w:type="spellEnd"/>
      <w:r w:rsidRPr="006D6CE3">
        <w:t xml:space="preserve">, </w:t>
      </w:r>
      <w:proofErr w:type="spellStart"/>
      <w:r w:rsidRPr="006D6CE3">
        <w:t>Burnshill</w:t>
      </w:r>
      <w:proofErr w:type="spellEnd"/>
      <w:r w:rsidRPr="006D6CE3">
        <w:tab/>
        <w:t>...</w:t>
      </w:r>
      <w:r w:rsidRPr="006D6CE3">
        <w:tab/>
        <w:t>0</w:t>
      </w:r>
      <w:r w:rsidRPr="006D6CE3">
        <w:tab/>
        <w:t>3</w:t>
      </w:r>
      <w:r w:rsidRPr="006D6CE3">
        <w:tab/>
        <w:t>0</w:t>
      </w:r>
    </w:p>
    <w:p w14:paraId="37DC452A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center" w:pos="2596"/>
          <w:tab w:val="right" w:pos="2965"/>
          <w:tab w:val="left" w:pos="3074"/>
          <w:tab w:val="right" w:pos="3415"/>
        </w:tabs>
        <w:ind w:firstLine="0"/>
        <w:jc w:val="both"/>
      </w:pPr>
      <w:r w:rsidRPr="006D6CE3">
        <w:t xml:space="preserve">Mr. Joel </w:t>
      </w:r>
      <w:proofErr w:type="spellStart"/>
      <w:r w:rsidRPr="006D6CE3">
        <w:t>Ndungane</w:t>
      </w:r>
      <w:proofErr w:type="spellEnd"/>
      <w:r w:rsidRPr="006D6CE3">
        <w:t>, Heald Town</w:t>
      </w:r>
      <w:r w:rsidRPr="006D6CE3">
        <w:tab/>
        <w:t>...</w:t>
      </w:r>
      <w:r w:rsidRPr="006D6CE3">
        <w:tab/>
        <w:t>0</w:t>
      </w:r>
      <w:r w:rsidRPr="006D6CE3">
        <w:tab/>
        <w:t>2</w:t>
      </w:r>
      <w:r w:rsidRPr="006D6CE3">
        <w:tab/>
        <w:t>4</w:t>
      </w:r>
    </w:p>
    <w:p w14:paraId="18561B93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2596"/>
          <w:tab w:val="right" w:pos="2965"/>
          <w:tab w:val="left" w:pos="3106"/>
          <w:tab w:val="right" w:pos="3415"/>
        </w:tabs>
        <w:jc w:val="both"/>
      </w:pPr>
      <w:r w:rsidRPr="006D6CE3">
        <w:t>„</w:t>
      </w:r>
      <w:r w:rsidRPr="006D6CE3">
        <w:tab/>
        <w:t xml:space="preserve">D. D. </w:t>
      </w:r>
      <w:proofErr w:type="spellStart"/>
      <w:r w:rsidRPr="006D6CE3">
        <w:t>Paliso</w:t>
      </w:r>
      <w:proofErr w:type="spellEnd"/>
      <w:r w:rsidRPr="006D6CE3">
        <w:t>, Somerset East</w:t>
      </w:r>
      <w:r w:rsidRPr="006D6CE3">
        <w:tab/>
        <w:t>...</w:t>
      </w:r>
      <w:r w:rsidRPr="006D6CE3">
        <w:tab/>
        <w:t>0</w:t>
      </w:r>
      <w:r w:rsidRPr="006D6CE3">
        <w:tab/>
        <w:t>2</w:t>
      </w:r>
      <w:r w:rsidRPr="006D6CE3">
        <w:tab/>
        <w:t>0</w:t>
      </w:r>
    </w:p>
    <w:p w14:paraId="3A6C9C89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2596"/>
          <w:tab w:val="right" w:pos="2965"/>
          <w:tab w:val="left" w:pos="3113"/>
          <w:tab w:val="right" w:pos="3415"/>
        </w:tabs>
        <w:jc w:val="both"/>
      </w:pPr>
      <w:r w:rsidRPr="006D6CE3">
        <w:t>„</w:t>
      </w:r>
      <w:r w:rsidRPr="006D6CE3">
        <w:tab/>
        <w:t xml:space="preserve">M. </w:t>
      </w:r>
      <w:proofErr w:type="spellStart"/>
      <w:r w:rsidRPr="006D6CE3">
        <w:t>Mdima</w:t>
      </w:r>
      <w:proofErr w:type="spellEnd"/>
      <w:r w:rsidRPr="006D6CE3">
        <w:t>, Lovedale</w:t>
      </w:r>
      <w:r w:rsidRPr="006D6CE3">
        <w:tab/>
        <w:t>...</w:t>
      </w:r>
      <w:r w:rsidRPr="006D6CE3">
        <w:tab/>
        <w:t>0</w:t>
      </w:r>
      <w:r w:rsidRPr="006D6CE3">
        <w:tab/>
        <w:t>1</w:t>
      </w:r>
      <w:r w:rsidRPr="006D6CE3">
        <w:tab/>
        <w:t>9</w:t>
      </w:r>
    </w:p>
    <w:p w14:paraId="73BE0E35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2596"/>
          <w:tab w:val="right" w:pos="2965"/>
          <w:tab w:val="left" w:pos="3110"/>
          <w:tab w:val="right" w:pos="3415"/>
        </w:tabs>
        <w:jc w:val="both"/>
      </w:pPr>
      <w:r w:rsidRPr="006D6CE3">
        <w:t>„</w:t>
      </w:r>
      <w:r w:rsidRPr="006D6CE3">
        <w:tab/>
      </w:r>
      <w:proofErr w:type="spellStart"/>
      <w:r w:rsidRPr="006D6CE3">
        <w:t>Koyana</w:t>
      </w:r>
      <w:proofErr w:type="spellEnd"/>
      <w:r w:rsidRPr="006D6CE3">
        <w:t>, Transkei ...</w:t>
      </w:r>
      <w:r w:rsidRPr="006D6CE3">
        <w:tab/>
        <w:t>...</w:t>
      </w:r>
      <w:r w:rsidRPr="006D6CE3">
        <w:tab/>
        <w:t>0</w:t>
      </w:r>
      <w:r w:rsidRPr="006D6CE3">
        <w:tab/>
        <w:t>1</w:t>
      </w:r>
      <w:r w:rsidRPr="006D6CE3">
        <w:tab/>
        <w:t>6</w:t>
      </w:r>
    </w:p>
    <w:p w14:paraId="5D33EA4F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2596"/>
          <w:tab w:val="right" w:pos="2965"/>
          <w:tab w:val="left" w:pos="3110"/>
          <w:tab w:val="right" w:pos="3415"/>
        </w:tabs>
        <w:jc w:val="both"/>
      </w:pPr>
      <w:r w:rsidRPr="006D6CE3">
        <w:t>„</w:t>
      </w:r>
      <w:r w:rsidRPr="006D6CE3">
        <w:tab/>
      </w:r>
      <w:proofErr w:type="spellStart"/>
      <w:r w:rsidRPr="006D6CE3">
        <w:t>Nginze</w:t>
      </w:r>
      <w:proofErr w:type="spellEnd"/>
      <w:r w:rsidRPr="006D6CE3">
        <w:t>, Somerset East</w:t>
      </w:r>
      <w:r w:rsidRPr="006D6CE3">
        <w:tab/>
        <w:t>...</w:t>
      </w:r>
      <w:r w:rsidRPr="006D6CE3">
        <w:tab/>
        <w:t>0</w:t>
      </w:r>
      <w:r w:rsidRPr="006D6CE3">
        <w:tab/>
        <w:t>1</w:t>
      </w:r>
      <w:r w:rsidRPr="006D6CE3">
        <w:tab/>
        <w:t>0</w:t>
      </w:r>
    </w:p>
    <w:p w14:paraId="2BB0B7A3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1440"/>
          <w:tab w:val="right" w:pos="2965"/>
          <w:tab w:val="right" w:pos="3415"/>
        </w:tabs>
        <w:jc w:val="both"/>
      </w:pPr>
      <w:proofErr w:type="gramStart"/>
      <w:r w:rsidRPr="006D6CE3">
        <w:t>,,</w:t>
      </w:r>
      <w:proofErr w:type="gramEnd"/>
      <w:r w:rsidRPr="006D6CE3">
        <w:tab/>
        <w:t xml:space="preserve">B. </w:t>
      </w:r>
      <w:proofErr w:type="spellStart"/>
      <w:r w:rsidRPr="006D6CE3">
        <w:t>Sobikwa</w:t>
      </w:r>
      <w:proofErr w:type="spellEnd"/>
      <w:r w:rsidRPr="006D6CE3">
        <w:tab/>
        <w:t>„</w:t>
      </w:r>
      <w:r w:rsidRPr="006D6CE3">
        <w:tab/>
        <w:t>...0</w:t>
      </w:r>
      <w:r w:rsidRPr="006D6CE3">
        <w:tab/>
        <w:t>10</w:t>
      </w:r>
    </w:p>
    <w:p w14:paraId="3581A103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1440"/>
          <w:tab w:val="right" w:pos="2965"/>
          <w:tab w:val="right" w:pos="3415"/>
        </w:tabs>
        <w:jc w:val="both"/>
      </w:pPr>
      <w:r w:rsidRPr="006D6CE3">
        <w:t>„</w:t>
      </w:r>
      <w:r w:rsidRPr="006D6CE3">
        <w:tab/>
        <w:t>September</w:t>
      </w:r>
      <w:r w:rsidRPr="006D6CE3">
        <w:tab/>
        <w:t>„</w:t>
      </w:r>
      <w:r w:rsidRPr="006D6CE3">
        <w:tab/>
        <w:t>...0</w:t>
      </w:r>
      <w:r w:rsidRPr="006D6CE3">
        <w:tab/>
        <w:t>10</w:t>
      </w:r>
    </w:p>
    <w:p w14:paraId="490ABDCA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1440"/>
          <w:tab w:val="right" w:pos="2965"/>
          <w:tab w:val="right" w:pos="3415"/>
        </w:tabs>
        <w:jc w:val="both"/>
      </w:pPr>
      <w:r w:rsidRPr="006D6CE3">
        <w:t>„</w:t>
      </w:r>
      <w:r w:rsidRPr="006D6CE3">
        <w:tab/>
      </w:r>
      <w:proofErr w:type="spellStart"/>
      <w:r w:rsidRPr="006D6CE3">
        <w:t>Klaas</w:t>
      </w:r>
      <w:proofErr w:type="spellEnd"/>
      <w:r w:rsidRPr="006D6CE3">
        <w:t xml:space="preserve"> Tati</w:t>
      </w:r>
      <w:r w:rsidRPr="006D6CE3">
        <w:tab/>
        <w:t>„</w:t>
      </w:r>
      <w:r w:rsidRPr="006D6CE3">
        <w:tab/>
        <w:t>...0</w:t>
      </w:r>
      <w:r w:rsidRPr="006D6CE3">
        <w:tab/>
        <w:t>10</w:t>
      </w:r>
    </w:p>
    <w:p w14:paraId="3C1FD616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1440"/>
          <w:tab w:val="right" w:pos="2965"/>
          <w:tab w:val="right" w:pos="3415"/>
        </w:tabs>
        <w:jc w:val="both"/>
      </w:pPr>
      <w:r w:rsidRPr="006D6CE3">
        <w:t>„</w:t>
      </w:r>
      <w:r w:rsidRPr="006D6CE3">
        <w:tab/>
        <w:t xml:space="preserve">S. </w:t>
      </w:r>
      <w:proofErr w:type="spellStart"/>
      <w:r w:rsidRPr="006D6CE3">
        <w:t>Kazi</w:t>
      </w:r>
      <w:proofErr w:type="spellEnd"/>
      <w:r w:rsidRPr="006D6CE3">
        <w:tab/>
        <w:t>„</w:t>
      </w:r>
      <w:r w:rsidRPr="006D6CE3">
        <w:tab/>
        <w:t>...0</w:t>
      </w:r>
      <w:r w:rsidRPr="006D6CE3">
        <w:tab/>
        <w:t>10</w:t>
      </w:r>
    </w:p>
    <w:p w14:paraId="2C64CC75" w14:textId="77777777" w:rsidR="002A3A37" w:rsidRPr="006D6CE3" w:rsidRDefault="002712D4" w:rsidP="009F23CD">
      <w:pPr>
        <w:pStyle w:val="Tableofcontents0"/>
        <w:framePr w:w="3492" w:h="2801" w:hRule="exact" w:wrap="none" w:vAnchor="page" w:hAnchor="page" w:x="7737" w:y="1656"/>
        <w:tabs>
          <w:tab w:val="left" w:pos="385"/>
          <w:tab w:val="center" w:pos="1440"/>
          <w:tab w:val="right" w:pos="2965"/>
          <w:tab w:val="right" w:pos="3415"/>
        </w:tabs>
        <w:jc w:val="both"/>
      </w:pPr>
      <w:r w:rsidRPr="006D6CE3">
        <w:t>„</w:t>
      </w:r>
      <w:r w:rsidRPr="006D6CE3">
        <w:tab/>
        <w:t xml:space="preserve">J. </w:t>
      </w:r>
      <w:proofErr w:type="spellStart"/>
      <w:r w:rsidRPr="006D6CE3">
        <w:t>Jantyi</w:t>
      </w:r>
      <w:proofErr w:type="spellEnd"/>
      <w:r w:rsidRPr="006D6CE3">
        <w:tab/>
        <w:t>„</w:t>
      </w:r>
      <w:r w:rsidRPr="006D6CE3">
        <w:tab/>
        <w:t>...0</w:t>
      </w:r>
      <w:r w:rsidRPr="006D6CE3">
        <w:tab/>
        <w:t>10</w:t>
      </w:r>
    </w:p>
    <w:p w14:paraId="32045C67" w14:textId="77777777" w:rsidR="002A3A37" w:rsidRPr="006D6CE3" w:rsidRDefault="002712D4" w:rsidP="009F23CD">
      <w:pPr>
        <w:pStyle w:val="BodyText"/>
        <w:framePr w:w="3492" w:h="2801" w:hRule="exact" w:wrap="none" w:vAnchor="page" w:hAnchor="page" w:x="7737" w:y="1656"/>
        <w:spacing w:after="0" w:line="209" w:lineRule="auto"/>
        <w:ind w:firstLine="0"/>
        <w:jc w:val="both"/>
      </w:pPr>
      <w:proofErr w:type="spellStart"/>
      <w:r w:rsidRPr="006D6CE3">
        <w:t>Abanye</w:t>
      </w:r>
      <w:proofErr w:type="spellEnd"/>
      <w:r w:rsidRPr="006D6CE3">
        <w:t xml:space="preserve"> </w:t>
      </w:r>
      <w:proofErr w:type="spellStart"/>
      <w:r w:rsidRPr="006D6CE3">
        <w:t>ngu</w:t>
      </w:r>
      <w:proofErr w:type="spellEnd"/>
      <w:r w:rsidRPr="006D6CE3">
        <w:t xml:space="preserve"> Rev. J. Gordon, All Saints, </w:t>
      </w:r>
      <w:proofErr w:type="spellStart"/>
      <w:r w:rsidRPr="006D6CE3">
        <w:t>ngokwake</w:t>
      </w:r>
      <w:proofErr w:type="spellEnd"/>
      <w:r w:rsidRPr="006D6CE3">
        <w:t xml:space="preserve"> </w:t>
      </w:r>
      <w:proofErr w:type="spellStart"/>
      <w:r w:rsidRPr="006D6CE3">
        <w:t>nababamagama</w:t>
      </w:r>
      <w:proofErr w:type="spellEnd"/>
      <w:r w:rsidRPr="006D6CE3">
        <w:t xml:space="preserve"> </w:t>
      </w:r>
      <w:proofErr w:type="spellStart"/>
      <w:proofErr w:type="gramStart"/>
      <w:r w:rsidRPr="006D6CE3">
        <w:t>alandelayo</w:t>
      </w:r>
      <w:proofErr w:type="spellEnd"/>
      <w:r w:rsidRPr="006D6CE3">
        <w:t xml:space="preserve"> :</w:t>
      </w:r>
      <w:proofErr w:type="gramEnd"/>
      <w:r w:rsidRPr="006D6CE3">
        <w:t xml:space="preserve">—Messrs. P. </w:t>
      </w:r>
      <w:proofErr w:type="spellStart"/>
      <w:r w:rsidRPr="006D6CE3">
        <w:t>Sigcu</w:t>
      </w:r>
      <w:proofErr w:type="spellEnd"/>
      <w:r w:rsidRPr="006D6CE3">
        <w:t xml:space="preserve">, Joseph </w:t>
      </w:r>
      <w:proofErr w:type="spellStart"/>
      <w:r w:rsidRPr="006D6CE3">
        <w:t>Tinjwe</w:t>
      </w:r>
      <w:proofErr w:type="spellEnd"/>
      <w:r w:rsidRPr="006D6CE3">
        <w:t xml:space="preserve">, E. N. </w:t>
      </w:r>
      <w:proofErr w:type="spellStart"/>
      <w:r w:rsidRPr="006D6CE3">
        <w:t>Yedui</w:t>
      </w:r>
      <w:proofErr w:type="spellEnd"/>
      <w:r w:rsidRPr="006D6CE3">
        <w:t xml:space="preserve">, P. Manuel, John George, John </w:t>
      </w:r>
      <w:proofErr w:type="spellStart"/>
      <w:r w:rsidRPr="006D6CE3">
        <w:t>Bekizulu</w:t>
      </w:r>
      <w:proofErr w:type="spellEnd"/>
      <w:r w:rsidRPr="006D6CE3">
        <w:t xml:space="preserve">, Richard </w:t>
      </w:r>
      <w:proofErr w:type="spellStart"/>
      <w:r w:rsidRPr="006D6CE3">
        <w:t>Funani</w:t>
      </w:r>
      <w:proofErr w:type="spellEnd"/>
      <w:r w:rsidRPr="006D6CE3">
        <w:t xml:space="preserve">, Joseph </w:t>
      </w:r>
      <w:proofErr w:type="spellStart"/>
      <w:r w:rsidRPr="006D6CE3">
        <w:t>Limani</w:t>
      </w:r>
      <w:proofErr w:type="spellEnd"/>
      <w:r w:rsidRPr="006D6CE3">
        <w:t xml:space="preserve">, Philip </w:t>
      </w:r>
      <w:proofErr w:type="spellStart"/>
      <w:r w:rsidRPr="006D6CE3">
        <w:t>Tyacila</w:t>
      </w:r>
      <w:proofErr w:type="spellEnd"/>
      <w:r w:rsidRPr="006D6CE3">
        <w:t>, Mary Ann Tazi, £2 12s.</w:t>
      </w:r>
    </w:p>
    <w:p w14:paraId="6C59A239" w14:textId="77777777" w:rsidR="002A3A37" w:rsidRPr="006D6CE3" w:rsidRDefault="002712D4">
      <w:pPr>
        <w:pStyle w:val="BodyText"/>
        <w:framePr w:w="3492" w:h="4000" w:hRule="exact" w:wrap="none" w:vAnchor="page" w:hAnchor="page" w:x="7715" w:y="4691"/>
        <w:spacing w:after="80" w:line="211" w:lineRule="auto"/>
        <w:ind w:firstLine="0"/>
        <w:jc w:val="center"/>
      </w:pPr>
      <w:r w:rsidRPr="006D6CE3">
        <w:t>INTENGO EZIZA KUBAKO.</w:t>
      </w:r>
    </w:p>
    <w:p w14:paraId="45B1577F" w14:textId="41E10479" w:rsidR="002A3A37" w:rsidRPr="006D6CE3" w:rsidRDefault="002712D4">
      <w:pPr>
        <w:pStyle w:val="BodyText"/>
        <w:framePr w:w="3492" w:h="4000" w:hRule="exact" w:wrap="none" w:vAnchor="page" w:hAnchor="page" w:x="7715" w:y="4691"/>
        <w:spacing w:after="0" w:line="211" w:lineRule="auto"/>
        <w:ind w:firstLine="200"/>
        <w:jc w:val="both"/>
      </w:pPr>
      <w:r w:rsidRPr="006D6CE3">
        <w:t>Ngo we 12 ka January E-</w:t>
      </w:r>
      <w:proofErr w:type="spellStart"/>
      <w:r w:rsidRPr="006D6CE3">
        <w:t>Kenkel</w:t>
      </w:r>
      <w:proofErr w:type="spellEnd"/>
      <w:r w:rsidRPr="006D6CE3">
        <w:t xml:space="preserve"> Bush </w:t>
      </w:r>
      <w:proofErr w:type="spellStart"/>
      <w:r w:rsidRPr="006D6CE3">
        <w:t>kulendlela</w:t>
      </w:r>
      <w:proofErr w:type="spellEnd"/>
      <w:r w:rsidRPr="006D6CE3">
        <w:t xml:space="preserve"> </w:t>
      </w:r>
      <w:proofErr w:type="spellStart"/>
      <w:r w:rsidRPr="006D6CE3">
        <w:t>iya</w:t>
      </w:r>
      <w:proofErr w:type="spellEnd"/>
      <w:r w:rsidRPr="006D6CE3">
        <w:t xml:space="preserve"> E-</w:t>
      </w:r>
      <w:proofErr w:type="spellStart"/>
      <w:r w:rsidRPr="006D6CE3">
        <w:t>Bayi</w:t>
      </w:r>
      <w:proofErr w:type="spellEnd"/>
      <w:r w:rsidRPr="006D6CE3">
        <w:t xml:space="preserve">, </w:t>
      </w:r>
      <w:proofErr w:type="spellStart"/>
      <w:r w:rsidRPr="006D6CE3">
        <w:t>kuyakutengiswa</w:t>
      </w:r>
      <w:proofErr w:type="spellEnd"/>
      <w:r w:rsidRPr="006D6CE3">
        <w:t xml:space="preserve"> </w:t>
      </w:r>
      <w:proofErr w:type="spellStart"/>
      <w:r w:rsidRPr="006D6CE3">
        <w:t>inkomo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180, </w:t>
      </w:r>
      <w:proofErr w:type="spellStart"/>
      <w:r w:rsidRPr="006D6CE3">
        <w:t>inkabi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150, </w:t>
      </w:r>
      <w:proofErr w:type="spellStart"/>
      <w:r w:rsidRPr="006D6CE3">
        <w:t>amahashe</w:t>
      </w:r>
      <w:proofErr w:type="spellEnd"/>
      <w:r w:rsidRPr="006D6CE3">
        <w:t xml:space="preserve"> </w:t>
      </w:r>
      <w:proofErr w:type="spellStart"/>
      <w:r w:rsidRPr="006D6CE3">
        <w:t>ama</w:t>
      </w:r>
      <w:proofErr w:type="spellEnd"/>
      <w:r w:rsidRPr="006D6CE3">
        <w:t xml:space="preserve"> 64, </w:t>
      </w:r>
      <w:proofErr w:type="spellStart"/>
      <w:r w:rsidRPr="006D6CE3">
        <w:t>ibokuva</w:t>
      </w:r>
      <w:proofErr w:type="spellEnd"/>
      <w:r w:rsidRPr="006D6CE3">
        <w:t xml:space="preserve"> </w:t>
      </w:r>
      <w:proofErr w:type="spellStart"/>
      <w:r w:rsidRPr="006D6CE3">
        <w:t>ezintsha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4, </w:t>
      </w:r>
      <w:proofErr w:type="spellStart"/>
      <w:r w:rsidRPr="006D6CE3">
        <w:t>amakuba</w:t>
      </w:r>
      <w:proofErr w:type="spellEnd"/>
      <w:r w:rsidRPr="006D6CE3">
        <w:t xml:space="preserve"> </w:t>
      </w:r>
      <w:proofErr w:type="spellStart"/>
      <w:r w:rsidRPr="006D6CE3">
        <w:t>nezinye</w:t>
      </w:r>
      <w:proofErr w:type="spellEnd"/>
      <w:r w:rsidRPr="006D6CE3">
        <w:t xml:space="preserve"> </w:t>
      </w:r>
      <w:proofErr w:type="spellStart"/>
      <w:r w:rsidRPr="006D6CE3">
        <w:t>impahla</w:t>
      </w:r>
      <w:proofErr w:type="spellEnd"/>
      <w:r w:rsidRPr="006D6CE3">
        <w:t xml:space="preserve"> </w:t>
      </w:r>
      <w:proofErr w:type="spellStart"/>
      <w:r w:rsidRPr="006D6CE3">
        <w:t>zokulima</w:t>
      </w:r>
      <w:proofErr w:type="spellEnd"/>
      <w:r w:rsidRPr="006D6CE3">
        <w:t>.</w:t>
      </w:r>
    </w:p>
    <w:p w14:paraId="3F768777" w14:textId="61327A9A" w:rsidR="002A3A37" w:rsidRPr="006D6CE3" w:rsidRDefault="002712D4">
      <w:pPr>
        <w:pStyle w:val="BodyText"/>
        <w:framePr w:w="3492" w:h="4000" w:hRule="exact" w:wrap="none" w:vAnchor="page" w:hAnchor="page" w:x="7715" w:y="4691"/>
        <w:spacing w:after="0" w:line="211" w:lineRule="auto"/>
        <w:ind w:firstLine="200"/>
        <w:jc w:val="both"/>
      </w:pPr>
      <w:r w:rsidRPr="006D6CE3">
        <w:t xml:space="preserve">Ngo 20 ka January, E-Somerset, </w:t>
      </w:r>
      <w:proofErr w:type="spellStart"/>
      <w:r w:rsidRPr="006D6CE3">
        <w:t>kufupi</w:t>
      </w:r>
      <w:proofErr w:type="spellEnd"/>
      <w:r w:rsidRPr="006D6CE3">
        <w:t xml:space="preserve"> </w:t>
      </w:r>
      <w:proofErr w:type="spellStart"/>
      <w:r w:rsidRPr="006D6CE3">
        <w:t>nomhlaba</w:t>
      </w:r>
      <w:proofErr w:type="spellEnd"/>
      <w:r w:rsidRPr="006D6CE3">
        <w:t xml:space="preserve"> </w:t>
      </w:r>
      <w:proofErr w:type="spellStart"/>
      <w:r w:rsidRPr="006D6CE3">
        <w:t>ekutiwa</w:t>
      </w:r>
      <w:proofErr w:type="spellEnd"/>
      <w:r w:rsidRPr="006D6CE3">
        <w:t xml:space="preserve"> </w:t>
      </w:r>
      <w:proofErr w:type="spellStart"/>
      <w:r w:rsidRPr="006D6CE3">
        <w:t>yi</w:t>
      </w:r>
      <w:proofErr w:type="spellEnd"/>
      <w:r w:rsidRPr="006D6CE3">
        <w:t xml:space="preserve"> </w:t>
      </w:r>
      <w:proofErr w:type="spellStart"/>
      <w:r w:rsidRPr="006D6CE3">
        <w:t>Deelkraal</w:t>
      </w:r>
      <w:proofErr w:type="spellEnd"/>
      <w:r w:rsidRPr="006D6CE3">
        <w:t xml:space="preserve">, </w:t>
      </w:r>
      <w:proofErr w:type="spellStart"/>
      <w:r w:rsidRPr="006D6CE3">
        <w:t>kuyakutengiswa</w:t>
      </w:r>
      <w:proofErr w:type="spellEnd"/>
      <w:r w:rsidRPr="006D6CE3">
        <w:t xml:space="preserve"> </w:t>
      </w:r>
      <w:proofErr w:type="spellStart"/>
      <w:r w:rsidRPr="006D6CE3">
        <w:t>igusha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2,200, </w:t>
      </w:r>
      <w:proofErr w:type="spellStart"/>
      <w:r w:rsidRPr="006D6CE3">
        <w:t>iseyibokwe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600, </w:t>
      </w:r>
      <w:proofErr w:type="spellStart"/>
      <w:r w:rsidRPr="006D6CE3">
        <w:t>inkomo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100, </w:t>
      </w:r>
      <w:proofErr w:type="spellStart"/>
      <w:r w:rsidR="009F23CD" w:rsidRPr="006D6CE3">
        <w:t>in</w:t>
      </w:r>
      <w:r w:rsidRPr="006D6CE3">
        <w:t>kabi</w:t>
      </w:r>
      <w:proofErr w:type="spellEnd"/>
      <w:r w:rsidRPr="006D6CE3">
        <w:t xml:space="preserve"> </w:t>
      </w:r>
      <w:proofErr w:type="spellStart"/>
      <w:r w:rsidRPr="006D6CE3">
        <w:t>esezitsala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60, </w:t>
      </w:r>
      <w:proofErr w:type="spellStart"/>
      <w:r w:rsidRPr="006D6CE3">
        <w:t>amahashekazi</w:t>
      </w:r>
      <w:proofErr w:type="spellEnd"/>
      <w:r w:rsidRPr="006D6CE3">
        <w:t xml:space="preserve"> </w:t>
      </w:r>
      <w:proofErr w:type="spellStart"/>
      <w:r w:rsidRPr="006D6CE3">
        <w:t>amane</w:t>
      </w:r>
      <w:proofErr w:type="spellEnd"/>
      <w:r w:rsidRPr="006D6CE3">
        <w:t xml:space="preserve">, </w:t>
      </w:r>
      <w:proofErr w:type="spellStart"/>
      <w:r w:rsidRPr="006D6CE3">
        <w:t>nezi</w:t>
      </w:r>
      <w:r w:rsidRPr="006D6CE3">
        <w:softHyphen/>
        <w:t>nye</w:t>
      </w:r>
      <w:proofErr w:type="spellEnd"/>
      <w:r w:rsidRPr="006D6CE3">
        <w:t xml:space="preserve"> </w:t>
      </w:r>
      <w:proofErr w:type="spellStart"/>
      <w:r w:rsidRPr="006D6CE3">
        <w:t>intwanantwana</w:t>
      </w:r>
      <w:proofErr w:type="spellEnd"/>
      <w:r w:rsidRPr="006D6CE3">
        <w:t>.</w:t>
      </w:r>
    </w:p>
    <w:p w14:paraId="4137C263" w14:textId="6B63E249" w:rsidR="002A3A37" w:rsidRPr="006D6CE3" w:rsidRDefault="002712D4">
      <w:pPr>
        <w:pStyle w:val="BodyText"/>
        <w:framePr w:w="3492" w:h="4000" w:hRule="exact" w:wrap="none" w:vAnchor="page" w:hAnchor="page" w:x="7715" w:y="4691"/>
        <w:spacing w:after="0" w:line="211" w:lineRule="auto"/>
        <w:ind w:firstLine="200"/>
        <w:jc w:val="both"/>
      </w:pPr>
      <w:r w:rsidRPr="006D6CE3">
        <w:t xml:space="preserve">E-Alexandria, </w:t>
      </w:r>
      <w:proofErr w:type="spellStart"/>
      <w:r w:rsidRPr="006D6CE3">
        <w:t>kufupi</w:t>
      </w:r>
      <w:proofErr w:type="spellEnd"/>
      <w:r w:rsidRPr="006D6CE3">
        <w:t xml:space="preserve"> </w:t>
      </w:r>
      <w:proofErr w:type="spellStart"/>
      <w:r w:rsidRPr="006D6CE3">
        <w:t>nomhlaba</w:t>
      </w:r>
      <w:proofErr w:type="spellEnd"/>
      <w:r w:rsidRPr="006D6CE3">
        <w:t xml:space="preserve"> ka Mr. Fourie </w:t>
      </w:r>
      <w:proofErr w:type="spellStart"/>
      <w:r w:rsidRPr="006D6CE3">
        <w:t>ngomhla</w:t>
      </w:r>
      <w:proofErr w:type="spellEnd"/>
      <w:r w:rsidRPr="006D6CE3">
        <w:t xml:space="preserve"> </w:t>
      </w:r>
      <w:proofErr w:type="spellStart"/>
      <w:r w:rsidRPr="006D6CE3">
        <w:t>wa</w:t>
      </w:r>
      <w:proofErr w:type="spellEnd"/>
      <w:r w:rsidRPr="006D6CE3">
        <w:t xml:space="preserve"> 20 ka January, </w:t>
      </w:r>
      <w:proofErr w:type="spellStart"/>
      <w:r w:rsidRPr="006D6CE3">
        <w:t>kuya</w:t>
      </w:r>
      <w:proofErr w:type="spellEnd"/>
      <w:r w:rsidRPr="006D6CE3">
        <w:t xml:space="preserve"> </w:t>
      </w:r>
      <w:proofErr w:type="spellStart"/>
      <w:r w:rsidRPr="006D6CE3">
        <w:t>kutengiswa</w:t>
      </w:r>
      <w:proofErr w:type="spellEnd"/>
      <w:r w:rsidRPr="006D6CE3">
        <w:t xml:space="preserve"> </w:t>
      </w:r>
      <w:proofErr w:type="spellStart"/>
      <w:r w:rsidRPr="006D6CE3">
        <w:t>igu</w:t>
      </w:r>
      <w:proofErr w:type="spellEnd"/>
      <w:r w:rsidRPr="006D6CE3">
        <w:t xml:space="preserve">- </w:t>
      </w:r>
      <w:proofErr w:type="spellStart"/>
      <w:r w:rsidRPr="006D6CE3">
        <w:t>shakazi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300, </w:t>
      </w:r>
      <w:proofErr w:type="spellStart"/>
      <w:r w:rsidRPr="006D6CE3">
        <w:t>inqwelo</w:t>
      </w:r>
      <w:proofErr w:type="spellEnd"/>
      <w:r w:rsidRPr="006D6CE3">
        <w:t xml:space="preserve">, ne </w:t>
      </w:r>
      <w:proofErr w:type="spellStart"/>
      <w:r w:rsidRPr="006D6CE3">
        <w:t>kuba</w:t>
      </w:r>
      <w:proofErr w:type="spellEnd"/>
      <w:r w:rsidRPr="006D6CE3">
        <w:t xml:space="preserve">, </w:t>
      </w:r>
      <w:proofErr w:type="spellStart"/>
      <w:r w:rsidRPr="006D6CE3">
        <w:t>nempahla</w:t>
      </w:r>
      <w:proofErr w:type="spellEnd"/>
      <w:r w:rsidRPr="006D6CE3">
        <w:t xml:space="preserve"> </w:t>
      </w:r>
      <w:proofErr w:type="spellStart"/>
      <w:r w:rsidRPr="006D6CE3">
        <w:t>zendlu</w:t>
      </w:r>
      <w:proofErr w:type="spellEnd"/>
      <w:r w:rsidRPr="006D6CE3">
        <w:t>.</w:t>
      </w:r>
    </w:p>
    <w:p w14:paraId="132927DC" w14:textId="2D7C300F" w:rsidR="002A3A37" w:rsidRPr="006D6CE3" w:rsidRDefault="002712D4">
      <w:pPr>
        <w:pStyle w:val="BodyText"/>
        <w:framePr w:w="3492" w:h="4000" w:hRule="exact" w:wrap="none" w:vAnchor="page" w:hAnchor="page" w:x="7715" w:y="4691"/>
        <w:spacing w:after="0" w:line="211" w:lineRule="auto"/>
        <w:ind w:firstLine="200"/>
        <w:jc w:val="both"/>
      </w:pPr>
      <w:r w:rsidRPr="006D6CE3">
        <w:t xml:space="preserve">Ngo 4 ka February </w:t>
      </w:r>
      <w:proofErr w:type="spellStart"/>
      <w:r w:rsidRPr="006D6CE3">
        <w:t>kwindawo</w:t>
      </w:r>
      <w:proofErr w:type="spellEnd"/>
      <w:r w:rsidRPr="006D6CE3">
        <w:t xml:space="preserve"> </w:t>
      </w:r>
      <w:proofErr w:type="spellStart"/>
      <w:r w:rsidRPr="006D6CE3">
        <w:t>ekutiwa</w:t>
      </w:r>
      <w:proofErr w:type="spellEnd"/>
      <w:r w:rsidRPr="006D6CE3">
        <w:t xml:space="preserve"> </w:t>
      </w:r>
      <w:proofErr w:type="spellStart"/>
      <w:r w:rsidRPr="006D6CE3">
        <w:t>yi</w:t>
      </w:r>
      <w:proofErr w:type="spellEnd"/>
      <w:r w:rsidRPr="006D6CE3">
        <w:t xml:space="preserve"> </w:t>
      </w:r>
      <w:proofErr w:type="spellStart"/>
      <w:r w:rsidRPr="006D6CE3">
        <w:t>Schans</w:t>
      </w:r>
      <w:proofErr w:type="spellEnd"/>
      <w:r w:rsidRPr="006D6CE3">
        <w:t xml:space="preserve"> Kraal </w:t>
      </w:r>
      <w:proofErr w:type="spellStart"/>
      <w:r w:rsidRPr="006D6CE3">
        <w:t>kufupi</w:t>
      </w:r>
      <w:proofErr w:type="spellEnd"/>
      <w:r w:rsidRPr="006D6CE3">
        <w:t xml:space="preserve"> </w:t>
      </w:r>
      <w:proofErr w:type="spellStart"/>
      <w:r w:rsidRPr="006D6CE3">
        <w:t>nase</w:t>
      </w:r>
      <w:proofErr w:type="spellEnd"/>
      <w:r w:rsidRPr="006D6CE3">
        <w:t xml:space="preserve"> Richmond, </w:t>
      </w:r>
      <w:proofErr w:type="spellStart"/>
      <w:r w:rsidRPr="006D6CE3">
        <w:t>kuya</w:t>
      </w:r>
      <w:proofErr w:type="spellEnd"/>
      <w:r w:rsidRPr="006D6CE3">
        <w:t xml:space="preserve"> </w:t>
      </w:r>
      <w:proofErr w:type="spellStart"/>
      <w:r w:rsidRPr="006D6CE3">
        <w:t>kutengiswa</w:t>
      </w:r>
      <w:proofErr w:type="spellEnd"/>
      <w:r w:rsidRPr="006D6CE3">
        <w:t xml:space="preserve"> </w:t>
      </w:r>
      <w:proofErr w:type="spellStart"/>
      <w:r w:rsidRPr="006D6CE3">
        <w:t>igusha</w:t>
      </w:r>
      <w:proofErr w:type="spellEnd"/>
      <w:r w:rsidRPr="006D6CE3">
        <w:t xml:space="preserve"> </w:t>
      </w:r>
      <w:proofErr w:type="spellStart"/>
      <w:r w:rsidRPr="006D6CE3">
        <w:t>ezingapezu</w:t>
      </w:r>
      <w:proofErr w:type="spellEnd"/>
      <w:r w:rsidRPr="006D6CE3">
        <w:t xml:space="preserve"> </w:t>
      </w:r>
      <w:proofErr w:type="spellStart"/>
      <w:r w:rsidRPr="006D6CE3">
        <w:t>kwamawaka</w:t>
      </w:r>
      <w:proofErr w:type="spellEnd"/>
      <w:r w:rsidRPr="006D6CE3">
        <w:t xml:space="preserve"> </w:t>
      </w:r>
      <w:proofErr w:type="spellStart"/>
      <w:r w:rsidRPr="006D6CE3">
        <w:t>amabini</w:t>
      </w:r>
      <w:proofErr w:type="spellEnd"/>
      <w:r w:rsidRPr="006D6CE3">
        <w:t xml:space="preserve">, </w:t>
      </w:r>
      <w:proofErr w:type="spellStart"/>
      <w:r w:rsidRPr="006D6CE3">
        <w:t>ibokwe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750, </w:t>
      </w:r>
      <w:proofErr w:type="spellStart"/>
      <w:r w:rsidRPr="006D6CE3">
        <w:t>izipani</w:t>
      </w:r>
      <w:proofErr w:type="spellEnd"/>
      <w:r w:rsidRPr="006D6CE3">
        <w:t xml:space="preserve"> </w:t>
      </w:r>
      <w:proofErr w:type="spellStart"/>
      <w:r w:rsidRPr="006D6CE3">
        <w:t>zenkabi</w:t>
      </w:r>
      <w:proofErr w:type="spellEnd"/>
      <w:r w:rsidRPr="006D6CE3">
        <w:t xml:space="preserve"> ezine, </w:t>
      </w:r>
      <w:proofErr w:type="spellStart"/>
      <w:r w:rsidRPr="006D6CE3">
        <w:t>amahashekazi</w:t>
      </w:r>
      <w:proofErr w:type="spellEnd"/>
      <w:r w:rsidRPr="006D6CE3">
        <w:t xml:space="preserve"> </w:t>
      </w:r>
      <w:proofErr w:type="spellStart"/>
      <w:r w:rsidRPr="006D6CE3">
        <w:t>asibozo</w:t>
      </w:r>
      <w:proofErr w:type="spellEnd"/>
      <w:r w:rsidRPr="006D6CE3">
        <w:t xml:space="preserve">, </w:t>
      </w:r>
      <w:proofErr w:type="spellStart"/>
      <w:r w:rsidRPr="006D6CE3">
        <w:t>nezinye</w:t>
      </w:r>
      <w:proofErr w:type="spellEnd"/>
      <w:r w:rsidRPr="006D6CE3">
        <w:t xml:space="preserve"> </w:t>
      </w:r>
      <w:proofErr w:type="spellStart"/>
      <w:r w:rsidRPr="006D6CE3">
        <w:t>izinto</w:t>
      </w:r>
      <w:proofErr w:type="spellEnd"/>
      <w:r w:rsidRPr="006D6CE3">
        <w:t>.</w:t>
      </w:r>
    </w:p>
    <w:p w14:paraId="2CEAD8DF" w14:textId="61CBBE1B" w:rsidR="002A3A37" w:rsidRPr="006D6CE3" w:rsidRDefault="002712D4">
      <w:pPr>
        <w:pStyle w:val="BodyText"/>
        <w:framePr w:w="3492" w:h="4000" w:hRule="exact" w:wrap="none" w:vAnchor="page" w:hAnchor="page" w:x="7715" w:y="4691"/>
        <w:spacing w:after="0" w:line="211" w:lineRule="auto"/>
        <w:ind w:firstLine="200"/>
        <w:jc w:val="both"/>
      </w:pPr>
      <w:r w:rsidRPr="006D6CE3">
        <w:t xml:space="preserve">Ngo 19 ka February, </w:t>
      </w:r>
      <w:proofErr w:type="spellStart"/>
      <w:r w:rsidRPr="006D6CE3">
        <w:t>kumhlaba</w:t>
      </w:r>
      <w:proofErr w:type="spellEnd"/>
      <w:r w:rsidRPr="006D6CE3">
        <w:t xml:space="preserve"> </w:t>
      </w:r>
      <w:proofErr w:type="spellStart"/>
      <w:r w:rsidRPr="006D6CE3">
        <w:t>ekutiwa</w:t>
      </w:r>
      <w:proofErr w:type="spellEnd"/>
      <w:r w:rsidRPr="006D6CE3">
        <w:t xml:space="preserve"> </w:t>
      </w:r>
      <w:proofErr w:type="spellStart"/>
      <w:r w:rsidRPr="006D6CE3">
        <w:t>yi</w:t>
      </w:r>
      <w:proofErr w:type="spellEnd"/>
      <w:r w:rsidRPr="006D6CE3">
        <w:t xml:space="preserve"> </w:t>
      </w:r>
      <w:proofErr w:type="spellStart"/>
      <w:r w:rsidRPr="006D6CE3">
        <w:t>Brak</w:t>
      </w:r>
      <w:proofErr w:type="spellEnd"/>
      <w:r w:rsidRPr="006D6CE3">
        <w:t xml:space="preserve">- </w:t>
      </w:r>
      <w:proofErr w:type="spellStart"/>
      <w:r w:rsidRPr="006D6CE3">
        <w:t>fontein</w:t>
      </w:r>
      <w:proofErr w:type="spellEnd"/>
      <w:r w:rsidRPr="006D6CE3">
        <w:t xml:space="preserve"> E-Somerset </w:t>
      </w:r>
      <w:proofErr w:type="spellStart"/>
      <w:r w:rsidRPr="006D6CE3">
        <w:t>kuya</w:t>
      </w:r>
      <w:proofErr w:type="spellEnd"/>
      <w:r w:rsidRPr="006D6CE3">
        <w:t xml:space="preserve"> </w:t>
      </w:r>
      <w:proofErr w:type="spellStart"/>
      <w:r w:rsidRPr="006D6CE3">
        <w:t>kutengiswa</w:t>
      </w:r>
      <w:proofErr w:type="spellEnd"/>
      <w:r w:rsidRPr="006D6CE3">
        <w:t xml:space="preserve"> </w:t>
      </w:r>
      <w:proofErr w:type="spellStart"/>
      <w:r w:rsidRPr="006D6CE3">
        <w:t>lowomhlaba</w:t>
      </w:r>
      <w:proofErr w:type="spellEnd"/>
      <w:r w:rsidRPr="006D6CE3">
        <w:t xml:space="preserve"> </w:t>
      </w:r>
      <w:proofErr w:type="spellStart"/>
      <w:r w:rsidRPr="006D6CE3">
        <w:t>nezindlu</w:t>
      </w:r>
      <w:proofErr w:type="spellEnd"/>
      <w:r w:rsidRPr="006D6CE3">
        <w:t xml:space="preserve"> </w:t>
      </w:r>
      <w:proofErr w:type="spellStart"/>
      <w:r w:rsidRPr="006D6CE3">
        <w:t>ezikuwo</w:t>
      </w:r>
      <w:proofErr w:type="spellEnd"/>
      <w:r w:rsidRPr="006D6CE3">
        <w:t xml:space="preserve">, </w:t>
      </w:r>
      <w:proofErr w:type="spellStart"/>
      <w:r w:rsidRPr="006D6CE3">
        <w:t>nenkabi</w:t>
      </w:r>
      <w:proofErr w:type="spellEnd"/>
      <w:r w:rsidRPr="006D6CE3">
        <w:t xml:space="preserve"> </w:t>
      </w:r>
      <w:proofErr w:type="spellStart"/>
      <w:r w:rsidRPr="006D6CE3">
        <w:t>zegusha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300, </w:t>
      </w:r>
      <w:proofErr w:type="spellStart"/>
      <w:r w:rsidRPr="006D6CE3">
        <w:t>negushakazi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500, </w:t>
      </w:r>
      <w:proofErr w:type="spellStart"/>
      <w:r w:rsidRPr="006D6CE3">
        <w:t>nebokwe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300, </w:t>
      </w:r>
      <w:proofErr w:type="spellStart"/>
      <w:r w:rsidRPr="006D6CE3">
        <w:t>nezinye</w:t>
      </w:r>
      <w:proofErr w:type="spellEnd"/>
      <w:r w:rsidRPr="006D6CE3">
        <w:t xml:space="preserve"> </w:t>
      </w:r>
      <w:proofErr w:type="spellStart"/>
      <w:r w:rsidRPr="006D6CE3">
        <w:t>izinto</w:t>
      </w:r>
      <w:proofErr w:type="spellEnd"/>
      <w:r w:rsidRPr="006D6CE3">
        <w:t>.</w:t>
      </w:r>
    </w:p>
    <w:p w14:paraId="488EB475" w14:textId="77777777" w:rsidR="002A3A37" w:rsidRPr="006D6CE3" w:rsidRDefault="002712D4" w:rsidP="009F23CD">
      <w:pPr>
        <w:pStyle w:val="Bodytext20"/>
        <w:framePr w:w="3492" w:h="4219" w:hRule="exact" w:wrap="none" w:vAnchor="page" w:hAnchor="page" w:x="7715" w:y="8779"/>
        <w:jc w:val="both"/>
      </w:pPr>
      <w:r w:rsidRPr="006D6CE3">
        <w:t>INTENGO YEZINTO E-MARKENI.</w:t>
      </w:r>
    </w:p>
    <w:p w14:paraId="25ADD75B" w14:textId="6CC3A017" w:rsidR="002A3A37" w:rsidRPr="006D6CE3" w:rsidRDefault="002712D4" w:rsidP="009F23CD">
      <w:pPr>
        <w:pStyle w:val="BodyText"/>
        <w:framePr w:w="3492" w:h="4219" w:hRule="exact" w:wrap="none" w:vAnchor="page" w:hAnchor="page" w:x="7715" w:y="8779"/>
        <w:spacing w:after="0" w:line="211" w:lineRule="auto"/>
        <w:ind w:firstLine="200"/>
        <w:jc w:val="both"/>
      </w:pPr>
      <w:proofErr w:type="spellStart"/>
      <w:r w:rsidRPr="006D6CE3">
        <w:rPr>
          <w:smallCaps/>
        </w:rPr>
        <w:t>Kweyase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Rini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Nge</w:t>
      </w:r>
      <w:proofErr w:type="spellEnd"/>
      <w:r w:rsidRPr="006D6CE3">
        <w:t xml:space="preserve"> 100 lbs.:—</w:t>
      </w:r>
      <w:proofErr w:type="spellStart"/>
      <w:r w:rsidRPr="006D6CE3">
        <w:t>Umbona</w:t>
      </w:r>
      <w:proofErr w:type="spellEnd"/>
      <w:r w:rsidRPr="006D6CE3">
        <w:t xml:space="preserve"> 17s. 5d., </w:t>
      </w:r>
      <w:proofErr w:type="spellStart"/>
      <w:r w:rsidRPr="006D6CE3">
        <w:t>amazimba</w:t>
      </w:r>
      <w:proofErr w:type="spellEnd"/>
      <w:r w:rsidRPr="006D6CE3">
        <w:t xml:space="preserve"> 17s., </w:t>
      </w:r>
      <w:proofErr w:type="spellStart"/>
      <w:r w:rsidRPr="006D6CE3">
        <w:t>irasi</w:t>
      </w:r>
      <w:proofErr w:type="spellEnd"/>
      <w:r w:rsidRPr="006D6CE3">
        <w:t xml:space="preserve"> 13s., </w:t>
      </w:r>
      <w:proofErr w:type="spellStart"/>
      <w:r w:rsidRPr="006D6CE3">
        <w:t>umgubo</w:t>
      </w:r>
      <w:proofErr w:type="spellEnd"/>
      <w:r w:rsidRPr="006D6CE3">
        <w:t xml:space="preserve"> 22s. 6d., </w:t>
      </w:r>
      <w:proofErr w:type="spellStart"/>
      <w:r w:rsidRPr="006D6CE3">
        <w:t>itapile</w:t>
      </w:r>
      <w:proofErr w:type="spellEnd"/>
      <w:r w:rsidRPr="006D6CE3">
        <w:t xml:space="preserve"> 12s. 6d., </w:t>
      </w:r>
      <w:proofErr w:type="spellStart"/>
      <w:r w:rsidRPr="006D6CE3">
        <w:t>ihabile</w:t>
      </w:r>
      <w:proofErr w:type="spellEnd"/>
      <w:r w:rsidRPr="006D6CE3">
        <w:t xml:space="preserve"> 11s., </w:t>
      </w:r>
      <w:proofErr w:type="spellStart"/>
      <w:r w:rsidRPr="006D6CE3">
        <w:t>itswele</w:t>
      </w:r>
      <w:proofErr w:type="spellEnd"/>
      <w:r w:rsidRPr="006D6CE3">
        <w:t xml:space="preserve"> 17s.; </w:t>
      </w:r>
      <w:proofErr w:type="spellStart"/>
      <w:r w:rsidRPr="006D6CE3">
        <w:t>ikwakwini</w:t>
      </w:r>
      <w:proofErr w:type="spellEnd"/>
      <w:r w:rsidRPr="006D6CE3">
        <w:t xml:space="preserve"> 16s., </w:t>
      </w:r>
      <w:proofErr w:type="spellStart"/>
      <w:r w:rsidRPr="006D6CE3">
        <w:t>idada</w:t>
      </w:r>
      <w:proofErr w:type="spellEnd"/>
      <w:r w:rsidRPr="006D6CE3">
        <w:t xml:space="preserve"> 3s.; </w:t>
      </w:r>
      <w:proofErr w:type="spellStart"/>
      <w:r w:rsidRPr="006D6CE3">
        <w:t>iflara</w:t>
      </w:r>
      <w:proofErr w:type="spellEnd"/>
      <w:r w:rsidRPr="006D6CE3">
        <w:t xml:space="preserve"> </w:t>
      </w:r>
      <w:proofErr w:type="spellStart"/>
      <w:r w:rsidRPr="006D6CE3">
        <w:t>yenkuni</w:t>
      </w:r>
      <w:proofErr w:type="spellEnd"/>
      <w:r w:rsidRPr="006D6CE3">
        <w:t xml:space="preserve"> 57s.</w:t>
      </w:r>
    </w:p>
    <w:p w14:paraId="192B7249" w14:textId="77777777" w:rsidR="002A3A37" w:rsidRPr="006D6CE3" w:rsidRDefault="002712D4" w:rsidP="009F23CD">
      <w:pPr>
        <w:pStyle w:val="BodyText"/>
        <w:framePr w:w="3492" w:h="4219" w:hRule="exact" w:wrap="none" w:vAnchor="page" w:hAnchor="page" w:x="7715" w:y="8779"/>
        <w:spacing w:after="0" w:line="211" w:lineRule="auto"/>
        <w:ind w:firstLine="200"/>
        <w:jc w:val="both"/>
      </w:pPr>
      <w:proofErr w:type="spellStart"/>
      <w:r w:rsidRPr="006D6CE3">
        <w:rPr>
          <w:smallCaps/>
        </w:rPr>
        <w:t>Kweyase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Queestown</w:t>
      </w:r>
      <w:proofErr w:type="spellEnd"/>
      <w:r w:rsidRPr="006D6CE3">
        <w:rPr>
          <w:smallCaps/>
        </w:rPr>
        <w:t>.—</w:t>
      </w:r>
      <w:proofErr w:type="spellStart"/>
      <w:proofErr w:type="gramEnd"/>
      <w:r w:rsidRPr="006D6CE3">
        <w:t>Nge</w:t>
      </w:r>
      <w:proofErr w:type="spellEnd"/>
      <w:r w:rsidRPr="006D6CE3">
        <w:t xml:space="preserve"> 100 lbs.:—</w:t>
      </w:r>
      <w:proofErr w:type="spellStart"/>
      <w:r w:rsidRPr="006D6CE3">
        <w:t>Um</w:t>
      </w:r>
      <w:r w:rsidRPr="006D6CE3">
        <w:softHyphen/>
        <w:t>gubo</w:t>
      </w:r>
      <w:proofErr w:type="spellEnd"/>
      <w:r w:rsidRPr="006D6CE3">
        <w:t xml:space="preserve"> 33s., </w:t>
      </w:r>
      <w:proofErr w:type="spellStart"/>
      <w:r w:rsidRPr="006D6CE3">
        <w:t>ihabile</w:t>
      </w:r>
      <w:proofErr w:type="spellEnd"/>
      <w:r w:rsidRPr="006D6CE3">
        <w:t xml:space="preserve"> 8s. 5d.; </w:t>
      </w:r>
      <w:proofErr w:type="spellStart"/>
      <w:r w:rsidRPr="006D6CE3">
        <w:t>ngenxowa</w:t>
      </w:r>
      <w:proofErr w:type="spellEnd"/>
      <w:r w:rsidRPr="006D6CE3">
        <w:t xml:space="preserve">, </w:t>
      </w:r>
      <w:proofErr w:type="spellStart"/>
      <w:r w:rsidRPr="006D6CE3">
        <w:t>umbona</w:t>
      </w:r>
      <w:proofErr w:type="spellEnd"/>
      <w:r w:rsidRPr="006D6CE3">
        <w:t xml:space="preserve"> 25s., </w:t>
      </w:r>
      <w:proofErr w:type="spellStart"/>
      <w:r w:rsidRPr="006D6CE3">
        <w:t>amazimba</w:t>
      </w:r>
      <w:proofErr w:type="spellEnd"/>
      <w:r w:rsidRPr="006D6CE3">
        <w:t xml:space="preserve"> 23s., </w:t>
      </w:r>
      <w:proofErr w:type="spellStart"/>
      <w:r w:rsidRPr="006D6CE3">
        <w:t>itapile</w:t>
      </w:r>
      <w:proofErr w:type="spellEnd"/>
      <w:r w:rsidRPr="006D6CE3">
        <w:t xml:space="preserve"> 26s., </w:t>
      </w:r>
      <w:proofErr w:type="spellStart"/>
      <w:r w:rsidRPr="006D6CE3">
        <w:t>amakoba</w:t>
      </w:r>
      <w:proofErr w:type="spellEnd"/>
      <w:r w:rsidRPr="006D6CE3">
        <w:t xml:space="preserve"> </w:t>
      </w:r>
      <w:proofErr w:type="spellStart"/>
      <w:r w:rsidRPr="006D6CE3">
        <w:t>omgubo</w:t>
      </w:r>
      <w:proofErr w:type="spellEnd"/>
      <w:r w:rsidRPr="006D6CE3">
        <w:t xml:space="preserve"> 7s.; </w:t>
      </w:r>
      <w:proofErr w:type="spellStart"/>
      <w:r w:rsidRPr="006D6CE3">
        <w:t>ikwakwini</w:t>
      </w:r>
      <w:proofErr w:type="spellEnd"/>
      <w:r w:rsidRPr="006D6CE3">
        <w:t xml:space="preserve"> 10s. 6d., </w:t>
      </w:r>
      <w:proofErr w:type="spellStart"/>
      <w:r w:rsidRPr="006D6CE3">
        <w:t>idada</w:t>
      </w:r>
      <w:proofErr w:type="spellEnd"/>
      <w:r w:rsidRPr="006D6CE3">
        <w:t xml:space="preserve"> 2s. 6d., </w:t>
      </w:r>
      <w:proofErr w:type="spellStart"/>
      <w:r w:rsidRPr="006D6CE3">
        <w:t>ipianga</w:t>
      </w:r>
      <w:proofErr w:type="spellEnd"/>
      <w:r w:rsidRPr="006D6CE3">
        <w:t xml:space="preserve"> 5s. l1d., </w:t>
      </w:r>
      <w:proofErr w:type="spellStart"/>
      <w:r w:rsidRPr="006D6CE3">
        <w:t>iflara</w:t>
      </w:r>
      <w:proofErr w:type="spellEnd"/>
      <w:r w:rsidRPr="006D6CE3">
        <w:t xml:space="preserve"> </w:t>
      </w:r>
      <w:proofErr w:type="spellStart"/>
      <w:r w:rsidRPr="006D6CE3">
        <w:t>yenkuni</w:t>
      </w:r>
      <w:proofErr w:type="spellEnd"/>
      <w:r w:rsidRPr="006D6CE3">
        <w:t xml:space="preserve"> 60.</w:t>
      </w:r>
    </w:p>
    <w:p w14:paraId="32CC2526" w14:textId="1033F291" w:rsidR="002A3A37" w:rsidRPr="006D6CE3" w:rsidRDefault="002712D4" w:rsidP="009F23CD">
      <w:pPr>
        <w:pStyle w:val="BodyText"/>
        <w:framePr w:w="3492" w:h="4219" w:hRule="exact" w:wrap="none" w:vAnchor="page" w:hAnchor="page" w:x="7715" w:y="8779"/>
        <w:spacing w:after="0" w:line="211" w:lineRule="auto"/>
        <w:ind w:firstLine="160"/>
        <w:jc w:val="both"/>
      </w:pPr>
      <w:proofErr w:type="spellStart"/>
      <w:r w:rsidRPr="006D6CE3">
        <w:rPr>
          <w:smallCaps/>
        </w:rPr>
        <w:t>Kweyase</w:t>
      </w:r>
      <w:proofErr w:type="spellEnd"/>
      <w:r w:rsidRPr="006D6CE3">
        <w:rPr>
          <w:smallCaps/>
        </w:rPr>
        <w:t xml:space="preserve"> </w:t>
      </w:r>
      <w:proofErr w:type="gramStart"/>
      <w:r w:rsidRPr="006D6CE3">
        <w:rPr>
          <w:smallCaps/>
        </w:rPr>
        <w:t>Uitenhage.</w:t>
      </w:r>
      <w:r w:rsidRPr="006D6CE3">
        <w:t>—</w:t>
      </w:r>
      <w:proofErr w:type="spellStart"/>
      <w:proofErr w:type="gramEnd"/>
      <w:r w:rsidRPr="006D6CE3">
        <w:t>Nge</w:t>
      </w:r>
      <w:proofErr w:type="spellEnd"/>
      <w:r w:rsidRPr="006D6CE3">
        <w:t xml:space="preserve"> 100 lbs.:—</w:t>
      </w:r>
      <w:proofErr w:type="spellStart"/>
      <w:r w:rsidRPr="006D6CE3">
        <w:t>Umgu</w:t>
      </w:r>
      <w:r w:rsidRPr="006D6CE3">
        <w:softHyphen/>
        <w:t>bo</w:t>
      </w:r>
      <w:proofErr w:type="spellEnd"/>
      <w:r w:rsidRPr="006D6CE3">
        <w:t xml:space="preserve"> 25s. 6d., </w:t>
      </w:r>
      <w:proofErr w:type="spellStart"/>
      <w:r w:rsidRPr="006D6CE3">
        <w:t>irasi</w:t>
      </w:r>
      <w:proofErr w:type="spellEnd"/>
      <w:r w:rsidRPr="006D6CE3">
        <w:t xml:space="preserve"> 14s., </w:t>
      </w:r>
      <w:proofErr w:type="spellStart"/>
      <w:r w:rsidRPr="006D6CE3">
        <w:t>itapile</w:t>
      </w:r>
      <w:proofErr w:type="spellEnd"/>
      <w:r w:rsidRPr="006D6CE3">
        <w:t xml:space="preserve"> 10s. 6d., </w:t>
      </w:r>
      <w:proofErr w:type="spellStart"/>
      <w:r w:rsidRPr="006D6CE3">
        <w:t>umbona</w:t>
      </w:r>
      <w:proofErr w:type="spellEnd"/>
      <w:r w:rsidRPr="006D6CE3">
        <w:t xml:space="preserve"> </w:t>
      </w:r>
      <w:proofErr w:type="spellStart"/>
      <w:r w:rsidRPr="006D6CE3">
        <w:t>omhlope</w:t>
      </w:r>
      <w:proofErr w:type="spellEnd"/>
      <w:r w:rsidRPr="006D6CE3">
        <w:t xml:space="preserve"> 17s., </w:t>
      </w:r>
      <w:proofErr w:type="spellStart"/>
      <w:r w:rsidRPr="006D6CE3">
        <w:t>umbona</w:t>
      </w:r>
      <w:proofErr w:type="spellEnd"/>
      <w:r w:rsidRPr="006D6CE3">
        <w:t xml:space="preserve"> </w:t>
      </w:r>
      <w:proofErr w:type="spellStart"/>
      <w:r w:rsidRPr="006D6CE3">
        <w:t>obomvu</w:t>
      </w:r>
      <w:proofErr w:type="spellEnd"/>
      <w:r w:rsidRPr="006D6CE3">
        <w:t xml:space="preserve"> 16s. 9d.; </w:t>
      </w:r>
      <w:proofErr w:type="spellStart"/>
      <w:r w:rsidRPr="006D6CE3">
        <w:t>uboya</w:t>
      </w:r>
      <w:proofErr w:type="spellEnd"/>
      <w:r w:rsidRPr="006D6CE3">
        <w:t xml:space="preserve"> </w:t>
      </w:r>
      <w:proofErr w:type="spellStart"/>
      <w:r w:rsidRPr="006D6CE3">
        <w:t>obungahlanjwanga</w:t>
      </w:r>
      <w:proofErr w:type="spellEnd"/>
      <w:r w:rsidRPr="006D6CE3">
        <w:t xml:space="preserve"> </w:t>
      </w:r>
      <w:proofErr w:type="spellStart"/>
      <w:r w:rsidRPr="006D6CE3">
        <w:t>ngeponti</w:t>
      </w:r>
      <w:proofErr w:type="spellEnd"/>
      <w:r w:rsidRPr="006D6CE3">
        <w:t xml:space="preserve"> 8 1/2d.; </w:t>
      </w:r>
      <w:proofErr w:type="spellStart"/>
      <w:r w:rsidRPr="006D6CE3">
        <w:t>ikulu</w:t>
      </w:r>
      <w:proofErr w:type="spellEnd"/>
      <w:r w:rsidRPr="006D6CE3">
        <w:t xml:space="preserve"> </w:t>
      </w:r>
      <w:proofErr w:type="spellStart"/>
      <w:r w:rsidRPr="006D6CE3">
        <w:t>lezitungu</w:t>
      </w:r>
      <w:proofErr w:type="spellEnd"/>
      <w:r w:rsidRPr="006D6CE3">
        <w:t xml:space="preserve"> </w:t>
      </w:r>
      <w:proofErr w:type="spellStart"/>
      <w:r w:rsidRPr="006D6CE3">
        <w:t>zehabile</w:t>
      </w:r>
      <w:proofErr w:type="spellEnd"/>
      <w:r w:rsidRPr="006D6CE3">
        <w:t xml:space="preserve"> 54s. 9d.; </w:t>
      </w:r>
      <w:proofErr w:type="spellStart"/>
      <w:r w:rsidRPr="006D6CE3">
        <w:t>iflara</w:t>
      </w:r>
      <w:proofErr w:type="spellEnd"/>
      <w:r w:rsidRPr="006D6CE3">
        <w:t xml:space="preserve"> </w:t>
      </w:r>
      <w:proofErr w:type="spellStart"/>
      <w:r w:rsidRPr="006D6CE3">
        <w:t>yenkuni</w:t>
      </w:r>
      <w:proofErr w:type="spellEnd"/>
      <w:r w:rsidRPr="006D6CE3">
        <w:t xml:space="preserve"> 20s.</w:t>
      </w:r>
    </w:p>
    <w:p w14:paraId="5CB9F958" w14:textId="34053A36" w:rsidR="002A3A37" w:rsidRPr="006D6CE3" w:rsidRDefault="002712D4" w:rsidP="009F23CD">
      <w:pPr>
        <w:pStyle w:val="BodyText"/>
        <w:framePr w:w="3492" w:h="4219" w:hRule="exact" w:wrap="none" w:vAnchor="page" w:hAnchor="page" w:x="7715" w:y="8779"/>
        <w:spacing w:after="0" w:line="211" w:lineRule="auto"/>
        <w:ind w:firstLine="160"/>
        <w:jc w:val="both"/>
      </w:pPr>
      <w:proofErr w:type="spellStart"/>
      <w:r w:rsidRPr="006D6CE3">
        <w:rPr>
          <w:smallCaps/>
        </w:rPr>
        <w:t>Kweyase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Bayi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Nge</w:t>
      </w:r>
      <w:proofErr w:type="spellEnd"/>
      <w:r w:rsidRPr="006D6CE3">
        <w:t xml:space="preserve"> 100 lbs.:—</w:t>
      </w:r>
      <w:proofErr w:type="spellStart"/>
      <w:r w:rsidRPr="006D6CE3">
        <w:t>Umgubo</w:t>
      </w:r>
      <w:proofErr w:type="spellEnd"/>
      <w:r w:rsidRPr="006D6CE3">
        <w:t xml:space="preserve"> 24s., </w:t>
      </w:r>
      <w:proofErr w:type="spellStart"/>
      <w:r w:rsidRPr="006D6CE3">
        <w:t>itapile</w:t>
      </w:r>
      <w:proofErr w:type="spellEnd"/>
      <w:r w:rsidRPr="006D6CE3">
        <w:t xml:space="preserve"> 12s., </w:t>
      </w:r>
      <w:proofErr w:type="spellStart"/>
      <w:r w:rsidRPr="006D6CE3">
        <w:t>umgubo</w:t>
      </w:r>
      <w:proofErr w:type="spellEnd"/>
      <w:r w:rsidRPr="006D6CE3">
        <w:t xml:space="preserve"> 23s., </w:t>
      </w:r>
      <w:proofErr w:type="spellStart"/>
      <w:r w:rsidRPr="006D6CE3">
        <w:t>amatswele</w:t>
      </w:r>
      <w:proofErr w:type="spellEnd"/>
      <w:r w:rsidRPr="006D6CE3">
        <w:t xml:space="preserve"> 15s., </w:t>
      </w:r>
      <w:proofErr w:type="spellStart"/>
      <w:r w:rsidRPr="006D6CE3">
        <w:t>ihabile</w:t>
      </w:r>
      <w:proofErr w:type="spellEnd"/>
      <w:r w:rsidRPr="006D6CE3">
        <w:t xml:space="preserve"> 20s., </w:t>
      </w:r>
      <w:proofErr w:type="spellStart"/>
      <w:r w:rsidRPr="006D6CE3">
        <w:t>imbotyi</w:t>
      </w:r>
      <w:proofErr w:type="spellEnd"/>
      <w:r w:rsidRPr="006D6CE3">
        <w:t xml:space="preserve"> 15s.; </w:t>
      </w:r>
      <w:proofErr w:type="spellStart"/>
      <w:r w:rsidRPr="006D6CE3">
        <w:t>irasi</w:t>
      </w:r>
      <w:proofErr w:type="spellEnd"/>
      <w:r w:rsidRPr="006D6CE3">
        <w:t xml:space="preserve"> 12s., </w:t>
      </w:r>
      <w:proofErr w:type="spellStart"/>
      <w:r w:rsidRPr="006D6CE3">
        <w:t>ikwakwini</w:t>
      </w:r>
      <w:proofErr w:type="spellEnd"/>
      <w:r w:rsidRPr="006D6CE3">
        <w:t xml:space="preserve"> 16s., </w:t>
      </w:r>
      <w:proofErr w:type="spellStart"/>
      <w:r w:rsidRPr="006D6CE3">
        <w:t>inkuku</w:t>
      </w:r>
      <w:proofErr w:type="spellEnd"/>
      <w:r w:rsidRPr="006D6CE3">
        <w:t xml:space="preserve"> 2s. 5d.; </w:t>
      </w:r>
      <w:proofErr w:type="spellStart"/>
      <w:r w:rsidRPr="006D6CE3">
        <w:t>iflara</w:t>
      </w:r>
      <w:proofErr w:type="spellEnd"/>
      <w:r w:rsidRPr="006D6CE3">
        <w:t xml:space="preserve"> </w:t>
      </w:r>
      <w:proofErr w:type="spellStart"/>
      <w:r w:rsidRPr="006D6CE3">
        <w:t>yenkuni</w:t>
      </w:r>
      <w:proofErr w:type="spellEnd"/>
      <w:r w:rsidRPr="006D6CE3">
        <w:t xml:space="preserve"> 40s.</w:t>
      </w:r>
    </w:p>
    <w:p w14:paraId="659F9D4D" w14:textId="0569E854" w:rsidR="002A3A37" w:rsidRPr="006D6CE3" w:rsidRDefault="002712D4" w:rsidP="009F23CD">
      <w:pPr>
        <w:pStyle w:val="BodyText"/>
        <w:framePr w:w="3492" w:h="4219" w:hRule="exact" w:wrap="none" w:vAnchor="page" w:hAnchor="page" w:x="7715" w:y="8779"/>
        <w:spacing w:after="0" w:line="211" w:lineRule="auto"/>
        <w:ind w:firstLine="160"/>
        <w:jc w:val="both"/>
      </w:pPr>
      <w:proofErr w:type="spellStart"/>
      <w:r w:rsidRPr="006D6CE3">
        <w:rPr>
          <w:smallCaps/>
        </w:rPr>
        <w:t>Kweyase</w:t>
      </w:r>
      <w:proofErr w:type="spellEnd"/>
      <w:r w:rsidRPr="006D6CE3">
        <w:rPr>
          <w:smallCaps/>
        </w:rPr>
        <w:t xml:space="preserve"> </w:t>
      </w:r>
      <w:proofErr w:type="spellStart"/>
      <w:proofErr w:type="gramStart"/>
      <w:r w:rsidRPr="006D6CE3">
        <w:rPr>
          <w:smallCaps/>
        </w:rPr>
        <w:t>Qonce</w:t>
      </w:r>
      <w:proofErr w:type="spellEnd"/>
      <w:r w:rsidRPr="006D6CE3">
        <w:rPr>
          <w:smallCaps/>
        </w:rPr>
        <w:t>.</w:t>
      </w:r>
      <w:r w:rsidRPr="006D6CE3">
        <w:t>—</w:t>
      </w:r>
      <w:proofErr w:type="spellStart"/>
      <w:proofErr w:type="gramEnd"/>
      <w:r w:rsidRPr="006D6CE3">
        <w:t>Nge</w:t>
      </w:r>
      <w:proofErr w:type="spellEnd"/>
      <w:r w:rsidRPr="006D6CE3">
        <w:t xml:space="preserve"> 100 lbs.:—</w:t>
      </w:r>
      <w:proofErr w:type="spellStart"/>
      <w:r w:rsidRPr="006D6CE3">
        <w:t>Umbona</w:t>
      </w:r>
      <w:proofErr w:type="spellEnd"/>
      <w:r w:rsidRPr="006D6CE3">
        <w:t xml:space="preserve"> 10s. 3d., </w:t>
      </w:r>
      <w:proofErr w:type="spellStart"/>
      <w:r w:rsidRPr="006D6CE3">
        <w:t>umgubo</w:t>
      </w:r>
      <w:proofErr w:type="spellEnd"/>
      <w:r w:rsidRPr="006D6CE3">
        <w:t xml:space="preserve"> 31s., </w:t>
      </w:r>
      <w:proofErr w:type="spellStart"/>
      <w:r w:rsidRPr="006D6CE3">
        <w:t>ihabile</w:t>
      </w:r>
      <w:proofErr w:type="spellEnd"/>
      <w:r w:rsidRPr="006D6CE3">
        <w:t xml:space="preserve"> 7s., </w:t>
      </w:r>
      <w:proofErr w:type="spellStart"/>
      <w:r w:rsidRPr="006D6CE3">
        <w:t>itapile</w:t>
      </w:r>
      <w:proofErr w:type="spellEnd"/>
      <w:r w:rsidRPr="006D6CE3">
        <w:t xml:space="preserve"> 13s. 9d., </w:t>
      </w:r>
      <w:proofErr w:type="spellStart"/>
      <w:r w:rsidRPr="006D6CE3">
        <w:t>imbotyi</w:t>
      </w:r>
      <w:proofErr w:type="spellEnd"/>
      <w:r w:rsidRPr="006D6CE3">
        <w:t xml:space="preserve"> 14s. 3d., </w:t>
      </w:r>
      <w:proofErr w:type="spellStart"/>
      <w:r w:rsidRPr="006D6CE3">
        <w:t>umbona</w:t>
      </w:r>
      <w:proofErr w:type="spellEnd"/>
      <w:r w:rsidRPr="006D6CE3">
        <w:t xml:space="preserve"> </w:t>
      </w:r>
      <w:proofErr w:type="spellStart"/>
      <w:r w:rsidRPr="006D6CE3">
        <w:t>orayiweyo</w:t>
      </w:r>
      <w:proofErr w:type="spellEnd"/>
      <w:r w:rsidRPr="006D6CE3">
        <w:t xml:space="preserve"> 12s., </w:t>
      </w:r>
      <w:proofErr w:type="spellStart"/>
      <w:r w:rsidRPr="006D6CE3">
        <w:t>izikwebu</w:t>
      </w:r>
      <w:proofErr w:type="spellEnd"/>
      <w:r w:rsidRPr="006D6CE3">
        <w:t xml:space="preserve"> </w:t>
      </w:r>
      <w:proofErr w:type="spellStart"/>
      <w:r w:rsidRPr="006D6CE3">
        <w:t>ezi</w:t>
      </w:r>
      <w:proofErr w:type="spellEnd"/>
      <w:r w:rsidRPr="006D6CE3">
        <w:t xml:space="preserve"> 12 </w:t>
      </w:r>
      <w:proofErr w:type="spellStart"/>
      <w:r w:rsidRPr="006D6CE3">
        <w:t>zombona</w:t>
      </w:r>
      <w:proofErr w:type="spellEnd"/>
      <w:r w:rsidRPr="006D6CE3">
        <w:t xml:space="preserve"> </w:t>
      </w:r>
      <w:proofErr w:type="spellStart"/>
      <w:r w:rsidRPr="006D6CE3">
        <w:t>omtsha</w:t>
      </w:r>
      <w:proofErr w:type="spellEnd"/>
      <w:r w:rsidRPr="006D6CE3">
        <w:t xml:space="preserve"> 1s. 7d., </w:t>
      </w:r>
      <w:proofErr w:type="spellStart"/>
      <w:r w:rsidRPr="006D6CE3">
        <w:t>iflara</w:t>
      </w:r>
      <w:proofErr w:type="spellEnd"/>
      <w:r w:rsidRPr="006D6CE3">
        <w:t xml:space="preserve"> </w:t>
      </w:r>
      <w:proofErr w:type="spellStart"/>
      <w:r w:rsidRPr="006D6CE3">
        <w:t>yenkuni</w:t>
      </w:r>
      <w:proofErr w:type="spellEnd"/>
      <w:r w:rsidRPr="006D6CE3">
        <w:t xml:space="preserve"> 60s.</w:t>
      </w:r>
    </w:p>
    <w:p w14:paraId="3762883C" w14:textId="77777777" w:rsidR="002A3A37" w:rsidRPr="006D6CE3" w:rsidRDefault="002712D4" w:rsidP="009F23CD">
      <w:pPr>
        <w:pStyle w:val="BodyText"/>
        <w:framePr w:w="3492" w:h="1148" w:hRule="exact" w:wrap="none" w:vAnchor="page" w:hAnchor="page" w:x="7715" w:y="13236"/>
        <w:spacing w:after="80" w:line="216" w:lineRule="auto"/>
        <w:ind w:firstLine="0"/>
        <w:jc w:val="center"/>
      </w:pPr>
      <w:r w:rsidRPr="006D6CE3">
        <w:t>ABAZELWEYO.</w:t>
      </w:r>
    </w:p>
    <w:p w14:paraId="5A1149E6" w14:textId="3DE6A097" w:rsidR="002A3A37" w:rsidRPr="006D6CE3" w:rsidRDefault="002712D4" w:rsidP="009F23CD">
      <w:pPr>
        <w:pStyle w:val="BodyText"/>
        <w:framePr w:w="3492" w:h="1148" w:hRule="exact" w:wrap="none" w:vAnchor="page" w:hAnchor="page" w:x="7715" w:y="13236"/>
        <w:spacing w:after="0" w:line="214" w:lineRule="auto"/>
        <w:ind w:firstLine="160"/>
        <w:jc w:val="both"/>
      </w:pPr>
      <w:r w:rsidRPr="006D6CE3">
        <w:t>E-</w:t>
      </w:r>
      <w:proofErr w:type="spellStart"/>
      <w:r w:rsidRPr="006D6CE3">
        <w:t>Zagwityi</w:t>
      </w:r>
      <w:proofErr w:type="spellEnd"/>
      <w:r w:rsidRPr="006D6CE3">
        <w:t xml:space="preserve">, </w:t>
      </w:r>
      <w:proofErr w:type="spellStart"/>
      <w:r w:rsidRPr="006D6CE3">
        <w:t>Pesheya</w:t>
      </w:r>
      <w:proofErr w:type="spellEnd"/>
      <w:r w:rsidRPr="006D6CE3">
        <w:t xml:space="preserve"> </w:t>
      </w:r>
      <w:proofErr w:type="spellStart"/>
      <w:r w:rsidRPr="006D6CE3">
        <w:t>kwe</w:t>
      </w:r>
      <w:proofErr w:type="spellEnd"/>
      <w:r w:rsidRPr="006D6CE3">
        <w:t xml:space="preserve"> </w:t>
      </w:r>
      <w:proofErr w:type="spellStart"/>
      <w:r w:rsidRPr="006D6CE3">
        <w:t>Nciba</w:t>
      </w:r>
      <w:proofErr w:type="spellEnd"/>
      <w:r w:rsidRPr="006D6CE3">
        <w:t xml:space="preserve">, </w:t>
      </w:r>
      <w:proofErr w:type="spellStart"/>
      <w:r w:rsidRPr="006D6CE3">
        <w:t>ngo</w:t>
      </w:r>
      <w:proofErr w:type="spellEnd"/>
      <w:r w:rsidRPr="006D6CE3">
        <w:t xml:space="preserve"> 1 ka December 1873, U-Mrs. K. </w:t>
      </w:r>
      <w:proofErr w:type="spellStart"/>
      <w:r w:rsidRPr="006D6CE3">
        <w:t>Majiza</w:t>
      </w:r>
      <w:proofErr w:type="spellEnd"/>
      <w:r w:rsidRPr="006D6CE3">
        <w:t xml:space="preserve"> </w:t>
      </w:r>
      <w:proofErr w:type="spellStart"/>
      <w:r w:rsidRPr="006D6CE3">
        <w:t>uzele</w:t>
      </w:r>
      <w:proofErr w:type="spellEnd"/>
      <w:r w:rsidRPr="006D6CE3">
        <w:t xml:space="preserve"> </w:t>
      </w:r>
      <w:proofErr w:type="spellStart"/>
      <w:r w:rsidRPr="006D6CE3">
        <w:t>inkwenkwe</w:t>
      </w:r>
      <w:proofErr w:type="spellEnd"/>
      <w:r w:rsidRPr="006D6CE3">
        <w:t>.</w:t>
      </w:r>
    </w:p>
    <w:p w14:paraId="644CF02B" w14:textId="77777777" w:rsidR="002A3A37" w:rsidRPr="006D6CE3" w:rsidRDefault="002712D4" w:rsidP="009F23CD">
      <w:pPr>
        <w:pStyle w:val="BodyText"/>
        <w:framePr w:w="3492" w:h="1148" w:hRule="exact" w:wrap="none" w:vAnchor="page" w:hAnchor="page" w:x="7715" w:y="13236"/>
        <w:spacing w:after="0" w:line="216" w:lineRule="auto"/>
        <w:ind w:firstLine="160"/>
        <w:jc w:val="both"/>
      </w:pPr>
      <w:r w:rsidRPr="006D6CE3">
        <w:t>E-</w:t>
      </w:r>
      <w:proofErr w:type="spellStart"/>
      <w:r w:rsidRPr="006D6CE3">
        <w:t>Belfontein</w:t>
      </w:r>
      <w:proofErr w:type="spellEnd"/>
      <w:r w:rsidRPr="006D6CE3">
        <w:t xml:space="preserve"> </w:t>
      </w:r>
      <w:proofErr w:type="spellStart"/>
      <w:r w:rsidRPr="006D6CE3">
        <w:t>kwele</w:t>
      </w:r>
      <w:proofErr w:type="spellEnd"/>
      <w:r w:rsidRPr="006D6CE3">
        <w:t xml:space="preserve"> Diamond U-Mrs. Petros Nikiwe </w:t>
      </w:r>
      <w:proofErr w:type="spellStart"/>
      <w:r w:rsidRPr="006D6CE3">
        <w:t>uzele</w:t>
      </w:r>
      <w:proofErr w:type="spellEnd"/>
      <w:r w:rsidRPr="006D6CE3">
        <w:t xml:space="preserve"> </w:t>
      </w:r>
      <w:proofErr w:type="spellStart"/>
      <w:r w:rsidRPr="006D6CE3">
        <w:t>intombi</w:t>
      </w:r>
      <w:proofErr w:type="spellEnd"/>
      <w:r w:rsidRPr="006D6CE3">
        <w:t xml:space="preserve"> </w:t>
      </w:r>
      <w:proofErr w:type="spellStart"/>
      <w:r w:rsidRPr="006D6CE3">
        <w:t>ngo</w:t>
      </w:r>
      <w:proofErr w:type="spellEnd"/>
      <w:r w:rsidRPr="006D6CE3">
        <w:t xml:space="preserve"> 13 ka December 1873.</w:t>
      </w:r>
    </w:p>
    <w:p w14:paraId="76A685DF" w14:textId="77777777" w:rsidR="002A3A37" w:rsidRPr="006D6CE3" w:rsidRDefault="002A3A37">
      <w:pPr>
        <w:spacing w:line="1" w:lineRule="exact"/>
      </w:pPr>
    </w:p>
    <w:sectPr w:rsidR="002A3A37" w:rsidRPr="006D6CE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86E5" w14:textId="77777777" w:rsidR="00AC618B" w:rsidRDefault="00AC618B">
      <w:r>
        <w:separator/>
      </w:r>
    </w:p>
  </w:endnote>
  <w:endnote w:type="continuationSeparator" w:id="0">
    <w:p w14:paraId="28156FD3" w14:textId="77777777" w:rsidR="00AC618B" w:rsidRDefault="00AC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2921" w14:textId="77777777" w:rsidR="00AC618B" w:rsidRDefault="00AC618B"/>
  </w:footnote>
  <w:footnote w:type="continuationSeparator" w:id="0">
    <w:p w14:paraId="62256382" w14:textId="77777777" w:rsidR="00AC618B" w:rsidRDefault="00AC61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7"/>
    <w:rsid w:val="002712D4"/>
    <w:rsid w:val="002A3A37"/>
    <w:rsid w:val="006D6CE3"/>
    <w:rsid w:val="009F23CD"/>
    <w:rsid w:val="00AC618B"/>
    <w:rsid w:val="00B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F0182"/>
  <w15:docId w15:val="{95F90EA8-8275-495F-AA8D-85C10BB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26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6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9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2</cp:revision>
  <dcterms:created xsi:type="dcterms:W3CDTF">2021-01-26T11:32:00Z</dcterms:created>
  <dcterms:modified xsi:type="dcterms:W3CDTF">2021-01-26T11:32:00Z</dcterms:modified>
</cp:coreProperties>
</file>