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C30A" w14:textId="77777777" w:rsidR="002922E1" w:rsidRPr="009D7697" w:rsidRDefault="009B0546">
      <w:pPr>
        <w:spacing w:line="1" w:lineRule="exact"/>
        <w:rPr>
          <w:color w:val="auto"/>
        </w:rPr>
      </w:pPr>
      <w:r w:rsidRPr="009D769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9273E5" wp14:editId="4F74EFDB">
                <wp:simplePos x="0" y="0"/>
                <wp:positionH relativeFrom="page">
                  <wp:posOffset>3747770</wp:posOffset>
                </wp:positionH>
                <wp:positionV relativeFrom="page">
                  <wp:align>bottom</wp:align>
                </wp:positionV>
                <wp:extent cx="0" cy="4237990"/>
                <wp:effectExtent l="0" t="0" r="19050" b="2921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79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8A1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95.1pt;margin-top:0;width:0;height:333.7pt;z-index:-251658240;visibility:visible;mso-wrap-style:square;mso-wrap-distance-left:9pt;mso-wrap-distance-top:0;mso-wrap-distance-right:9pt;mso-wrap-distance-bottom:0;mso-position-horizontal:absolute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" strokeweight=".9pt">
                <w10:wrap anchorx="page" anchory="page"/>
              </v:shape>
            </w:pict>
          </mc:Fallback>
        </mc:AlternateContent>
      </w:r>
      <w:r w:rsidR="00E149E9" w:rsidRPr="009D769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229254" wp14:editId="4D547E53">
                <wp:simplePos x="0" y="0"/>
                <wp:positionH relativeFrom="page">
                  <wp:posOffset>8124825</wp:posOffset>
                </wp:positionH>
                <wp:positionV relativeFrom="page">
                  <wp:posOffset>1285875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1C5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6B42D9" id="Shape 1" o:spid="_x0000_s1026" style="position:absolute;margin-left:639.75pt;margin-top:101.2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" fillcolor="#d1c5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E149E9" w:rsidRPr="009D769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7F1FE0" wp14:editId="50F6B987">
                <wp:simplePos x="0" y="0"/>
                <wp:positionH relativeFrom="page">
                  <wp:posOffset>647065</wp:posOffset>
                </wp:positionH>
                <wp:positionV relativeFrom="page">
                  <wp:posOffset>300990</wp:posOffset>
                </wp:positionV>
                <wp:extent cx="62179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4CB5B" id="Shape 2" o:spid="_x0000_s1026" type="#_x0000_t32" style="position:absolute;margin-left:50.95pt;margin-top:23.7pt;width:489.6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E149E9" w:rsidRPr="009D769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385220" wp14:editId="1FB3668D">
                <wp:simplePos x="0" y="0"/>
                <wp:positionH relativeFrom="page">
                  <wp:posOffset>3742690</wp:posOffset>
                </wp:positionH>
                <wp:positionV relativeFrom="page">
                  <wp:posOffset>317500</wp:posOffset>
                </wp:positionV>
                <wp:extent cx="0" cy="611949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94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4.69999999999999pt;margin-top:25.pt;width:0;height:481.8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FCF5855" w14:textId="77777777" w:rsidR="002922E1" w:rsidRPr="009D7697" w:rsidRDefault="00E149E9" w:rsidP="009B0546">
      <w:pPr>
        <w:pStyle w:val="Headerorfooter0"/>
        <w:framePr w:wrap="none" w:vAnchor="page" w:hAnchor="page" w:x="1236" w:y="136"/>
        <w:rPr>
          <w:color w:val="auto"/>
        </w:rPr>
      </w:pPr>
      <w:r w:rsidRPr="009D7697">
        <w:rPr>
          <w:color w:val="auto"/>
        </w:rPr>
        <w:t>6</w:t>
      </w:r>
    </w:p>
    <w:p w14:paraId="607C9EE7" w14:textId="77777777" w:rsidR="002922E1" w:rsidRPr="009D7697" w:rsidRDefault="00E149E9" w:rsidP="009B0546">
      <w:pPr>
        <w:pStyle w:val="Headerorfooter0"/>
        <w:framePr w:wrap="none" w:vAnchor="page" w:hAnchor="page" w:x="3856" w:y="136"/>
        <w:rPr>
          <w:color w:val="auto"/>
        </w:rPr>
      </w:pPr>
      <w:r w:rsidRPr="009D7697">
        <w:rPr>
          <w:color w:val="auto"/>
        </w:rPr>
        <w:t>ISIGIDIMI SAMAXOSA, JULY 1, 1881.</w:t>
      </w:r>
    </w:p>
    <w:p w14:paraId="27E8DE95" w14:textId="00B86F60" w:rsidR="002922E1" w:rsidRPr="009D7697" w:rsidRDefault="00E149E9" w:rsidP="009B0546">
      <w:pPr>
        <w:pStyle w:val="BodyText"/>
        <w:framePr w:w="4972" w:h="7002" w:hRule="exact" w:wrap="none" w:vAnchor="page" w:hAnchor="page" w:x="886" w:y="571"/>
        <w:spacing w:line="252" w:lineRule="auto"/>
        <w:ind w:firstLine="0"/>
        <w:jc w:val="both"/>
        <w:rPr>
          <w:color w:val="auto"/>
        </w:rPr>
      </w:pPr>
      <w:proofErr w:type="spellStart"/>
      <w:r w:rsidRPr="009D7697">
        <w:rPr>
          <w:color w:val="auto"/>
        </w:rPr>
        <w:t>oyena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abonwayo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nguye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umqal</w:t>
      </w:r>
      <w:r w:rsidR="009B0546" w:rsidRPr="009D7697">
        <w:rPr>
          <w:color w:val="auto"/>
        </w:rPr>
        <w:t>i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nonxamileyo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ongevayo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ukuteti</w:t>
      </w:r>
      <w:r w:rsidRPr="009D7697">
        <w:rPr>
          <w:color w:val="auto"/>
        </w:rPr>
        <w:t>swa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Liseza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kuxola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ngqe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emveni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kokuwena</w:t>
      </w:r>
      <w:proofErr w:type="spellEnd"/>
      <w:r w:rsidR="009B0546" w:rsidRPr="009D7697">
        <w:rPr>
          <w:color w:val="auto"/>
        </w:rPr>
        <w:t xml:space="preserve">. </w:t>
      </w:r>
      <w:proofErr w:type="spellStart"/>
      <w:r w:rsidR="009B0546" w:rsidRPr="009D7697">
        <w:rPr>
          <w:color w:val="auto"/>
        </w:rPr>
        <w:t>Udutsho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nje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kungeka</w:t>
      </w:r>
      <w:r w:rsidRPr="009D7697">
        <w:rPr>
          <w:color w:val="auto"/>
        </w:rPr>
        <w:t>liwa</w:t>
      </w:r>
      <w:proofErr w:type="spellEnd"/>
      <w:r w:rsidRPr="009D7697">
        <w:rPr>
          <w:color w:val="auto"/>
        </w:rPr>
        <w:t xml:space="preserve"> ide </w:t>
      </w:r>
      <w:proofErr w:type="spellStart"/>
      <w:r w:rsidRPr="009D7697">
        <w:rPr>
          <w:color w:val="auto"/>
        </w:rPr>
        <w:t>ibe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ngamashumi</w:t>
      </w:r>
      <w:proofErr w:type="spellEnd"/>
      <w:r w:rsidRPr="009D7697">
        <w:rPr>
          <w:color w:val="auto"/>
        </w:rPr>
        <w:t xml:space="preserve"> 50 </w:t>
      </w:r>
      <w:proofErr w:type="spellStart"/>
      <w:r w:rsidRPr="009D7697">
        <w:rPr>
          <w:color w:val="auto"/>
        </w:rPr>
        <w:t>iminya</w:t>
      </w:r>
      <w:r w:rsidR="009B0546" w:rsidRPr="009D7697">
        <w:rPr>
          <w:color w:val="auto"/>
        </w:rPr>
        <w:t>ka</w:t>
      </w:r>
      <w:proofErr w:type="spellEnd"/>
      <w:r w:rsidR="009B0546" w:rsidRPr="009D7697">
        <w:rPr>
          <w:color w:val="auto"/>
        </w:rPr>
        <w:t xml:space="preserve">. </w:t>
      </w:r>
      <w:proofErr w:type="spellStart"/>
      <w:r w:rsidR="009B0546" w:rsidRPr="009D7697">
        <w:rPr>
          <w:color w:val="auto"/>
        </w:rPr>
        <w:t>Nezo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imfazwe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zofunelwa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ama</w:t>
      </w:r>
      <w:r w:rsidRPr="009D7697">
        <w:rPr>
          <w:color w:val="auto"/>
        </w:rPr>
        <w:t>qinga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nokuba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zezomzamo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Asinto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kuk</w:t>
      </w:r>
      <w:r w:rsidR="009B0546" w:rsidRPr="009D7697">
        <w:rPr>
          <w:color w:val="auto"/>
        </w:rPr>
        <w:t>e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kutiwe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lomntu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enesifo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sentlo</w:t>
      </w:r>
      <w:r w:rsidRPr="009D7697">
        <w:rPr>
          <w:color w:val="auto"/>
        </w:rPr>
        <w:t>ko</w:t>
      </w:r>
      <w:proofErr w:type="spellEnd"/>
      <w:r w:rsidRPr="009D7697">
        <w:rPr>
          <w:color w:val="auto"/>
        </w:rPr>
        <w:t xml:space="preserve"> </w:t>
      </w:r>
      <w:r w:rsidR="009B0546" w:rsidRPr="009D7697">
        <w:rPr>
          <w:color w:val="auto"/>
        </w:rPr>
        <w:t xml:space="preserve">  </w:t>
      </w:r>
      <w:proofErr w:type="spellStart"/>
      <w:r w:rsidRPr="009D7697">
        <w:rPr>
          <w:color w:val="auto"/>
        </w:rPr>
        <w:t>angabisa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piwa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iyeza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lentloko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ngenxa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yokuba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engaba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nesinye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isifo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kamva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epile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kwesi</w:t>
      </w:r>
      <w:proofErr w:type="spellEnd"/>
      <w:r w:rsidRPr="009D7697">
        <w:rPr>
          <w:color w:val="auto"/>
        </w:rPr>
        <w:t xml:space="preserve">. Hayi </w:t>
      </w:r>
      <w:proofErr w:type="spellStart"/>
      <w:r w:rsidRPr="009D7697">
        <w:rPr>
          <w:color w:val="auto"/>
        </w:rPr>
        <w:t>zinyangwa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zonke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izifo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zakufika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ngamayeza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nale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yemfazwe</w:t>
      </w:r>
      <w:proofErr w:type="spellEnd"/>
      <w:r w:rsidRPr="009D7697">
        <w:rPr>
          <w:color w:val="auto"/>
        </w:rPr>
        <w:t xml:space="preserve"> into </w:t>
      </w:r>
      <w:proofErr w:type="spellStart"/>
      <w:r w:rsidRPr="009D7697">
        <w:rPr>
          <w:color w:val="auto"/>
        </w:rPr>
        <w:t>yoba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njalo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ndipela</w:t>
      </w:r>
      <w:proofErr w:type="spellEnd"/>
      <w:r w:rsidRPr="009D7697">
        <w:rPr>
          <w:color w:val="auto"/>
        </w:rPr>
        <w:t xml:space="preserve"> apo.</w:t>
      </w:r>
    </w:p>
    <w:p w14:paraId="2BAFCBBA" w14:textId="77777777" w:rsidR="002922E1" w:rsidRPr="009D7697" w:rsidRDefault="00E149E9" w:rsidP="009B0546">
      <w:pPr>
        <w:pStyle w:val="BodyText"/>
        <w:framePr w:w="4972" w:h="7002" w:hRule="exact" w:wrap="none" w:vAnchor="page" w:hAnchor="page" w:x="886" w:y="571"/>
        <w:spacing w:line="252" w:lineRule="auto"/>
        <w:ind w:left="2740" w:firstLine="0"/>
        <w:jc w:val="both"/>
        <w:rPr>
          <w:color w:val="auto"/>
        </w:rPr>
      </w:pPr>
      <w:r w:rsidRPr="009D7697">
        <w:rPr>
          <w:color w:val="auto"/>
        </w:rPr>
        <w:t xml:space="preserve">Ndim </w:t>
      </w:r>
      <w:proofErr w:type="spellStart"/>
      <w:r w:rsidRPr="009D7697">
        <w:rPr>
          <w:color w:val="auto"/>
        </w:rPr>
        <w:t>umlileli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wohlanga</w:t>
      </w:r>
      <w:proofErr w:type="spellEnd"/>
      <w:r w:rsidRPr="009D7697">
        <w:rPr>
          <w:color w:val="auto"/>
        </w:rPr>
        <w:t>,</w:t>
      </w:r>
    </w:p>
    <w:p w14:paraId="122770FF" w14:textId="77777777" w:rsidR="002922E1" w:rsidRPr="009D7697" w:rsidRDefault="00E149E9" w:rsidP="009B0546">
      <w:pPr>
        <w:pStyle w:val="BodyText"/>
        <w:framePr w:w="4972" w:h="7002" w:hRule="exact" w:wrap="none" w:vAnchor="page" w:hAnchor="page" w:x="886" w:y="571"/>
        <w:spacing w:after="100" w:line="252" w:lineRule="auto"/>
        <w:ind w:right="340" w:firstLine="0"/>
        <w:jc w:val="right"/>
        <w:rPr>
          <w:color w:val="auto"/>
          <w:sz w:val="17"/>
          <w:szCs w:val="17"/>
        </w:rPr>
      </w:pPr>
      <w:r w:rsidRPr="009D7697">
        <w:rPr>
          <w:color w:val="auto"/>
        </w:rPr>
        <w:t xml:space="preserve">D. </w:t>
      </w:r>
      <w:proofErr w:type="spellStart"/>
      <w:r w:rsidRPr="009D7697">
        <w:rPr>
          <w:smallCaps/>
          <w:color w:val="auto"/>
          <w:sz w:val="17"/>
          <w:szCs w:val="17"/>
        </w:rPr>
        <w:t>Bulube</w:t>
      </w:r>
      <w:proofErr w:type="spellEnd"/>
      <w:r w:rsidRPr="009D7697">
        <w:rPr>
          <w:smallCaps/>
          <w:color w:val="auto"/>
          <w:sz w:val="17"/>
          <w:szCs w:val="17"/>
        </w:rPr>
        <w:t>.</w:t>
      </w:r>
    </w:p>
    <w:p w14:paraId="0E26929F" w14:textId="77777777" w:rsidR="002922E1" w:rsidRPr="009D7697" w:rsidRDefault="00E149E9" w:rsidP="009B0546">
      <w:pPr>
        <w:pStyle w:val="BodyText"/>
        <w:framePr w:w="4972" w:h="7002" w:hRule="exact" w:wrap="none" w:vAnchor="page" w:hAnchor="page" w:x="886" w:y="571"/>
        <w:ind w:left="2680" w:firstLine="0"/>
        <w:jc w:val="both"/>
        <w:rPr>
          <w:color w:val="auto"/>
        </w:rPr>
      </w:pPr>
      <w:r w:rsidRPr="009D7697">
        <w:rPr>
          <w:color w:val="auto"/>
        </w:rPr>
        <w:t>Blythewood 24th June 1881</w:t>
      </w:r>
    </w:p>
    <w:p w14:paraId="78D3A923" w14:textId="5E42C43B" w:rsidR="002922E1" w:rsidRPr="009D7697" w:rsidRDefault="00E149E9" w:rsidP="009B0546">
      <w:pPr>
        <w:pStyle w:val="BodyText"/>
        <w:framePr w:w="4972" w:h="7002" w:hRule="exact" w:wrap="none" w:vAnchor="page" w:hAnchor="page" w:x="886" w:y="571"/>
        <w:spacing w:line="259" w:lineRule="auto"/>
        <w:ind w:firstLine="0"/>
        <w:jc w:val="both"/>
        <w:rPr>
          <w:color w:val="auto"/>
        </w:rPr>
      </w:pPr>
      <w:r w:rsidRPr="009D7697">
        <w:rPr>
          <w:smallCaps/>
          <w:color w:val="auto"/>
          <w:sz w:val="17"/>
          <w:szCs w:val="17"/>
        </w:rPr>
        <w:t xml:space="preserve">Mr. Boot </w:t>
      </w:r>
      <w:proofErr w:type="spellStart"/>
      <w:r w:rsidRPr="009D7697">
        <w:rPr>
          <w:smallCaps/>
          <w:color w:val="auto"/>
          <w:sz w:val="17"/>
          <w:szCs w:val="17"/>
        </w:rPr>
        <w:t>Sobikwa</w:t>
      </w:r>
      <w:proofErr w:type="spellEnd"/>
      <w:r w:rsidRPr="009D7697">
        <w:rPr>
          <w:color w:val="auto"/>
        </w:rPr>
        <w:t>:—</w:t>
      </w:r>
      <w:proofErr w:type="spellStart"/>
      <w:r w:rsidRPr="009D7697">
        <w:rPr>
          <w:color w:val="auto"/>
        </w:rPr>
        <w:t>Inteto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kanene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zokungaselwa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liso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nendlebe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yompefumlo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zizipina</w:t>
      </w:r>
      <w:proofErr w:type="spellEnd"/>
      <w:r w:rsidRPr="009D7697">
        <w:rPr>
          <w:color w:val="auto"/>
        </w:rPr>
        <w:t xml:space="preserve">? </w:t>
      </w:r>
      <w:proofErr w:type="spellStart"/>
      <w:r w:rsidRPr="009D7697">
        <w:rPr>
          <w:color w:val="auto"/>
        </w:rPr>
        <w:t>Lomfana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ungu</w:t>
      </w:r>
      <w:proofErr w:type="spellEnd"/>
      <w:r w:rsidRPr="009D7697">
        <w:rPr>
          <w:color w:val="auto"/>
        </w:rPr>
        <w:t xml:space="preserve"> Mr. A. A. O. </w:t>
      </w:r>
      <w:proofErr w:type="spellStart"/>
      <w:r w:rsidRPr="009D7697">
        <w:rPr>
          <w:color w:val="auto"/>
        </w:rPr>
        <w:t>angati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kanti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sisifiki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bumini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kwimizi</w:t>
      </w:r>
      <w:proofErr w:type="spellEnd"/>
      <w:r w:rsidRPr="009D7697">
        <w:rPr>
          <w:color w:val="auto"/>
        </w:rPr>
        <w:t xml:space="preserve"> ye </w:t>
      </w:r>
      <w:proofErr w:type="spellStart"/>
      <w:r w:rsidRPr="009D7697">
        <w:rPr>
          <w:color w:val="auto"/>
        </w:rPr>
        <w:t>Lizwi</w:t>
      </w:r>
      <w:proofErr w:type="spellEnd"/>
      <w:r w:rsidRPr="009D7697">
        <w:rPr>
          <w:color w:val="auto"/>
        </w:rPr>
        <w:t xml:space="preserve">, lento </w:t>
      </w:r>
      <w:proofErr w:type="spellStart"/>
      <w:r w:rsidRPr="009D7697">
        <w:rPr>
          <w:color w:val="auto"/>
        </w:rPr>
        <w:t>adakasayo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nje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ngonomyayi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endimeni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Lomfana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lilungu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elingayaziyo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imit</w:t>
      </w:r>
      <w:r w:rsidR="009B0546" w:rsidRPr="009D7697">
        <w:rPr>
          <w:color w:val="auto"/>
        </w:rPr>
        <w:t>eto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yokulunga</w:t>
      </w:r>
      <w:proofErr w:type="spellEnd"/>
      <w:r w:rsidR="009B0546" w:rsidRPr="009D7697">
        <w:rPr>
          <w:color w:val="auto"/>
        </w:rPr>
        <w:t xml:space="preserve">. </w:t>
      </w:r>
      <w:proofErr w:type="spellStart"/>
      <w:r w:rsidR="009B0546" w:rsidRPr="009D7697">
        <w:rPr>
          <w:color w:val="auto"/>
        </w:rPr>
        <w:t>Ngumtiyi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nkohla</w:t>
      </w:r>
      <w:r w:rsidRPr="009D7697">
        <w:rPr>
          <w:color w:val="auto"/>
        </w:rPr>
        <w:t>kalo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omazwi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anje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ngawengqola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ezilw</w:t>
      </w:r>
      <w:r w:rsidR="009B0546" w:rsidRPr="009D7697">
        <w:rPr>
          <w:color w:val="auto"/>
        </w:rPr>
        <w:t>a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nelizwi</w:t>
      </w:r>
      <w:proofErr w:type="spellEnd"/>
      <w:r w:rsidR="009B0546" w:rsidRPr="009D7697">
        <w:rPr>
          <w:color w:val="auto"/>
        </w:rPr>
        <w:t xml:space="preserve">. </w:t>
      </w:r>
      <w:proofErr w:type="spellStart"/>
      <w:r w:rsidR="009B0546" w:rsidRPr="009D7697">
        <w:rPr>
          <w:color w:val="auto"/>
        </w:rPr>
        <w:t>Akutetileyo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kuyingu</w:t>
      </w:r>
      <w:r w:rsidRPr="009D7697">
        <w:rPr>
          <w:color w:val="auto"/>
        </w:rPr>
        <w:t>bo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yenyala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elimaneleyo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Nokuba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uyazingca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uzing</w:t>
      </w:r>
      <w:r w:rsidR="009D7697">
        <w:rPr>
          <w:color w:val="auto"/>
        </w:rPr>
        <w:t>c</w:t>
      </w:r>
      <w:r w:rsidRPr="009D7697">
        <w:rPr>
          <w:color w:val="auto"/>
        </w:rPr>
        <w:t>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ngehlazo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Kodwa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upulukiwe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yilenteto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madoda</w:t>
      </w:r>
      <w:proofErr w:type="spellEnd"/>
      <w:r w:rsidRPr="009D7697">
        <w:rPr>
          <w:color w:val="auto"/>
        </w:rPr>
        <w:t>.</w:t>
      </w:r>
    </w:p>
    <w:p w14:paraId="6B0C9993" w14:textId="62AD2FC8" w:rsidR="002922E1" w:rsidRPr="009D7697" w:rsidRDefault="00E149E9" w:rsidP="009B0546">
      <w:pPr>
        <w:pStyle w:val="BodyText"/>
        <w:framePr w:w="4972" w:h="7002" w:hRule="exact" w:wrap="none" w:vAnchor="page" w:hAnchor="page" w:x="886" w:y="571"/>
        <w:ind w:firstLine="200"/>
        <w:jc w:val="both"/>
        <w:rPr>
          <w:color w:val="auto"/>
        </w:rPr>
      </w:pPr>
      <w:r w:rsidRPr="009D7697">
        <w:rPr>
          <w:color w:val="auto"/>
        </w:rPr>
        <w:t xml:space="preserve">Mr. N. Ganya </w:t>
      </w:r>
      <w:proofErr w:type="spellStart"/>
      <w:r w:rsidRPr="009D7697">
        <w:rPr>
          <w:color w:val="auto"/>
        </w:rPr>
        <w:t>imbuzo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yako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yiyo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Udodana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olufundisiweyo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aluqondi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eyonanto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iyiyo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kukuzimela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kwinto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zonke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eyonanto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iyiyo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Afunde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ukucwela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noku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kanda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asuke</w:t>
      </w:r>
      <w:proofErr w:type="spellEnd"/>
      <w:r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aya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kuziqashisa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kube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lungu</w:t>
      </w:r>
      <w:proofErr w:type="spellEnd"/>
      <w:r w:rsidR="009B0546" w:rsidRPr="009D7697">
        <w:rPr>
          <w:color w:val="auto"/>
        </w:rPr>
        <w:t xml:space="preserve">, </w:t>
      </w:r>
      <w:proofErr w:type="spellStart"/>
      <w:r w:rsidR="009B0546" w:rsidRPr="009D7697">
        <w:rPr>
          <w:color w:val="auto"/>
        </w:rPr>
        <w:t>en</w:t>
      </w:r>
      <w:r w:rsidRPr="009D7697">
        <w:rPr>
          <w:color w:val="auto"/>
        </w:rPr>
        <w:t>daweni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yokuzimela</w:t>
      </w:r>
      <w:proofErr w:type="spellEnd"/>
      <w:r w:rsidRPr="009D7697">
        <w:rPr>
          <w:color w:val="auto"/>
        </w:rPr>
        <w:t xml:space="preserve">. Size tina </w:t>
      </w:r>
      <w:proofErr w:type="spellStart"/>
      <w:r w:rsidRPr="009D7697">
        <w:rPr>
          <w:color w:val="auto"/>
        </w:rPr>
        <w:t>sixune</w:t>
      </w:r>
      <w:r w:rsidR="009B0546" w:rsidRPr="009D7697">
        <w:rPr>
          <w:color w:val="auto"/>
        </w:rPr>
        <w:t>le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kubo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ngentwana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ntwana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esina</w:t>
      </w:r>
      <w:r w:rsidRPr="009D7697">
        <w:rPr>
          <w:color w:val="auto"/>
        </w:rPr>
        <w:t>zo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Onotenga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abawulimi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umhlaba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ude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ubanike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imali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yo</w:t>
      </w:r>
      <w:r w:rsidR="009B0546" w:rsidRPr="009D7697">
        <w:rPr>
          <w:color w:val="auto"/>
        </w:rPr>
        <w:t>kuba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bayifa</w:t>
      </w:r>
      <w:r w:rsidRPr="009D7697">
        <w:rPr>
          <w:color w:val="auto"/>
        </w:rPr>
        <w:t>ke</w:t>
      </w:r>
      <w:proofErr w:type="spellEnd"/>
      <w:r w:rsidRPr="009D7697">
        <w:rPr>
          <w:color w:val="auto"/>
        </w:rPr>
        <w:t xml:space="preserve"> e </w:t>
      </w:r>
      <w:proofErr w:type="spellStart"/>
      <w:r w:rsidRPr="009D7697">
        <w:rPr>
          <w:color w:val="auto"/>
        </w:rPr>
        <w:t>Bankini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kume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ivenkile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nez</w:t>
      </w:r>
      <w:r w:rsidR="009B0546" w:rsidRPr="009D7697">
        <w:rPr>
          <w:color w:val="auto"/>
        </w:rPr>
        <w:t>itola</w:t>
      </w:r>
      <w:proofErr w:type="spellEnd"/>
      <w:r w:rsidR="009B0546" w:rsidRPr="009D7697">
        <w:rPr>
          <w:color w:val="auto"/>
        </w:rPr>
        <w:t xml:space="preserve">. </w:t>
      </w:r>
      <w:proofErr w:type="spellStart"/>
      <w:r w:rsidR="009B0546" w:rsidRPr="009D7697">
        <w:rPr>
          <w:color w:val="auto"/>
        </w:rPr>
        <w:t>Omaki</w:t>
      </w:r>
      <w:proofErr w:type="spellEnd"/>
      <w:r w:rsidR="009B0546" w:rsidRPr="009D7697">
        <w:rPr>
          <w:color w:val="auto"/>
        </w:rPr>
        <w:t xml:space="preserve">, </w:t>
      </w:r>
      <w:proofErr w:type="spellStart"/>
      <w:r w:rsidR="009B0546" w:rsidRPr="009D7697">
        <w:rPr>
          <w:color w:val="auto"/>
        </w:rPr>
        <w:t>abanawo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umoya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wo</w:t>
      </w:r>
      <w:r w:rsidRPr="009D7697">
        <w:rPr>
          <w:color w:val="auto"/>
        </w:rPr>
        <w:t>kumisa</w:t>
      </w:r>
      <w:proofErr w:type="spellEnd"/>
      <w:r w:rsidRPr="009D7697">
        <w:rPr>
          <w:color w:val="auto"/>
        </w:rPr>
        <w:t xml:space="preserve"> zona. Ama </w:t>
      </w:r>
      <w:proofErr w:type="spellStart"/>
      <w:r w:rsidRPr="009D7697">
        <w:rPr>
          <w:color w:val="auto"/>
        </w:rPr>
        <w:t>dodana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asawome</w:t>
      </w:r>
      <w:r w:rsidR="009B0546" w:rsidRPr="009D7697">
        <w:rPr>
          <w:color w:val="auto"/>
        </w:rPr>
        <w:t>le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emsebenzini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wokufundisa</w:t>
      </w:r>
      <w:proofErr w:type="spellEnd"/>
      <w:r w:rsidR="009B0546" w:rsidRPr="009D7697">
        <w:rPr>
          <w:color w:val="auto"/>
        </w:rPr>
        <w:t xml:space="preserve">, </w:t>
      </w:r>
      <w:proofErr w:type="spellStart"/>
      <w:r w:rsidR="009B0546" w:rsidRPr="009D7697">
        <w:rPr>
          <w:color w:val="auto"/>
        </w:rPr>
        <w:t>ku</w:t>
      </w:r>
      <w:r w:rsidRPr="009D7697">
        <w:rPr>
          <w:color w:val="auto"/>
        </w:rPr>
        <w:t>lungileke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kodwa</w:t>
      </w:r>
      <w:proofErr w:type="spellEnd"/>
      <w:r w:rsid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ke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akulungile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ukufunda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msebenzi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mnye</w:t>
      </w:r>
      <w:proofErr w:type="spellEnd"/>
      <w:r w:rsidRPr="009D7697">
        <w:rPr>
          <w:color w:val="auto"/>
        </w:rPr>
        <w:t>. Bangati</w:t>
      </w:r>
      <w:r w:rsid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ke</w:t>
      </w:r>
      <w:proofErr w:type="spellEnd"/>
      <w:r w:rsidRPr="009D7697">
        <w:rPr>
          <w:color w:val="auto"/>
        </w:rPr>
        <w:t xml:space="preserve"> aba </w:t>
      </w:r>
      <w:proofErr w:type="spellStart"/>
      <w:r w:rsidRPr="009D7697">
        <w:rPr>
          <w:color w:val="auto"/>
        </w:rPr>
        <w:t>bezinyuse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iziqu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zabo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ngendlela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ezifanelekileyo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kunqwene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abanye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babasukele</w:t>
      </w:r>
      <w:proofErr w:type="spellEnd"/>
      <w:r w:rsidRPr="009D7697">
        <w:rPr>
          <w:color w:val="auto"/>
        </w:rPr>
        <w:t xml:space="preserve">. I Teachers ne </w:t>
      </w:r>
      <w:proofErr w:type="spellStart"/>
      <w:r w:rsidRPr="009D7697">
        <w:rPr>
          <w:color w:val="auto"/>
        </w:rPr>
        <w:t>Toliki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azina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kunyuka</w:t>
      </w:r>
      <w:proofErr w:type="spellEnd"/>
      <w:r w:rsidRPr="009D7697">
        <w:rPr>
          <w:color w:val="auto"/>
        </w:rPr>
        <w:t xml:space="preserve"> zona </w:t>
      </w:r>
      <w:proofErr w:type="spellStart"/>
      <w:r w:rsidRPr="009D7697">
        <w:rPr>
          <w:color w:val="auto"/>
        </w:rPr>
        <w:t>napakade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kude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kube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inkosi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zetu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zifune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eliny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iqinga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ngokunje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kona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zingama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Isilayeli</w:t>
      </w:r>
      <w:proofErr w:type="spellEnd"/>
      <w:r w:rsidRPr="009D7697">
        <w:rPr>
          <w:color w:val="auto"/>
        </w:rPr>
        <w:t xml:space="preserve"> e </w:t>
      </w:r>
      <w:proofErr w:type="spellStart"/>
      <w:r w:rsidRPr="009D7697">
        <w:rPr>
          <w:color w:val="auto"/>
        </w:rPr>
        <w:t>Dyeputa</w:t>
      </w:r>
      <w:proofErr w:type="spellEnd"/>
      <w:r w:rsidRPr="009D7697">
        <w:rPr>
          <w:color w:val="auto"/>
        </w:rPr>
        <w:t>.</w:t>
      </w:r>
    </w:p>
    <w:p w14:paraId="5D6C91F7" w14:textId="77777777" w:rsidR="002922E1" w:rsidRPr="009D7697" w:rsidRDefault="00E149E9" w:rsidP="009B0546">
      <w:pPr>
        <w:pStyle w:val="BodyText"/>
        <w:framePr w:w="4972" w:h="7002" w:hRule="exact" w:wrap="none" w:vAnchor="page" w:hAnchor="page" w:x="886" w:y="571"/>
        <w:ind w:firstLine="200"/>
        <w:jc w:val="both"/>
        <w:rPr>
          <w:color w:val="auto"/>
        </w:rPr>
      </w:pPr>
      <w:proofErr w:type="spellStart"/>
      <w:r w:rsidRPr="009D7697">
        <w:rPr>
          <w:color w:val="auto"/>
        </w:rPr>
        <w:t>Iqinga</w:t>
      </w:r>
      <w:proofErr w:type="spellEnd"/>
      <w:r w:rsidRPr="009D7697">
        <w:rPr>
          <w:color w:val="auto"/>
        </w:rPr>
        <w:t xml:space="preserve"> Mr. Ganya </w:t>
      </w:r>
      <w:proofErr w:type="spellStart"/>
      <w:r w:rsidRPr="009D7697">
        <w:rPr>
          <w:color w:val="auto"/>
        </w:rPr>
        <w:t>kukuba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sizimisele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imisebenzi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eyaku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ngenisela</w:t>
      </w:r>
      <w:proofErr w:type="spellEnd"/>
      <w:r w:rsidRPr="009D7697">
        <w:rPr>
          <w:color w:val="auto"/>
        </w:rPr>
        <w:t xml:space="preserve"> tina, </w:t>
      </w:r>
      <w:proofErr w:type="spellStart"/>
      <w:r w:rsidRPr="009D7697">
        <w:rPr>
          <w:color w:val="auto"/>
        </w:rPr>
        <w:t>singamaninje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saneliswe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yimal</w:t>
      </w:r>
      <w:r w:rsidR="009B0546" w:rsidRPr="009D7697">
        <w:rPr>
          <w:color w:val="auto"/>
        </w:rPr>
        <w:t>ana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yobucaka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erolwa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ngumntu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no</w:t>
      </w:r>
      <w:r w:rsidRPr="009D7697">
        <w:rPr>
          <w:color w:val="auto"/>
        </w:rPr>
        <w:t>ngazifuniyo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indleko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ozifunela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amalungelo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naye</w:t>
      </w:r>
      <w:proofErr w:type="spellEnd"/>
      <w:r w:rsidRPr="009D7697">
        <w:rPr>
          <w:color w:val="auto"/>
        </w:rPr>
        <w:t>.</w:t>
      </w:r>
    </w:p>
    <w:p w14:paraId="29288A6C" w14:textId="77777777" w:rsidR="002922E1" w:rsidRPr="009D7697" w:rsidRDefault="00E149E9" w:rsidP="009B0546">
      <w:pPr>
        <w:pStyle w:val="BodyText"/>
        <w:framePr w:w="4972" w:h="7002" w:hRule="exact" w:wrap="none" w:vAnchor="page" w:hAnchor="page" w:x="886" w:y="571"/>
        <w:rPr>
          <w:color w:val="auto"/>
        </w:rPr>
      </w:pPr>
      <w:proofErr w:type="spellStart"/>
      <w:r w:rsidRPr="009D7697">
        <w:rPr>
          <w:color w:val="auto"/>
        </w:rPr>
        <w:t>Nazilahla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intlanganiso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zonyaka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madoda</w:t>
      </w:r>
      <w:proofErr w:type="spellEnd"/>
      <w:r w:rsidRPr="009D7697">
        <w:rPr>
          <w:color w:val="auto"/>
        </w:rPr>
        <w:t>.</w:t>
      </w:r>
    </w:p>
    <w:p w14:paraId="135314F9" w14:textId="77777777" w:rsidR="002922E1" w:rsidRPr="009D7697" w:rsidRDefault="00E149E9" w:rsidP="009B0546">
      <w:pPr>
        <w:pStyle w:val="BodyText"/>
        <w:framePr w:w="4972" w:h="7002" w:hRule="exact" w:wrap="none" w:vAnchor="page" w:hAnchor="page" w:x="886" w:y="571"/>
        <w:spacing w:line="216" w:lineRule="auto"/>
        <w:ind w:left="3660" w:firstLine="0"/>
        <w:rPr>
          <w:color w:val="auto"/>
        </w:rPr>
      </w:pPr>
      <w:r w:rsidRPr="009D7697">
        <w:rPr>
          <w:color w:val="auto"/>
        </w:rPr>
        <w:t>Ndim,</w:t>
      </w:r>
    </w:p>
    <w:p w14:paraId="75584FB9" w14:textId="77777777" w:rsidR="002922E1" w:rsidRPr="009D7697" w:rsidRDefault="00E149E9" w:rsidP="009B0546">
      <w:pPr>
        <w:pStyle w:val="BodyText"/>
        <w:framePr w:w="4972" w:h="7002" w:hRule="exact" w:wrap="none" w:vAnchor="page" w:hAnchor="page" w:x="886" w:y="571"/>
        <w:spacing w:line="197" w:lineRule="auto"/>
        <w:ind w:right="340" w:firstLine="0"/>
        <w:jc w:val="right"/>
        <w:rPr>
          <w:color w:val="auto"/>
          <w:sz w:val="17"/>
          <w:szCs w:val="17"/>
        </w:rPr>
      </w:pPr>
      <w:proofErr w:type="spellStart"/>
      <w:r w:rsidRPr="009D7697">
        <w:rPr>
          <w:smallCaps/>
          <w:color w:val="auto"/>
          <w:sz w:val="17"/>
          <w:szCs w:val="17"/>
        </w:rPr>
        <w:t>Nkohla</w:t>
      </w:r>
      <w:proofErr w:type="spellEnd"/>
      <w:r w:rsidRPr="009D7697">
        <w:rPr>
          <w:smallCaps/>
          <w:color w:val="auto"/>
          <w:sz w:val="17"/>
          <w:szCs w:val="17"/>
        </w:rPr>
        <w:t xml:space="preserve"> </w:t>
      </w:r>
      <w:proofErr w:type="spellStart"/>
      <w:r w:rsidRPr="009D7697">
        <w:rPr>
          <w:smallCaps/>
          <w:color w:val="auto"/>
          <w:sz w:val="17"/>
          <w:szCs w:val="17"/>
        </w:rPr>
        <w:t>Falati</w:t>
      </w:r>
      <w:proofErr w:type="spellEnd"/>
      <w:r w:rsidRPr="009D7697">
        <w:rPr>
          <w:smallCaps/>
          <w:color w:val="auto"/>
          <w:sz w:val="17"/>
          <w:szCs w:val="17"/>
        </w:rPr>
        <w:t>.</w:t>
      </w:r>
    </w:p>
    <w:p w14:paraId="57F7600C" w14:textId="77777777" w:rsidR="002922E1" w:rsidRPr="009D7697" w:rsidRDefault="00E149E9">
      <w:pPr>
        <w:pStyle w:val="BodyText"/>
        <w:framePr w:w="4972" w:h="2578" w:hRule="exact" w:wrap="none" w:vAnchor="page" w:hAnchor="page" w:x="894" w:y="7819"/>
        <w:ind w:left="2740" w:firstLine="0"/>
        <w:jc w:val="both"/>
        <w:rPr>
          <w:color w:val="auto"/>
        </w:rPr>
      </w:pPr>
      <w:r w:rsidRPr="009D7697">
        <w:rPr>
          <w:color w:val="auto"/>
        </w:rPr>
        <w:t>Uitenhage, June 7th, 1881</w:t>
      </w:r>
    </w:p>
    <w:p w14:paraId="482C7F4E" w14:textId="75AF830D" w:rsidR="002922E1" w:rsidRPr="009D7697" w:rsidRDefault="00E149E9">
      <w:pPr>
        <w:pStyle w:val="BodyText"/>
        <w:framePr w:w="4972" w:h="2578" w:hRule="exact" w:wrap="none" w:vAnchor="page" w:hAnchor="page" w:x="894" w:y="7819"/>
        <w:ind w:firstLine="200"/>
        <w:jc w:val="both"/>
        <w:rPr>
          <w:color w:val="auto"/>
        </w:rPr>
      </w:pPr>
      <w:proofErr w:type="spellStart"/>
      <w:r w:rsidRPr="009D7697">
        <w:rPr>
          <w:color w:val="auto"/>
        </w:rPr>
        <w:t>Kubalwi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ezindlwini</w:t>
      </w:r>
      <w:proofErr w:type="spellEnd"/>
      <w:r w:rsidRPr="009D7697">
        <w:rPr>
          <w:color w:val="auto"/>
        </w:rPr>
        <w:t xml:space="preserve"> zika </w:t>
      </w:r>
      <w:proofErr w:type="spellStart"/>
      <w:r w:rsidRPr="009D7697">
        <w:rPr>
          <w:color w:val="auto"/>
        </w:rPr>
        <w:t>Tixo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Makwazeke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oku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kakuhle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ityala</w:t>
      </w:r>
      <w:proofErr w:type="spellEnd"/>
      <w:r w:rsidRPr="009D7697">
        <w:rPr>
          <w:color w:val="auto"/>
        </w:rPr>
        <w:t xml:space="preserve"> lo </w:t>
      </w:r>
      <w:proofErr w:type="spellStart"/>
      <w:r w:rsidRPr="009D7697">
        <w:rPr>
          <w:color w:val="auto"/>
        </w:rPr>
        <w:t>kulwa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endlwini</w:t>
      </w:r>
      <w:proofErr w:type="spellEnd"/>
      <w:r w:rsidRPr="009D7697">
        <w:rPr>
          <w:color w:val="auto"/>
        </w:rPr>
        <w:t xml:space="preserve"> ye Kerike </w:t>
      </w:r>
      <w:proofErr w:type="spellStart"/>
      <w:r w:rsidRPr="009D7697">
        <w:rPr>
          <w:color w:val="auto"/>
        </w:rPr>
        <w:t>nxa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umsebenzi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uhanjiswayo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likulu</w:t>
      </w:r>
      <w:proofErr w:type="spellEnd"/>
      <w:r w:rsidRPr="009D7697">
        <w:rPr>
          <w:color w:val="auto"/>
        </w:rPr>
        <w:t xml:space="preserve">; </w:t>
      </w:r>
      <w:proofErr w:type="spellStart"/>
      <w:r w:rsidRPr="009D7697">
        <w:rPr>
          <w:color w:val="auto"/>
        </w:rPr>
        <w:t>kwa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nobusela</w:t>
      </w:r>
      <w:proofErr w:type="spellEnd"/>
      <w:r w:rsidRPr="009D7697">
        <w:rPr>
          <w:color w:val="auto"/>
        </w:rPr>
        <w:t>. A</w:t>
      </w:r>
      <w:proofErr w:type="spellStart"/>
      <w:r w:rsidRPr="009D7697">
        <w:rPr>
          <w:color w:val="auto"/>
        </w:rPr>
        <w:t>pa</w:t>
      </w:r>
      <w:proofErr w:type="spellEnd"/>
      <w:r w:rsidRPr="009D7697">
        <w:rPr>
          <w:color w:val="auto"/>
        </w:rPr>
        <w:t xml:space="preserve"> e Uitenhage </w:t>
      </w:r>
      <w:proofErr w:type="spellStart"/>
      <w:r w:rsidRPr="009D7697">
        <w:rPr>
          <w:color w:val="auto"/>
        </w:rPr>
        <w:t>kuko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gxagxa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elimhlope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eligama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lingu</w:t>
      </w:r>
      <w:proofErr w:type="spellEnd"/>
      <w:r w:rsidRPr="009D7697">
        <w:rPr>
          <w:color w:val="auto"/>
        </w:rPr>
        <w:t xml:space="preserve"> </w:t>
      </w:r>
      <w:r w:rsidRPr="009D7697">
        <w:rPr>
          <w:i/>
          <w:iCs/>
          <w:color w:val="auto"/>
        </w:rPr>
        <w:t>David Mitchell</w:t>
      </w:r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elise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tolongweni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ngokuba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ityeya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yama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hlwempu</w:t>
      </w:r>
      <w:proofErr w:type="spellEnd"/>
      <w:r w:rsidRPr="009D7697">
        <w:rPr>
          <w:color w:val="auto"/>
        </w:rPr>
        <w:t xml:space="preserve"> e </w:t>
      </w:r>
      <w:proofErr w:type="spellStart"/>
      <w:r w:rsidRPr="009D7697">
        <w:rPr>
          <w:color w:val="auto"/>
        </w:rPr>
        <w:t>Kerikeni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yase</w:t>
      </w:r>
      <w:proofErr w:type="spellEnd"/>
      <w:r w:rsidRPr="009D7697">
        <w:rPr>
          <w:color w:val="auto"/>
        </w:rPr>
        <w:t xml:space="preserve"> Roma </w:t>
      </w:r>
      <w:proofErr w:type="spellStart"/>
      <w:r w:rsidRPr="009D7697">
        <w:rPr>
          <w:color w:val="auto"/>
        </w:rPr>
        <w:t>ise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kutshiwe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imali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sala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peni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Ityala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lalo</w:t>
      </w:r>
      <w:proofErr w:type="spellEnd"/>
      <w:r w:rsidRPr="009D7697">
        <w:rPr>
          <w:color w:val="auto"/>
        </w:rPr>
        <w:t xml:space="preserve"> li </w:t>
      </w:r>
      <w:proofErr w:type="spellStart"/>
      <w:r w:rsidRPr="009D7697">
        <w:rPr>
          <w:color w:val="auto"/>
        </w:rPr>
        <w:t>tunyelwe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Kumcedululi</w:t>
      </w:r>
      <w:proofErr w:type="spellEnd"/>
      <w:r w:rsidRPr="009D7697">
        <w:rPr>
          <w:color w:val="auto"/>
        </w:rPr>
        <w:t xml:space="preserve"> (Solicitor General) e Rini. </w:t>
      </w:r>
      <w:proofErr w:type="spellStart"/>
      <w:r w:rsidRPr="009D7697">
        <w:rPr>
          <w:color w:val="auto"/>
        </w:rPr>
        <w:t>Imantyi</w:t>
      </w:r>
      <w:proofErr w:type="spellEnd"/>
      <w:r w:rsidRPr="009D7697">
        <w:rPr>
          <w:color w:val="auto"/>
        </w:rPr>
        <w:t xml:space="preserve"> u Mr. Philpott </w:t>
      </w:r>
      <w:proofErr w:type="spellStart"/>
      <w:r w:rsidRPr="009D7697">
        <w:rPr>
          <w:color w:val="auto"/>
        </w:rPr>
        <w:t>uyiyale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londoda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eyicacisela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ubukulu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betyala</w:t>
      </w:r>
      <w:proofErr w:type="spellEnd"/>
      <w:r w:rsidRPr="009D7697">
        <w:rPr>
          <w:color w:val="auto"/>
        </w:rPr>
        <w:t xml:space="preserve"> lo </w:t>
      </w:r>
      <w:proofErr w:type="spellStart"/>
      <w:r w:rsidRPr="009D7697">
        <w:rPr>
          <w:color w:val="auto"/>
        </w:rPr>
        <w:t>kuba</w:t>
      </w:r>
      <w:proofErr w:type="spellEnd"/>
      <w:r w:rsidRPr="009D7697">
        <w:rPr>
          <w:color w:val="auto"/>
        </w:rPr>
        <w:t xml:space="preserve"> e </w:t>
      </w:r>
      <w:proofErr w:type="spellStart"/>
      <w:r w:rsidRPr="009D7697">
        <w:rPr>
          <w:color w:val="auto"/>
        </w:rPr>
        <w:t>Kerkeni</w:t>
      </w:r>
      <w:proofErr w:type="spellEnd"/>
      <w:r w:rsidRPr="009D7697">
        <w:rPr>
          <w:color w:val="auto"/>
        </w:rPr>
        <w:t xml:space="preserve">. Mamba </w:t>
      </w:r>
      <w:proofErr w:type="spellStart"/>
      <w:r w:rsidRPr="009D7697">
        <w:rPr>
          <w:color w:val="auto"/>
        </w:rPr>
        <w:t>lumke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abantu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abane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siqelo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sokungayi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hloneli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indawo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engcwele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Sitemba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liyakwo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hlwaywa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nzima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ngokuba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peni</w:t>
      </w:r>
      <w:proofErr w:type="spellEnd"/>
      <w:r w:rsidRPr="009D7697">
        <w:rPr>
          <w:color w:val="auto"/>
        </w:rPr>
        <w:t xml:space="preserve"> e </w:t>
      </w:r>
      <w:proofErr w:type="spellStart"/>
      <w:r w:rsidRPr="009D7697">
        <w:rPr>
          <w:color w:val="auto"/>
        </w:rPr>
        <w:t>Kerikeni</w:t>
      </w:r>
      <w:proofErr w:type="spellEnd"/>
      <w:r w:rsidRPr="009D7697">
        <w:rPr>
          <w:color w:val="auto"/>
        </w:rPr>
        <w:t>.</w:t>
      </w:r>
    </w:p>
    <w:p w14:paraId="6E1CB018" w14:textId="77777777" w:rsidR="002922E1" w:rsidRPr="009D7697" w:rsidRDefault="00E149E9">
      <w:pPr>
        <w:pStyle w:val="BodyText"/>
        <w:framePr w:w="4972" w:h="2578" w:hRule="exact" w:wrap="none" w:vAnchor="page" w:hAnchor="page" w:x="894" w:y="7819"/>
        <w:spacing w:line="206" w:lineRule="auto"/>
        <w:ind w:left="2740" w:firstLine="0"/>
        <w:jc w:val="both"/>
        <w:rPr>
          <w:color w:val="auto"/>
        </w:rPr>
      </w:pPr>
      <w:proofErr w:type="spellStart"/>
      <w:r w:rsidRPr="009D7697">
        <w:rPr>
          <w:color w:val="auto"/>
        </w:rPr>
        <w:t>Ndingu</w:t>
      </w:r>
      <w:proofErr w:type="spellEnd"/>
    </w:p>
    <w:p w14:paraId="5D9C83F9" w14:textId="77777777" w:rsidR="002922E1" w:rsidRPr="009D7697" w:rsidRDefault="00E149E9">
      <w:pPr>
        <w:pStyle w:val="BodyText"/>
        <w:framePr w:w="4972" w:h="2578" w:hRule="exact" w:wrap="none" w:vAnchor="page" w:hAnchor="page" w:x="894" w:y="7819"/>
        <w:spacing w:line="240" w:lineRule="auto"/>
        <w:ind w:left="2860" w:firstLine="0"/>
        <w:jc w:val="both"/>
        <w:rPr>
          <w:color w:val="auto"/>
          <w:sz w:val="17"/>
          <w:szCs w:val="17"/>
        </w:rPr>
      </w:pPr>
      <w:r w:rsidRPr="009D7697">
        <w:rPr>
          <w:smallCaps/>
          <w:color w:val="auto"/>
          <w:sz w:val="17"/>
          <w:szCs w:val="17"/>
        </w:rPr>
        <w:t>Jonas</w:t>
      </w:r>
      <w:r w:rsidRPr="009D7697">
        <w:rPr>
          <w:color w:val="auto"/>
        </w:rPr>
        <w:t xml:space="preserve"> J. </w:t>
      </w:r>
      <w:proofErr w:type="spellStart"/>
      <w:r w:rsidRPr="009D7697">
        <w:rPr>
          <w:smallCaps/>
          <w:color w:val="auto"/>
          <w:sz w:val="17"/>
          <w:szCs w:val="17"/>
        </w:rPr>
        <w:t>Mcanyanswa</w:t>
      </w:r>
      <w:proofErr w:type="spellEnd"/>
      <w:r w:rsidRPr="009D7697">
        <w:rPr>
          <w:smallCaps/>
          <w:color w:val="auto"/>
          <w:sz w:val="17"/>
          <w:szCs w:val="17"/>
        </w:rPr>
        <w:t>.</w:t>
      </w:r>
    </w:p>
    <w:p w14:paraId="587FE004" w14:textId="77777777" w:rsidR="002922E1" w:rsidRPr="009D7697" w:rsidRDefault="00E149E9" w:rsidP="009B0546">
      <w:pPr>
        <w:pStyle w:val="BodyText"/>
        <w:framePr w:w="4972" w:h="6055" w:hRule="exact" w:wrap="none" w:vAnchor="page" w:hAnchor="page" w:x="886" w:y="10336"/>
        <w:ind w:left="2960" w:firstLine="0"/>
        <w:rPr>
          <w:color w:val="auto"/>
        </w:rPr>
      </w:pPr>
      <w:r w:rsidRPr="009D7697">
        <w:rPr>
          <w:color w:val="auto"/>
        </w:rPr>
        <w:t>Alice, 23rd May, 1881.</w:t>
      </w:r>
    </w:p>
    <w:p w14:paraId="3CC1DD42" w14:textId="69439204" w:rsidR="002922E1" w:rsidRPr="009D7697" w:rsidRDefault="00E149E9" w:rsidP="009B0546">
      <w:pPr>
        <w:pStyle w:val="BodyText"/>
        <w:framePr w:w="4972" w:h="6055" w:hRule="exact" w:wrap="none" w:vAnchor="page" w:hAnchor="page" w:x="886" w:y="10336"/>
        <w:spacing w:line="240" w:lineRule="auto"/>
        <w:ind w:firstLine="0"/>
        <w:jc w:val="both"/>
        <w:rPr>
          <w:color w:val="auto"/>
          <w:sz w:val="17"/>
          <w:szCs w:val="17"/>
        </w:rPr>
      </w:pPr>
      <w:r w:rsidRPr="009D7697">
        <w:rPr>
          <w:smallCaps/>
          <w:color w:val="auto"/>
          <w:sz w:val="17"/>
          <w:szCs w:val="17"/>
        </w:rPr>
        <w:t xml:space="preserve">Nkosi yam </w:t>
      </w:r>
      <w:proofErr w:type="spellStart"/>
      <w:r w:rsidRPr="009D7697">
        <w:rPr>
          <w:smallCaps/>
          <w:color w:val="auto"/>
          <w:sz w:val="17"/>
          <w:szCs w:val="17"/>
        </w:rPr>
        <w:t>Mhleli</w:t>
      </w:r>
      <w:proofErr w:type="spellEnd"/>
      <w:r w:rsidRPr="009D7697">
        <w:rPr>
          <w:smallCaps/>
          <w:color w:val="auto"/>
          <w:sz w:val="17"/>
          <w:szCs w:val="17"/>
        </w:rPr>
        <w:t xml:space="preserve"> Wesamaxosa:—</w:t>
      </w:r>
    </w:p>
    <w:p w14:paraId="745204B7" w14:textId="6807C2AD" w:rsidR="002922E1" w:rsidRPr="009D7697" w:rsidRDefault="00E149E9" w:rsidP="009B0546">
      <w:pPr>
        <w:pStyle w:val="BodyText"/>
        <w:framePr w:w="4972" w:h="6055" w:hRule="exact" w:wrap="none" w:vAnchor="page" w:hAnchor="page" w:x="886" w:y="10336"/>
        <w:ind w:firstLine="200"/>
        <w:jc w:val="both"/>
        <w:rPr>
          <w:color w:val="auto"/>
        </w:rPr>
      </w:pPr>
      <w:proofErr w:type="spellStart"/>
      <w:r w:rsidRPr="009D7697">
        <w:rPr>
          <w:color w:val="auto"/>
        </w:rPr>
        <w:t>Uzundi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xolele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ndiyakuti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disa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qala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ndiposise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kambe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yi</w:t>
      </w:r>
      <w:proofErr w:type="spellEnd"/>
      <w:r w:rsidRPr="009D7697">
        <w:rPr>
          <w:color w:val="auto"/>
        </w:rPr>
        <w:t xml:space="preserve"> mini </w:t>
      </w:r>
      <w:proofErr w:type="spellStart"/>
      <w:r w:rsidRPr="009D7697">
        <w:rPr>
          <w:color w:val="auto"/>
        </w:rPr>
        <w:t>yokuqala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endingene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ndalilungu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labatabata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esa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Maxosa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Nndi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funa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ngokufutshane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ukwenza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abe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mbalwa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ndibe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kise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kumadodana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ako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wetu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akanyiselweyo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noko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ndisazi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ambalwa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akuyibona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ayive</w:t>
      </w:r>
      <w:proofErr w:type="spellEnd"/>
      <w:r w:rsidRPr="009D7697">
        <w:rPr>
          <w:color w:val="auto"/>
        </w:rPr>
        <w:t xml:space="preserve"> lento </w:t>
      </w:r>
      <w:proofErr w:type="spellStart"/>
      <w:r w:rsidRPr="009D7697">
        <w:rPr>
          <w:color w:val="auto"/>
        </w:rPr>
        <w:t>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ibalwe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Lifileyo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ipepa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Kukaninzi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ndimane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nkuva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xa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amadodana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akowetu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antsundu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ancokolayo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ati</w:t>
      </w:r>
      <w:proofErr w:type="spellEnd"/>
      <w:r w:rsidRPr="009D7697">
        <w:rPr>
          <w:color w:val="auto"/>
        </w:rPr>
        <w:t xml:space="preserve"> “</w:t>
      </w:r>
      <w:proofErr w:type="spellStart"/>
      <w:r w:rsidRPr="009D7697">
        <w:rPr>
          <w:color w:val="auto"/>
        </w:rPr>
        <w:t>uteta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ngesi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gidimi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yintoni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yona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leyo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uteta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pepa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Elifileyo</w:t>
      </w:r>
      <w:proofErr w:type="spellEnd"/>
      <w:r w:rsidRPr="009D7697">
        <w:rPr>
          <w:color w:val="auto"/>
        </w:rPr>
        <w:t xml:space="preserve">, apo </w:t>
      </w:r>
      <w:proofErr w:type="spellStart"/>
      <w:r w:rsidRPr="009D7697">
        <w:rPr>
          <w:color w:val="auto"/>
        </w:rPr>
        <w:t>kungeko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zindaba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kusukwe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kutetwe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ngamanye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fileyo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asilopepa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mna</w:t>
      </w:r>
      <w:proofErr w:type="spellEnd"/>
      <w:r w:rsidRPr="009D7697">
        <w:rPr>
          <w:color w:val="auto"/>
        </w:rPr>
        <w:t xml:space="preserve"> “ </w:t>
      </w:r>
      <w:proofErr w:type="spellStart"/>
      <w:r w:rsidRPr="009D7697">
        <w:rPr>
          <w:color w:val="auto"/>
        </w:rPr>
        <w:t>its</w:t>
      </w:r>
      <w:proofErr w:type="spellEnd"/>
      <w:r w:rsidRPr="009D7697">
        <w:rPr>
          <w:color w:val="auto"/>
        </w:rPr>
        <w:t xml:space="preserve"> a dead paper </w:t>
      </w:r>
      <w:proofErr w:type="spellStart"/>
      <w:r w:rsidRPr="009D7697">
        <w:rPr>
          <w:color w:val="auto"/>
        </w:rPr>
        <w:t>lipepa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Elifileyo</w:t>
      </w:r>
      <w:proofErr w:type="spellEnd"/>
      <w:r w:rsidRPr="009D7697">
        <w:rPr>
          <w:color w:val="auto"/>
        </w:rPr>
        <w:t>.”</w:t>
      </w:r>
    </w:p>
    <w:p w14:paraId="098BD539" w14:textId="44D08374" w:rsidR="002922E1" w:rsidRPr="009D7697" w:rsidRDefault="00E149E9" w:rsidP="009B0546">
      <w:pPr>
        <w:pStyle w:val="BodyText"/>
        <w:framePr w:w="4972" w:h="6055" w:hRule="exact" w:wrap="none" w:vAnchor="page" w:hAnchor="page" w:x="886" w:y="10336"/>
        <w:ind w:firstLine="200"/>
        <w:jc w:val="both"/>
        <w:rPr>
          <w:color w:val="auto"/>
        </w:rPr>
      </w:pPr>
      <w:proofErr w:type="spellStart"/>
      <w:r w:rsidRPr="009D7697">
        <w:rPr>
          <w:color w:val="auto"/>
        </w:rPr>
        <w:t>Madodana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akowetu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masiyi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qonde</w:t>
      </w:r>
      <w:proofErr w:type="spellEnd"/>
      <w:r w:rsidRPr="009D7697">
        <w:rPr>
          <w:color w:val="auto"/>
        </w:rPr>
        <w:t xml:space="preserve"> lento </w:t>
      </w:r>
      <w:proofErr w:type="spellStart"/>
      <w:r w:rsidRPr="009D7697">
        <w:rPr>
          <w:color w:val="auto"/>
        </w:rPr>
        <w:t>lixa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kaloku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fanele</w:t>
      </w:r>
      <w:proofErr w:type="spellEnd"/>
      <w:r w:rsidRPr="009D7697">
        <w:rPr>
          <w:color w:val="auto"/>
        </w:rPr>
        <w:t xml:space="preserve"> uku </w:t>
      </w:r>
      <w:proofErr w:type="spellStart"/>
      <w:r w:rsidRPr="009D7697">
        <w:rPr>
          <w:color w:val="auto"/>
        </w:rPr>
        <w:t>sukela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uhlanga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silu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nyuse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Ekulunyuseni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akuko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nyatelo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liya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lungela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ngapezu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kwelo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sivuse</w:t>
      </w:r>
      <w:proofErr w:type="spellEnd"/>
      <w:r w:rsidRPr="009D7697">
        <w:rPr>
          <w:color w:val="auto"/>
        </w:rPr>
        <w:t xml:space="preserve"> “</w:t>
      </w:r>
      <w:proofErr w:type="spellStart"/>
      <w:r w:rsidRPr="009D7697">
        <w:rPr>
          <w:color w:val="auto"/>
        </w:rPr>
        <w:t>Elipepa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lifileyo</w:t>
      </w:r>
      <w:proofErr w:type="spellEnd"/>
      <w:r w:rsidRPr="009D7697">
        <w:rPr>
          <w:color w:val="auto"/>
        </w:rPr>
        <w:t xml:space="preserve">” </w:t>
      </w:r>
      <w:proofErr w:type="spellStart"/>
      <w:r w:rsidRPr="009D7697">
        <w:rPr>
          <w:color w:val="auto"/>
        </w:rPr>
        <w:t>ukuze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sibe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sinqwenela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ukuhambela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pambili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sinje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ngohlanga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Kukuti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ukulenza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lipile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kukuti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ukulenza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libe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nendaba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kukuti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kwano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kuli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kawulezisa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lingade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lipile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litete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ngendaba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veki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edluleyo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ze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libe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lipilile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Masiyi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qonde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lendawo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singxamele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yona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ayikusi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lungela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kanye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Kunceda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ntonina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midaka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ukutata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amapepa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amangesi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siwenze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igugu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ngapezu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kwepepa</w:t>
      </w:r>
      <w:proofErr w:type="spellEnd"/>
      <w:r w:rsidRPr="009D7697">
        <w:rPr>
          <w:color w:val="auto"/>
        </w:rPr>
        <w:t xml:space="preserve"> lo </w:t>
      </w:r>
      <w:proofErr w:type="spellStart"/>
      <w:r w:rsidRPr="009D7697">
        <w:rPr>
          <w:color w:val="auto"/>
        </w:rPr>
        <w:t>hlanga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xa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singenako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noku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xoxanje</w:t>
      </w:r>
      <w:proofErr w:type="spellEnd"/>
      <w:r w:rsidRPr="009D7697">
        <w:rPr>
          <w:color w:val="auto"/>
        </w:rPr>
        <w:t xml:space="preserve"> kula </w:t>
      </w:r>
      <w:proofErr w:type="spellStart"/>
      <w:r w:rsidRPr="009D7697">
        <w:rPr>
          <w:color w:val="auto"/>
        </w:rPr>
        <w:t>mapepa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apilile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Kulungile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ukuwatata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sive</w:t>
      </w:r>
      <w:proofErr w:type="spellEnd"/>
      <w:r w:rsidRPr="009D7697">
        <w:rPr>
          <w:color w:val="auto"/>
        </w:rPr>
        <w:t xml:space="preserve"> indaba, </w:t>
      </w:r>
      <w:proofErr w:type="spellStart"/>
      <w:r w:rsidRPr="009D7697">
        <w:rPr>
          <w:color w:val="auto"/>
        </w:rPr>
        <w:t>kodwake</w:t>
      </w:r>
      <w:proofErr w:type="spellEnd"/>
      <w:r w:rsidRPr="009D7697">
        <w:rPr>
          <w:color w:val="auto"/>
        </w:rPr>
        <w:t xml:space="preserve"> side </w:t>
      </w:r>
      <w:proofErr w:type="spellStart"/>
      <w:r w:rsidRPr="009D7697">
        <w:rPr>
          <w:color w:val="auto"/>
        </w:rPr>
        <w:t>senze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ntonina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ngapandle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kokuva</w:t>
      </w:r>
      <w:proofErr w:type="spellEnd"/>
      <w:r w:rsidRPr="009D7697">
        <w:rPr>
          <w:color w:val="auto"/>
        </w:rPr>
        <w:t xml:space="preserve">. Masi </w:t>
      </w:r>
      <w:proofErr w:type="spellStart"/>
      <w:r w:rsidRPr="009D7697">
        <w:rPr>
          <w:color w:val="auto"/>
        </w:rPr>
        <w:t>tate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elipepa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sixoxe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kulo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sifuna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sinqwenela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ukunyusa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uhlanga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Ndiyi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fumene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lendawo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ilinyatelo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elilunge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kunene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midaka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Bendinga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teta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pezu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koko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selo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koke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ndiyoyika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hleze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ndixine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indawo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yamanene</w:t>
      </w:r>
      <w:proofErr w:type="spellEnd"/>
      <w:r w:rsidRPr="009D7697">
        <w:rPr>
          <w:color w:val="auto"/>
        </w:rPr>
        <w:t>.</w:t>
      </w:r>
    </w:p>
    <w:p w14:paraId="547F9F2F" w14:textId="77777777" w:rsidR="002922E1" w:rsidRPr="009D7697" w:rsidRDefault="00E149E9" w:rsidP="009B0546">
      <w:pPr>
        <w:pStyle w:val="BodyText"/>
        <w:framePr w:w="4972" w:h="6055" w:hRule="exact" w:wrap="none" w:vAnchor="page" w:hAnchor="page" w:x="886" w:y="10336"/>
        <w:ind w:firstLine="200"/>
        <w:jc w:val="both"/>
        <w:rPr>
          <w:color w:val="auto"/>
        </w:rPr>
      </w:pPr>
      <w:proofErr w:type="spellStart"/>
      <w:r w:rsidRPr="009D7697">
        <w:rPr>
          <w:color w:val="auto"/>
        </w:rPr>
        <w:t>Ndicela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uxolo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nonke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manene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ndiposisile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ndiya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qala</w:t>
      </w:r>
      <w:proofErr w:type="spellEnd"/>
      <w:r w:rsidRPr="009D7697">
        <w:rPr>
          <w:color w:val="auto"/>
        </w:rPr>
        <w:t>.</w:t>
      </w:r>
    </w:p>
    <w:p w14:paraId="3F0A9FBF" w14:textId="2921048E" w:rsidR="002922E1" w:rsidRPr="009D7697" w:rsidRDefault="00E149E9" w:rsidP="009B0546">
      <w:pPr>
        <w:pStyle w:val="BodyText"/>
        <w:framePr w:w="4972" w:h="6055" w:hRule="exact" w:wrap="none" w:vAnchor="page" w:hAnchor="page" w:x="886" w:y="10336"/>
        <w:ind w:firstLine="0"/>
        <w:jc w:val="center"/>
        <w:rPr>
          <w:color w:val="auto"/>
        </w:rPr>
      </w:pPr>
      <w:r w:rsidRPr="009D7697">
        <w:rPr>
          <w:color w:val="auto"/>
        </w:rPr>
        <w:t xml:space="preserve">Owenu </w:t>
      </w:r>
      <w:proofErr w:type="spellStart"/>
      <w:r w:rsidR="009D7697">
        <w:rPr>
          <w:color w:val="auto"/>
        </w:rPr>
        <w:t>u</w:t>
      </w:r>
      <w:r w:rsidRPr="009D7697">
        <w:rPr>
          <w:color w:val="auto"/>
        </w:rPr>
        <w:t>mhlobo</w:t>
      </w:r>
      <w:proofErr w:type="spellEnd"/>
      <w:r w:rsidRPr="009D7697">
        <w:rPr>
          <w:color w:val="auto"/>
        </w:rPr>
        <w:t>,</w:t>
      </w:r>
    </w:p>
    <w:p w14:paraId="159F3BC7" w14:textId="77777777" w:rsidR="002922E1" w:rsidRPr="009D7697" w:rsidRDefault="00E149E9" w:rsidP="009B0546">
      <w:pPr>
        <w:pStyle w:val="BodyText"/>
        <w:framePr w:w="4972" w:h="6055" w:hRule="exact" w:wrap="none" w:vAnchor="page" w:hAnchor="page" w:x="886" w:y="10336"/>
        <w:ind w:right="340" w:firstLine="0"/>
        <w:jc w:val="right"/>
        <w:rPr>
          <w:color w:val="auto"/>
          <w:sz w:val="17"/>
          <w:szCs w:val="17"/>
        </w:rPr>
      </w:pPr>
      <w:r w:rsidRPr="009D7697">
        <w:rPr>
          <w:color w:val="auto"/>
        </w:rPr>
        <w:t xml:space="preserve">W. S. </w:t>
      </w:r>
      <w:proofErr w:type="spellStart"/>
      <w:r w:rsidRPr="009D7697">
        <w:rPr>
          <w:smallCaps/>
          <w:color w:val="auto"/>
          <w:sz w:val="17"/>
          <w:szCs w:val="17"/>
        </w:rPr>
        <w:t>Nzeku</w:t>
      </w:r>
      <w:proofErr w:type="spellEnd"/>
      <w:r w:rsidRPr="009D7697">
        <w:rPr>
          <w:smallCaps/>
          <w:color w:val="auto"/>
          <w:sz w:val="17"/>
          <w:szCs w:val="17"/>
        </w:rPr>
        <w:t>.</w:t>
      </w:r>
    </w:p>
    <w:p w14:paraId="18C50F85" w14:textId="293EA257" w:rsidR="002922E1" w:rsidRPr="009D7697" w:rsidRDefault="00E149E9" w:rsidP="009B0546">
      <w:pPr>
        <w:pStyle w:val="BodyText"/>
        <w:framePr w:w="4972" w:h="6055" w:hRule="exact" w:wrap="none" w:vAnchor="page" w:hAnchor="page" w:x="886" w:y="10336"/>
        <w:ind w:firstLine="200"/>
        <w:jc w:val="both"/>
        <w:rPr>
          <w:color w:val="auto"/>
        </w:rPr>
      </w:pPr>
      <w:r w:rsidRPr="009D7697">
        <w:rPr>
          <w:color w:val="auto"/>
        </w:rPr>
        <w:t xml:space="preserve">[Kwezi </w:t>
      </w:r>
      <w:proofErr w:type="spellStart"/>
      <w:r w:rsidRPr="009D7697">
        <w:rPr>
          <w:color w:val="auto"/>
        </w:rPr>
        <w:t>ncwadi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zom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balelani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wetu</w:t>
      </w:r>
      <w:proofErr w:type="spellEnd"/>
      <w:r w:rsidRPr="009D7697">
        <w:rPr>
          <w:color w:val="auto"/>
        </w:rPr>
        <w:t xml:space="preserve"> site </w:t>
      </w:r>
      <w:proofErr w:type="spellStart"/>
      <w:r w:rsidRPr="009D7697">
        <w:rPr>
          <w:color w:val="auto"/>
        </w:rPr>
        <w:t>nakuba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indawo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ibiseyi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xinene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sazo</w:t>
      </w:r>
      <w:proofErr w:type="spellEnd"/>
      <w:r w:rsidRPr="009D7697">
        <w:rPr>
          <w:color w:val="auto"/>
        </w:rPr>
        <w:t xml:space="preserve"> mela </w:t>
      </w:r>
      <w:proofErr w:type="spellStart"/>
      <w:r w:rsidRPr="009D7697">
        <w:rPr>
          <w:color w:val="auto"/>
        </w:rPr>
        <w:t>ukuzifaka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ngenxa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yokuba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inteto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yake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ayi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landelanga</w:t>
      </w:r>
      <w:proofErr w:type="spellEnd"/>
    </w:p>
    <w:p w14:paraId="5AF12D11" w14:textId="14CC3ED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after="160" w:line="259" w:lineRule="auto"/>
        <w:ind w:firstLine="0"/>
        <w:jc w:val="both"/>
        <w:rPr>
          <w:color w:val="auto"/>
          <w:sz w:val="17"/>
          <w:szCs w:val="17"/>
        </w:rPr>
      </w:pPr>
      <w:proofErr w:type="spellStart"/>
      <w:r w:rsidRPr="009D7697">
        <w:rPr>
          <w:color w:val="auto"/>
        </w:rPr>
        <w:t>ubuninzi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bencwadi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zaba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balelani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betu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Kodwa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asivumelani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naye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ukuba</w:t>
      </w:r>
      <w:proofErr w:type="spellEnd"/>
      <w:r w:rsidRPr="009D7697">
        <w:rPr>
          <w:color w:val="auto"/>
        </w:rPr>
        <w:t xml:space="preserve"> “</w:t>
      </w:r>
      <w:proofErr w:type="spellStart"/>
      <w:r w:rsidRPr="009D7697">
        <w:rPr>
          <w:color w:val="auto"/>
        </w:rPr>
        <w:t>elipepa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lelifileyo</w:t>
      </w:r>
      <w:proofErr w:type="spellEnd"/>
      <w:r w:rsidRPr="009D7697">
        <w:rPr>
          <w:color w:val="auto"/>
        </w:rPr>
        <w:t xml:space="preserve">." Kau </w:t>
      </w:r>
      <w:proofErr w:type="spellStart"/>
      <w:r w:rsidRPr="009D7697">
        <w:rPr>
          <w:color w:val="auto"/>
        </w:rPr>
        <w:t>roloshe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kwakona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ke</w:t>
      </w:r>
      <w:proofErr w:type="spellEnd"/>
      <w:r w:rsidRPr="009D7697">
        <w:rPr>
          <w:color w:val="auto"/>
        </w:rPr>
        <w:t xml:space="preserve"> Mr. S. </w:t>
      </w:r>
      <w:proofErr w:type="spellStart"/>
      <w:r w:rsidR="009B0546" w:rsidRPr="009D7697">
        <w:rPr>
          <w:color w:val="auto"/>
        </w:rPr>
        <w:t>Nze</w:t>
      </w:r>
      <w:r w:rsidRPr="009D7697">
        <w:rPr>
          <w:color w:val="auto"/>
        </w:rPr>
        <w:t>ku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sive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okwako</w:t>
      </w:r>
      <w:proofErr w:type="spellEnd"/>
      <w:r w:rsidRPr="009D7697">
        <w:rPr>
          <w:color w:val="auto"/>
        </w:rPr>
        <w:t xml:space="preserve">. Kuko </w:t>
      </w:r>
      <w:proofErr w:type="spellStart"/>
      <w:r w:rsidRPr="009D7697">
        <w:rPr>
          <w:color w:val="auto"/>
        </w:rPr>
        <w:t>isiteto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esiti</w:t>
      </w:r>
      <w:proofErr w:type="spellEnd"/>
      <w:r w:rsidRPr="009D7697">
        <w:rPr>
          <w:color w:val="auto"/>
        </w:rPr>
        <w:t xml:space="preserve"> “</w:t>
      </w:r>
      <w:proofErr w:type="spellStart"/>
      <w:r w:rsidRPr="009D7697">
        <w:rPr>
          <w:color w:val="auto"/>
        </w:rPr>
        <w:t>umnyani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omtsha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uyacokisa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ukutshayela</w:t>
      </w:r>
      <w:proofErr w:type="spellEnd"/>
      <w:r w:rsidRPr="009D7697">
        <w:rPr>
          <w:color w:val="auto"/>
        </w:rPr>
        <w:t xml:space="preserve">.” </w:t>
      </w:r>
      <w:proofErr w:type="spellStart"/>
      <w:r w:rsidRPr="009D7697">
        <w:rPr>
          <w:i/>
          <w:iCs/>
          <w:color w:val="auto"/>
        </w:rPr>
        <w:t>Kanivuse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kambe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kutumela</w:t>
      </w:r>
      <w:proofErr w:type="spellEnd"/>
      <w:r w:rsidRPr="009D7697">
        <w:rPr>
          <w:color w:val="auto"/>
        </w:rPr>
        <w:t xml:space="preserve"> indaba </w:t>
      </w:r>
      <w:proofErr w:type="spellStart"/>
      <w:r w:rsidRPr="009D7697">
        <w:rPr>
          <w:color w:val="auto"/>
        </w:rPr>
        <w:t>eziya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kuvusa</w:t>
      </w:r>
      <w:proofErr w:type="spellEnd"/>
      <w:r w:rsidRPr="009D7697">
        <w:rPr>
          <w:color w:val="auto"/>
        </w:rPr>
        <w:t xml:space="preserve"> “</w:t>
      </w:r>
      <w:proofErr w:type="spellStart"/>
      <w:r w:rsidRPr="009D7697">
        <w:rPr>
          <w:color w:val="auto"/>
        </w:rPr>
        <w:t>elipepa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lifileyo</w:t>
      </w:r>
      <w:proofErr w:type="spellEnd"/>
      <w:r w:rsidRPr="009D7697">
        <w:rPr>
          <w:color w:val="auto"/>
        </w:rPr>
        <w:t xml:space="preserve">.” </w:t>
      </w:r>
      <w:proofErr w:type="spellStart"/>
      <w:r w:rsidRPr="009D7697">
        <w:rPr>
          <w:color w:val="auto"/>
        </w:rPr>
        <w:t>Kodwa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sobona</w:t>
      </w:r>
      <w:proofErr w:type="spellEnd"/>
      <w:r w:rsidRPr="009D7697">
        <w:rPr>
          <w:color w:val="auto"/>
        </w:rPr>
        <w:t>.—</w:t>
      </w:r>
      <w:proofErr w:type="spellStart"/>
      <w:r w:rsidRPr="009D7697">
        <w:rPr>
          <w:smallCaps/>
          <w:color w:val="auto"/>
          <w:sz w:val="17"/>
          <w:szCs w:val="17"/>
        </w:rPr>
        <w:t>Mhleli</w:t>
      </w:r>
      <w:proofErr w:type="spellEnd"/>
      <w:r w:rsidRPr="009D7697">
        <w:rPr>
          <w:smallCaps/>
          <w:color w:val="auto"/>
          <w:sz w:val="17"/>
          <w:szCs w:val="17"/>
        </w:rPr>
        <w:t>].</w:t>
      </w:r>
    </w:p>
    <w:p w14:paraId="715AD783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240" w:lineRule="auto"/>
        <w:ind w:firstLine="0"/>
        <w:jc w:val="both"/>
        <w:rPr>
          <w:color w:val="auto"/>
          <w:sz w:val="17"/>
          <w:szCs w:val="17"/>
        </w:rPr>
      </w:pPr>
      <w:proofErr w:type="spellStart"/>
      <w:r w:rsidRPr="009D7697">
        <w:rPr>
          <w:smallCaps/>
          <w:color w:val="auto"/>
          <w:sz w:val="17"/>
          <w:szCs w:val="17"/>
        </w:rPr>
        <w:t>Mhleli</w:t>
      </w:r>
      <w:proofErr w:type="spellEnd"/>
      <w:r w:rsidRPr="009D7697">
        <w:rPr>
          <w:smallCaps/>
          <w:color w:val="auto"/>
          <w:sz w:val="17"/>
          <w:szCs w:val="17"/>
        </w:rPr>
        <w:t>.—Nkosi yam.</w:t>
      </w:r>
    </w:p>
    <w:p w14:paraId="450AC3D6" w14:textId="12772110" w:rsidR="002922E1" w:rsidRPr="009D7697" w:rsidRDefault="00E149E9" w:rsidP="009B0546">
      <w:pPr>
        <w:pStyle w:val="BodyText"/>
        <w:framePr w:w="4954" w:h="16121" w:hRule="exact" w:wrap="none" w:vAnchor="page" w:hAnchor="page" w:x="5971" w:y="556"/>
        <w:jc w:val="both"/>
        <w:rPr>
          <w:color w:val="auto"/>
        </w:rPr>
      </w:pPr>
      <w:proofErr w:type="spellStart"/>
      <w:r w:rsidRPr="009D7697">
        <w:rPr>
          <w:color w:val="auto"/>
        </w:rPr>
        <w:t>Kaundi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vumele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indawana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ibe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ncinane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ndifuna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ukubekisa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libe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linye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kunteto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yomfo</w:t>
      </w:r>
      <w:proofErr w:type="spellEnd"/>
      <w:r w:rsidRPr="009D7697">
        <w:rPr>
          <w:color w:val="auto"/>
        </w:rPr>
        <w:t xml:space="preserve"> wase Kimberly, Diamond Fields </w:t>
      </w:r>
      <w:proofErr w:type="spellStart"/>
      <w:r w:rsidRPr="009D7697">
        <w:rPr>
          <w:color w:val="auto"/>
        </w:rPr>
        <w:t>ngeteto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yesi</w:t>
      </w:r>
      <w:proofErr w:type="spellEnd"/>
      <w:r w:rsidRPr="009D7697">
        <w:rPr>
          <w:color w:val="auto"/>
        </w:rPr>
        <w:t xml:space="preserve"> Xosa. </w:t>
      </w:r>
      <w:proofErr w:type="spellStart"/>
      <w:r w:rsidRPr="009D7697">
        <w:rPr>
          <w:color w:val="auto"/>
        </w:rPr>
        <w:t>Mfo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ndini</w:t>
      </w:r>
      <w:proofErr w:type="spellEnd"/>
      <w:r w:rsidRPr="009D7697">
        <w:rPr>
          <w:color w:val="auto"/>
        </w:rPr>
        <w:t xml:space="preserve"> wase Diamond </w:t>
      </w:r>
      <w:proofErr w:type="spellStart"/>
      <w:r w:rsidRPr="009D7697">
        <w:rPr>
          <w:color w:val="auto"/>
        </w:rPr>
        <w:t>ndinombuzo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kuwe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nditi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amangesi</w:t>
      </w:r>
      <w:proofErr w:type="spellEnd"/>
      <w:r w:rsidRPr="009D7697">
        <w:rPr>
          <w:color w:val="auto"/>
        </w:rPr>
        <w:t xml:space="preserve"> la </w:t>
      </w:r>
      <w:proofErr w:type="spellStart"/>
      <w:r w:rsidRPr="009D7697">
        <w:rPr>
          <w:color w:val="auto"/>
        </w:rPr>
        <w:t>apantsi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kangakana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nina</w:t>
      </w:r>
      <w:proofErr w:type="spellEnd"/>
      <w:r w:rsidRPr="009D7697">
        <w:rPr>
          <w:color w:val="auto"/>
        </w:rPr>
        <w:t xml:space="preserve"> lento </w:t>
      </w:r>
      <w:proofErr w:type="spellStart"/>
      <w:r w:rsidRPr="009D7697">
        <w:rPr>
          <w:color w:val="auto"/>
        </w:rPr>
        <w:t>ahamba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ehlomla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inteto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zezinye</w:t>
      </w:r>
      <w:proofErr w:type="spellEnd"/>
      <w:r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intla</w:t>
      </w:r>
      <w:r w:rsidRPr="009D7697">
        <w:rPr>
          <w:color w:val="auto"/>
        </w:rPr>
        <w:t>nga</w:t>
      </w:r>
      <w:proofErr w:type="spellEnd"/>
      <w:r w:rsidRPr="009D7697">
        <w:rPr>
          <w:color w:val="auto"/>
        </w:rPr>
        <w:t xml:space="preserve">? </w:t>
      </w:r>
      <w:proofErr w:type="spellStart"/>
      <w:r w:rsidRPr="009D7697">
        <w:rPr>
          <w:color w:val="auto"/>
        </w:rPr>
        <w:t>Ukuba</w:t>
      </w:r>
      <w:proofErr w:type="spellEnd"/>
      <w:r w:rsidRPr="009D7697">
        <w:rPr>
          <w:color w:val="auto"/>
        </w:rPr>
        <w:t xml:space="preserve"> wake </w:t>
      </w:r>
      <w:proofErr w:type="spellStart"/>
      <w:r w:rsidRPr="009D7697">
        <w:rPr>
          <w:color w:val="auto"/>
        </w:rPr>
        <w:t>waya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esikolweni</w:t>
      </w:r>
      <w:proofErr w:type="spellEnd"/>
      <w:r w:rsidRPr="009D7697">
        <w:rPr>
          <w:color w:val="auto"/>
        </w:rPr>
        <w:t xml:space="preserve"> apo </w:t>
      </w:r>
      <w:proofErr w:type="spellStart"/>
      <w:r w:rsidRPr="009D7697">
        <w:rPr>
          <w:color w:val="auto"/>
        </w:rPr>
        <w:t>kufundwa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ngesi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ubunge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buzanga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lombuzo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ubuze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wona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kuba</w:t>
      </w:r>
      <w:proofErr w:type="spellEnd"/>
      <w:r w:rsidRPr="009D7697">
        <w:rPr>
          <w:color w:val="auto"/>
        </w:rPr>
        <w:t xml:space="preserve"> apo, </w:t>
      </w:r>
      <w:proofErr w:type="spellStart"/>
      <w:r w:rsidRPr="009D7697">
        <w:rPr>
          <w:color w:val="auto"/>
        </w:rPr>
        <w:t>ubuya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kufika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ngesini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sona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esisitetwa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mangesi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oluhlanga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olulumke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kunene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lunamandla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lupakamileyo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ubuya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kufumana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inkoliso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ubukulu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baso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sisi</w:t>
      </w:r>
      <w:proofErr w:type="spellEnd"/>
      <w:r w:rsidRPr="009D7697">
        <w:rPr>
          <w:color w:val="auto"/>
        </w:rPr>
        <w:t xml:space="preserve"> Latini, </w:t>
      </w:r>
      <w:proofErr w:type="spellStart"/>
      <w:r w:rsidRPr="009D7697">
        <w:rPr>
          <w:color w:val="auto"/>
        </w:rPr>
        <w:t>kuko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isi</w:t>
      </w:r>
      <w:proofErr w:type="spellEnd"/>
      <w:r w:rsidRPr="009D7697">
        <w:rPr>
          <w:color w:val="auto"/>
        </w:rPr>
        <w:t xml:space="preserve"> Greek, </w:t>
      </w:r>
      <w:proofErr w:type="spellStart"/>
      <w:r w:rsidRPr="009D7697">
        <w:rPr>
          <w:color w:val="auto"/>
        </w:rPr>
        <w:t>isi</w:t>
      </w:r>
      <w:proofErr w:type="spellEnd"/>
      <w:r w:rsidRPr="009D7697">
        <w:rPr>
          <w:color w:val="auto"/>
        </w:rPr>
        <w:t xml:space="preserve"> French, </w:t>
      </w:r>
      <w:proofErr w:type="spellStart"/>
      <w:r w:rsidRPr="009D7697">
        <w:rPr>
          <w:color w:val="auto"/>
        </w:rPr>
        <w:t>isi</w:t>
      </w:r>
      <w:proofErr w:type="spellEnd"/>
      <w:r w:rsidRPr="009D7697">
        <w:rPr>
          <w:color w:val="auto"/>
        </w:rPr>
        <w:t xml:space="preserve"> German, </w:t>
      </w:r>
      <w:proofErr w:type="spellStart"/>
      <w:r w:rsidRPr="009D7697">
        <w:rPr>
          <w:color w:val="auto"/>
        </w:rPr>
        <w:t>andinge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bali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uzuke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utate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</w:t>
      </w:r>
      <w:proofErr w:type="spellEnd"/>
      <w:r w:rsidRPr="009D7697">
        <w:rPr>
          <w:color w:val="auto"/>
        </w:rPr>
        <w:t xml:space="preserve"> Dictionary </w:t>
      </w:r>
      <w:proofErr w:type="spellStart"/>
      <w:r w:rsidRPr="009D7697">
        <w:rPr>
          <w:color w:val="auto"/>
        </w:rPr>
        <w:t>ukankele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uyakuzi</w:t>
      </w:r>
      <w:proofErr w:type="spellEnd"/>
      <w:r w:rsidRPr="009D7697">
        <w:rPr>
          <w:color w:val="auto"/>
        </w:rPr>
        <w:t xml:space="preserve"> pendula </w:t>
      </w:r>
      <w:proofErr w:type="spellStart"/>
      <w:r w:rsidRPr="009D7697">
        <w:rPr>
          <w:color w:val="auto"/>
        </w:rPr>
        <w:t>kwawena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ngokwako</w:t>
      </w:r>
      <w:proofErr w:type="spellEnd"/>
      <w:r w:rsidRPr="009D7697">
        <w:rPr>
          <w:color w:val="auto"/>
        </w:rPr>
        <w:t xml:space="preserve">. Yeka </w:t>
      </w:r>
      <w:proofErr w:type="spellStart"/>
      <w:r w:rsidRPr="009D7697">
        <w:rPr>
          <w:color w:val="auto"/>
        </w:rPr>
        <w:t>ukubuza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kwingwevu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akuko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nto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ziya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</w:t>
      </w:r>
      <w:r w:rsidR="009D7697">
        <w:rPr>
          <w:color w:val="auto"/>
        </w:rPr>
        <w:t>u</w:t>
      </w:r>
      <w:r w:rsidRPr="009D7697">
        <w:rPr>
          <w:color w:val="auto"/>
        </w:rPr>
        <w:t>kuxelela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yona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ngalento</w:t>
      </w:r>
      <w:proofErr w:type="spellEnd"/>
      <w:r w:rsidRPr="009D7697">
        <w:rPr>
          <w:color w:val="auto"/>
        </w:rPr>
        <w:t xml:space="preserve">. Mandi </w:t>
      </w:r>
      <w:proofErr w:type="spellStart"/>
      <w:r w:rsidRPr="009D7697">
        <w:rPr>
          <w:color w:val="auto"/>
        </w:rPr>
        <w:t>yekele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abantu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abaqele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ukupendula</w:t>
      </w:r>
      <w:proofErr w:type="spellEnd"/>
      <w:r w:rsidRPr="009D7697">
        <w:rPr>
          <w:color w:val="auto"/>
        </w:rPr>
        <w:t>.</w:t>
      </w:r>
    </w:p>
    <w:p w14:paraId="4907BD56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ind w:left="1880" w:firstLine="0"/>
        <w:jc w:val="both"/>
        <w:rPr>
          <w:color w:val="auto"/>
        </w:rPr>
      </w:pPr>
      <w:r w:rsidRPr="009D7697">
        <w:rPr>
          <w:color w:val="auto"/>
        </w:rPr>
        <w:t xml:space="preserve">Molo </w:t>
      </w:r>
      <w:proofErr w:type="spellStart"/>
      <w:r w:rsidRPr="009D7697">
        <w:rPr>
          <w:color w:val="auto"/>
        </w:rPr>
        <w:t>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mfo</w:t>
      </w:r>
      <w:proofErr w:type="spellEnd"/>
      <w:r w:rsidRPr="009D7697">
        <w:rPr>
          <w:color w:val="auto"/>
        </w:rPr>
        <w:t xml:space="preserve"> wase Diamond.</w:t>
      </w:r>
    </w:p>
    <w:p w14:paraId="48F768DA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after="200"/>
        <w:ind w:right="340" w:firstLine="0"/>
        <w:jc w:val="right"/>
        <w:rPr>
          <w:color w:val="auto"/>
        </w:rPr>
      </w:pPr>
      <w:proofErr w:type="spellStart"/>
      <w:r w:rsidRPr="009D7697">
        <w:rPr>
          <w:color w:val="auto"/>
        </w:rPr>
        <w:t>Ndingu</w:t>
      </w:r>
      <w:proofErr w:type="spellEnd"/>
      <w:r w:rsidRPr="009D7697">
        <w:rPr>
          <w:color w:val="auto"/>
        </w:rPr>
        <w:t>, W. S. N.</w:t>
      </w:r>
    </w:p>
    <w:p w14:paraId="567E6084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187" w:lineRule="auto"/>
        <w:ind w:firstLine="2360"/>
        <w:jc w:val="both"/>
        <w:rPr>
          <w:color w:val="auto"/>
          <w:sz w:val="17"/>
          <w:szCs w:val="17"/>
        </w:rPr>
      </w:pPr>
      <w:r w:rsidRPr="009D7697">
        <w:rPr>
          <w:color w:val="auto"/>
        </w:rPr>
        <w:t xml:space="preserve">Water Ford, June 21st, 1881 </w:t>
      </w:r>
      <w:r w:rsidRPr="009D7697">
        <w:rPr>
          <w:smallCaps/>
          <w:color w:val="auto"/>
          <w:sz w:val="17"/>
          <w:szCs w:val="17"/>
        </w:rPr>
        <w:t>Nkosi,—</w:t>
      </w:r>
      <w:proofErr w:type="spellStart"/>
      <w:r w:rsidRPr="009D7697">
        <w:rPr>
          <w:smallCaps/>
          <w:color w:val="auto"/>
          <w:sz w:val="17"/>
          <w:szCs w:val="17"/>
        </w:rPr>
        <w:t>Mhleli</w:t>
      </w:r>
      <w:proofErr w:type="spellEnd"/>
      <w:r w:rsidRPr="009D7697">
        <w:rPr>
          <w:smallCaps/>
          <w:color w:val="auto"/>
          <w:sz w:val="17"/>
          <w:szCs w:val="17"/>
        </w:rPr>
        <w:t xml:space="preserve"> :—</w:t>
      </w:r>
    </w:p>
    <w:p w14:paraId="49498251" w14:textId="254509CB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266" w:lineRule="auto"/>
        <w:jc w:val="both"/>
        <w:rPr>
          <w:color w:val="auto"/>
        </w:rPr>
      </w:pPr>
      <w:r w:rsidRPr="009D7697">
        <w:rPr>
          <w:color w:val="auto"/>
        </w:rPr>
        <w:t xml:space="preserve">Ndibe </w:t>
      </w:r>
      <w:proofErr w:type="spellStart"/>
      <w:r w:rsidRPr="009D7697">
        <w:rPr>
          <w:color w:val="auto"/>
        </w:rPr>
        <w:t>ndingafuni</w:t>
      </w:r>
      <w:proofErr w:type="spellEnd"/>
      <w:r w:rsidRPr="009D7697">
        <w:rPr>
          <w:color w:val="auto"/>
        </w:rPr>
        <w:t xml:space="preserve"> kuku </w:t>
      </w:r>
      <w:proofErr w:type="spellStart"/>
      <w:r w:rsidRPr="009D7697">
        <w:rPr>
          <w:color w:val="auto"/>
        </w:rPr>
        <w:t>kataza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futi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ndenziwe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yindawana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encinane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ndihlala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emzini</w:t>
      </w:r>
      <w:proofErr w:type="spellEnd"/>
      <w:r w:rsidRPr="009D7697">
        <w:rPr>
          <w:color w:val="auto"/>
        </w:rPr>
        <w:t xml:space="preserve"> ka Mr. J. J. Irvi</w:t>
      </w:r>
      <w:r w:rsidR="009B0546" w:rsidRPr="009D7697">
        <w:rPr>
          <w:color w:val="auto"/>
        </w:rPr>
        <w:t xml:space="preserve">ne </w:t>
      </w:r>
      <w:proofErr w:type="spellStart"/>
      <w:r w:rsidR="009B0546" w:rsidRPr="009D7697">
        <w:rPr>
          <w:color w:val="auto"/>
        </w:rPr>
        <w:t>umzikazi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omkul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onabantu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aba</w:t>
      </w:r>
      <w:r w:rsidRPr="009D7697">
        <w:rPr>
          <w:color w:val="auto"/>
        </w:rPr>
        <w:t>mashumi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asitoba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anesitandatu</w:t>
      </w:r>
      <w:proofErr w:type="spellEnd"/>
      <w:r w:rsidRPr="009D7697">
        <w:rPr>
          <w:color w:val="auto"/>
        </w:rPr>
        <w:t xml:space="preserve"> 96 </w:t>
      </w:r>
      <w:proofErr w:type="spellStart"/>
      <w:r w:rsidRPr="009D7697">
        <w:rPr>
          <w:color w:val="auto"/>
        </w:rPr>
        <w:t>abamnyama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bodwa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abamhlope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lishumi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elinesibozo</w:t>
      </w:r>
      <w:proofErr w:type="spellEnd"/>
      <w:r w:rsidRPr="009D7697">
        <w:rPr>
          <w:color w:val="auto"/>
        </w:rPr>
        <w:t xml:space="preserve"> 18. </w:t>
      </w:r>
      <w:proofErr w:type="spellStart"/>
      <w:r w:rsidRPr="009D7697">
        <w:rPr>
          <w:color w:val="auto"/>
        </w:rPr>
        <w:t>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ukufika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kwam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abafazi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bebenga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sebenzi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nabantwana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kwinyanga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ezi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lishumi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mbini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ezidlulileyo</w:t>
      </w:r>
      <w:proofErr w:type="spellEnd"/>
      <w:r w:rsidRPr="009D7697">
        <w:rPr>
          <w:color w:val="auto"/>
        </w:rPr>
        <w:t xml:space="preserve">. Yati </w:t>
      </w:r>
      <w:proofErr w:type="spellStart"/>
      <w:r w:rsidRPr="009D7697">
        <w:rPr>
          <w:color w:val="auto"/>
        </w:rPr>
        <w:t>Inkosi</w:t>
      </w:r>
      <w:proofErr w:type="spellEnd"/>
      <w:r w:rsidRPr="009D7697">
        <w:rPr>
          <w:color w:val="auto"/>
        </w:rPr>
        <w:t xml:space="preserve"> yam </w:t>
      </w:r>
      <w:proofErr w:type="spellStart"/>
      <w:r w:rsidRPr="009D7697">
        <w:rPr>
          <w:color w:val="auto"/>
        </w:rPr>
        <w:t>mandiba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fundise</w:t>
      </w:r>
      <w:proofErr w:type="spellEnd"/>
      <w:r w:rsidR="009B0546"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abafazi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ulusebenza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kunye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naba</w:t>
      </w:r>
      <w:proofErr w:type="spellEnd"/>
      <w:r w:rsidRPr="009D7697">
        <w:rPr>
          <w:color w:val="auto"/>
        </w:rPr>
        <w:t xml:space="preserve"> </w:t>
      </w:r>
      <w:proofErr w:type="spellStart"/>
      <w:r w:rsidR="009B0546" w:rsidRPr="009D7697">
        <w:rPr>
          <w:color w:val="auto"/>
        </w:rPr>
        <w:t>ntwa</w:t>
      </w:r>
      <w:r w:rsidRPr="009D7697">
        <w:rPr>
          <w:color w:val="auto"/>
        </w:rPr>
        <w:t>na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Naqeqesha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ndzima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benga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vumi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besiti</w:t>
      </w:r>
      <w:proofErr w:type="spellEnd"/>
      <w:r w:rsidRPr="009D7697">
        <w:rPr>
          <w:color w:val="auto"/>
        </w:rPr>
        <w:t xml:space="preserve"> bona </w:t>
      </w:r>
      <w:proofErr w:type="spellStart"/>
      <w:r w:rsidRPr="009D7697">
        <w:rPr>
          <w:color w:val="auto"/>
        </w:rPr>
        <w:t>abanako</w:t>
      </w:r>
      <w:proofErr w:type="spellEnd"/>
      <w:r w:rsidRPr="009D7697">
        <w:rPr>
          <w:color w:val="auto"/>
        </w:rPr>
        <w:t xml:space="preserve"> uku </w:t>
      </w:r>
      <w:proofErr w:type="spellStart"/>
      <w:r w:rsidRPr="009D7697">
        <w:rPr>
          <w:color w:val="auto"/>
        </w:rPr>
        <w:t>sebenza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abazange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basebenze</w:t>
      </w:r>
      <w:proofErr w:type="spellEnd"/>
      <w:r w:rsidRPr="009D7697">
        <w:rPr>
          <w:color w:val="auto"/>
        </w:rPr>
        <w:t xml:space="preserve"> banga </w:t>
      </w:r>
      <w:proofErr w:type="spellStart"/>
      <w:r w:rsidRPr="009D7697">
        <w:rPr>
          <w:color w:val="auto"/>
        </w:rPr>
        <w:t>bafazi</w:t>
      </w:r>
      <w:proofErr w:type="spellEnd"/>
      <w:r w:rsidR="009B0546" w:rsidRPr="009D7697">
        <w:rPr>
          <w:color w:val="auto"/>
        </w:rPr>
        <w:t xml:space="preserve">  </w:t>
      </w:r>
      <w:proofErr w:type="spellStart"/>
      <w:r w:rsidRPr="009D7697">
        <w:rPr>
          <w:color w:val="auto"/>
        </w:rPr>
        <w:t>ndaba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bonisa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ndati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Yiyo</w:t>
      </w:r>
      <w:proofErr w:type="spellEnd"/>
      <w:r w:rsidRPr="009D7697">
        <w:rPr>
          <w:color w:val="auto"/>
        </w:rPr>
        <w:t xml:space="preserve"> lento ama Xosa </w:t>
      </w:r>
      <w:proofErr w:type="spellStart"/>
      <w:r w:rsidRPr="009D7697">
        <w:rPr>
          <w:color w:val="auto"/>
        </w:rPr>
        <w:t>ahlala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ecitakala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futi</w:t>
      </w:r>
      <w:proofErr w:type="spellEnd"/>
      <w:r w:rsidRPr="009D7697">
        <w:rPr>
          <w:color w:val="auto"/>
        </w:rPr>
        <w:t xml:space="preserve">. Bati </w:t>
      </w:r>
      <w:proofErr w:type="spellStart"/>
      <w:r w:rsidRPr="009D7697">
        <w:rPr>
          <w:color w:val="auto"/>
        </w:rPr>
        <w:t>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ngamanye</w:t>
      </w:r>
      <w:proofErr w:type="spellEnd"/>
      <w:r w:rsidRPr="009D7697">
        <w:rPr>
          <w:color w:val="auto"/>
        </w:rPr>
        <w:t xml:space="preserve"> ama </w:t>
      </w:r>
      <w:proofErr w:type="spellStart"/>
      <w:r w:rsidRPr="009D7697">
        <w:rPr>
          <w:color w:val="auto"/>
        </w:rPr>
        <w:t>xesha</w:t>
      </w:r>
      <w:proofErr w:type="spellEnd"/>
      <w:r w:rsidRPr="009D7697">
        <w:rPr>
          <w:color w:val="auto"/>
        </w:rPr>
        <w:t xml:space="preserve"> bona baya </w:t>
      </w:r>
      <w:proofErr w:type="spellStart"/>
      <w:r w:rsidRPr="009D7697">
        <w:rPr>
          <w:color w:val="auto"/>
        </w:rPr>
        <w:t>kumka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babuye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bahlale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Ndize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kucuta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kaloku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kwati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kwabuba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umfazi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enaba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ntwana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besebenza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ute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akububa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baza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kutatyatwa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kulo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nina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mnakwabo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nina</w:t>
      </w:r>
      <w:proofErr w:type="spellEnd"/>
      <w:r w:rsidRPr="009D7697">
        <w:rPr>
          <w:color w:val="auto"/>
        </w:rPr>
        <w:t xml:space="preserve">. Aba </w:t>
      </w:r>
      <w:proofErr w:type="spellStart"/>
      <w:r w:rsidRPr="009D7697">
        <w:rPr>
          <w:color w:val="auto"/>
        </w:rPr>
        <w:t>vumanga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asinakuya</w:t>
      </w:r>
      <w:proofErr w:type="spellEnd"/>
      <w:r w:rsidRPr="009D7697">
        <w:rPr>
          <w:color w:val="auto"/>
        </w:rPr>
        <w:t xml:space="preserve"> ema </w:t>
      </w:r>
      <w:proofErr w:type="spellStart"/>
      <w:r w:rsidRPr="009D7697">
        <w:rPr>
          <w:color w:val="auto"/>
        </w:rPr>
        <w:t>xoseni</w:t>
      </w:r>
      <w:proofErr w:type="spellEnd"/>
      <w:r w:rsidRPr="009D7697">
        <w:rPr>
          <w:color w:val="auto"/>
        </w:rPr>
        <w:t xml:space="preserve"> apo </w:t>
      </w:r>
      <w:proofErr w:type="spellStart"/>
      <w:r w:rsidRPr="009D7697">
        <w:rPr>
          <w:color w:val="auto"/>
        </w:rPr>
        <w:t>kungeko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msebenzi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siyeke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sisebenze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kule</w:t>
      </w:r>
      <w:proofErr w:type="spellEnd"/>
      <w:r w:rsidRPr="009D7697">
        <w:rPr>
          <w:color w:val="auto"/>
        </w:rPr>
        <w:t xml:space="preserve"> Nkosi </w:t>
      </w:r>
      <w:proofErr w:type="spellStart"/>
      <w:r w:rsidRPr="009D7697">
        <w:rPr>
          <w:color w:val="auto"/>
        </w:rPr>
        <w:t>yetu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ingu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mondli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wenkedama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waba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shiya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okunene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Nndibuzile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ndati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kuhleliwe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nje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niyatandana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ukusebenza</w:t>
      </w:r>
      <w:proofErr w:type="spellEnd"/>
      <w:r w:rsidRPr="009D7697">
        <w:rPr>
          <w:color w:val="auto"/>
        </w:rPr>
        <w:t xml:space="preserve">? Bate ewe </w:t>
      </w:r>
      <w:proofErr w:type="spellStart"/>
      <w:r w:rsidRPr="009D7697">
        <w:rPr>
          <w:color w:val="auto"/>
        </w:rPr>
        <w:t>ngoku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siyaqonda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usiqondisile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Nditi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bahlobo</w:t>
      </w:r>
      <w:proofErr w:type="spellEnd"/>
      <w:r w:rsidRPr="009D7697">
        <w:rPr>
          <w:color w:val="auto"/>
        </w:rPr>
        <w:t xml:space="preserve"> bam, </w:t>
      </w:r>
      <w:proofErr w:type="spellStart"/>
      <w:r w:rsidRPr="009D7697">
        <w:rPr>
          <w:color w:val="auto"/>
        </w:rPr>
        <w:t>uhlanga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masilunyamekele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ukulu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qondisa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impilo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yomsebenzi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ukuze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nelizwe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lika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Tixo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lingene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nokuze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zipele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indlala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nemfazwe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pakati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kwetu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ezibangwa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lulubo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ngenxa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yendlala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Ngoku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bangaba</w:t>
      </w:r>
      <w:proofErr w:type="spellEnd"/>
      <w:r w:rsidRPr="009D7697">
        <w:rPr>
          <w:color w:val="auto"/>
        </w:rPr>
        <w:t xml:space="preserve"> nom </w:t>
      </w:r>
      <w:proofErr w:type="spellStart"/>
      <w:r w:rsidRPr="009D7697">
        <w:rPr>
          <w:color w:val="auto"/>
        </w:rPr>
        <w:t>shumayeli</w:t>
      </w:r>
      <w:proofErr w:type="spellEnd"/>
      <w:r w:rsidRPr="009D7697">
        <w:rPr>
          <w:color w:val="auto"/>
        </w:rPr>
        <w:t>.</w:t>
      </w:r>
    </w:p>
    <w:p w14:paraId="24193984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266" w:lineRule="auto"/>
        <w:ind w:left="2400" w:firstLine="0"/>
        <w:jc w:val="both"/>
        <w:rPr>
          <w:color w:val="auto"/>
        </w:rPr>
      </w:pPr>
      <w:r w:rsidRPr="009D7697">
        <w:rPr>
          <w:color w:val="auto"/>
        </w:rPr>
        <w:t xml:space="preserve">Ndim </w:t>
      </w:r>
      <w:proofErr w:type="spellStart"/>
      <w:r w:rsidRPr="009D7697">
        <w:rPr>
          <w:color w:val="auto"/>
        </w:rPr>
        <w:t>owenu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wohlanga</w:t>
      </w:r>
      <w:proofErr w:type="spellEnd"/>
      <w:r w:rsidRPr="009D7697">
        <w:rPr>
          <w:color w:val="auto"/>
        </w:rPr>
        <w:t>,</w:t>
      </w:r>
    </w:p>
    <w:p w14:paraId="76C0397E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after="160" w:line="240" w:lineRule="auto"/>
        <w:ind w:right="360" w:firstLine="0"/>
        <w:jc w:val="right"/>
        <w:rPr>
          <w:color w:val="auto"/>
          <w:sz w:val="17"/>
          <w:szCs w:val="17"/>
        </w:rPr>
      </w:pPr>
      <w:r w:rsidRPr="009D7697">
        <w:rPr>
          <w:smallCaps/>
          <w:color w:val="auto"/>
          <w:sz w:val="17"/>
          <w:szCs w:val="17"/>
        </w:rPr>
        <w:t xml:space="preserve">James </w:t>
      </w:r>
      <w:proofErr w:type="spellStart"/>
      <w:r w:rsidRPr="009D7697">
        <w:rPr>
          <w:smallCaps/>
          <w:color w:val="auto"/>
          <w:sz w:val="17"/>
          <w:szCs w:val="17"/>
        </w:rPr>
        <w:t>Gontshi</w:t>
      </w:r>
      <w:proofErr w:type="spellEnd"/>
      <w:r w:rsidRPr="009D7697">
        <w:rPr>
          <w:smallCaps/>
          <w:color w:val="auto"/>
          <w:sz w:val="17"/>
          <w:szCs w:val="17"/>
        </w:rPr>
        <w:t>.</w:t>
      </w:r>
    </w:p>
    <w:p w14:paraId="476A8DFC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182" w:lineRule="auto"/>
        <w:ind w:firstLine="2560"/>
        <w:jc w:val="both"/>
        <w:rPr>
          <w:color w:val="auto"/>
          <w:sz w:val="17"/>
          <w:szCs w:val="17"/>
        </w:rPr>
      </w:pPr>
      <w:r w:rsidRPr="009D7697">
        <w:rPr>
          <w:color w:val="auto"/>
        </w:rPr>
        <w:t xml:space="preserve">Uitenhage, June 17th, 1881 </w:t>
      </w:r>
      <w:r w:rsidRPr="009D7697">
        <w:rPr>
          <w:smallCaps/>
          <w:color w:val="auto"/>
          <w:sz w:val="17"/>
          <w:szCs w:val="17"/>
        </w:rPr>
        <w:t>Nkosi,—</w:t>
      </w:r>
      <w:proofErr w:type="spellStart"/>
      <w:r w:rsidRPr="009D7697">
        <w:rPr>
          <w:smallCaps/>
          <w:color w:val="auto"/>
          <w:sz w:val="17"/>
          <w:szCs w:val="17"/>
        </w:rPr>
        <w:t>Mhleli</w:t>
      </w:r>
      <w:proofErr w:type="spellEnd"/>
      <w:r w:rsidRPr="009D7697">
        <w:rPr>
          <w:smallCaps/>
          <w:color w:val="auto"/>
          <w:sz w:val="17"/>
          <w:szCs w:val="17"/>
        </w:rPr>
        <w:t xml:space="preserve"> :—</w:t>
      </w:r>
    </w:p>
    <w:p w14:paraId="5DD5D616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259" w:lineRule="auto"/>
        <w:jc w:val="both"/>
        <w:rPr>
          <w:color w:val="auto"/>
        </w:rPr>
      </w:pPr>
      <w:proofErr w:type="spellStart"/>
      <w:r w:rsidRPr="009D7697">
        <w:rPr>
          <w:color w:val="auto"/>
        </w:rPr>
        <w:t>Kaundifakele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lemigcana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embalwa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epepeni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lendaba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kubo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bonke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abangaba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zalwana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en</w:t>
      </w:r>
      <w:proofErr w:type="spellEnd"/>
      <w:r w:rsidRPr="009D7697">
        <w:rPr>
          <w:color w:val="auto"/>
        </w:rPr>
        <w:t xml:space="preserve"> Kosini.</w:t>
      </w:r>
    </w:p>
    <w:p w14:paraId="6F82E627" w14:textId="32483081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259" w:lineRule="auto"/>
        <w:jc w:val="both"/>
        <w:rPr>
          <w:color w:val="auto"/>
        </w:rPr>
      </w:pPr>
      <w:r w:rsidRPr="009D7697">
        <w:rPr>
          <w:color w:val="auto"/>
        </w:rPr>
        <w:t xml:space="preserve">Makwa </w:t>
      </w:r>
      <w:proofErr w:type="spellStart"/>
      <w:r w:rsidRPr="009D7697">
        <w:rPr>
          <w:color w:val="auto"/>
        </w:rPr>
        <w:t>zeke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</w:t>
      </w:r>
      <w:proofErr w:type="spellEnd"/>
      <w:r w:rsidRPr="009D7697">
        <w:rPr>
          <w:color w:val="auto"/>
        </w:rPr>
        <w:t xml:space="preserve"> Kerike </w:t>
      </w:r>
      <w:proofErr w:type="spellStart"/>
      <w:r w:rsidRPr="009D7697">
        <w:rPr>
          <w:color w:val="auto"/>
        </w:rPr>
        <w:t>yaba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nts</w:t>
      </w:r>
      <w:r w:rsidR="00A14BD4">
        <w:rPr>
          <w:color w:val="auto"/>
        </w:rPr>
        <w:t>u</w:t>
      </w:r>
      <w:r w:rsidRPr="009D7697">
        <w:rPr>
          <w:color w:val="auto"/>
        </w:rPr>
        <w:t>ndu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eyi</w:t>
      </w:r>
      <w:proofErr w:type="spellEnd"/>
      <w:r w:rsidRPr="009D7697">
        <w:rPr>
          <w:color w:val="auto"/>
        </w:rPr>
        <w:t xml:space="preserve"> perish ye St Ka</w:t>
      </w:r>
      <w:r w:rsidRPr="009D7697">
        <w:rPr>
          <w:color w:val="auto"/>
        </w:rPr>
        <w:softHyphen/>
        <w:t xml:space="preserve">therine </w:t>
      </w:r>
      <w:proofErr w:type="spellStart"/>
      <w:r w:rsidRPr="009D7697">
        <w:rPr>
          <w:color w:val="auto"/>
        </w:rPr>
        <w:t>yama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ngesi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emelwe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ngu</w:t>
      </w:r>
      <w:proofErr w:type="spellEnd"/>
      <w:r w:rsidRPr="009D7697">
        <w:rPr>
          <w:color w:val="auto"/>
        </w:rPr>
        <w:t xml:space="preserve"> Rev. W. Llewellyn B.A. </w:t>
      </w:r>
      <w:proofErr w:type="spellStart"/>
      <w:r w:rsidRPr="009D7697">
        <w:rPr>
          <w:color w:val="auto"/>
        </w:rPr>
        <w:t>iqaliwe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apa</w:t>
      </w:r>
      <w:proofErr w:type="spellEnd"/>
      <w:r w:rsidRPr="009D7697">
        <w:rPr>
          <w:color w:val="auto"/>
        </w:rPr>
        <w:t xml:space="preserve"> e Uitenhage, </w:t>
      </w:r>
      <w:proofErr w:type="spellStart"/>
      <w:r w:rsidRPr="009D7697">
        <w:rPr>
          <w:color w:val="auto"/>
        </w:rPr>
        <w:t>yaqalwa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ekuqaleni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komnyaka</w:t>
      </w:r>
      <w:proofErr w:type="spellEnd"/>
      <w:r w:rsidRPr="009D7697">
        <w:rPr>
          <w:color w:val="auto"/>
        </w:rPr>
        <w:t xml:space="preserve"> lo </w:t>
      </w:r>
      <w:proofErr w:type="spellStart"/>
      <w:r w:rsidRPr="009D7697">
        <w:rPr>
          <w:color w:val="auto"/>
        </w:rPr>
        <w:t>ngo</w:t>
      </w:r>
      <w:proofErr w:type="spellEnd"/>
      <w:r w:rsidRPr="009D7697">
        <w:rPr>
          <w:color w:val="auto"/>
        </w:rPr>
        <w:t xml:space="preserve"> April 21st, 1881. Kwa </w:t>
      </w:r>
      <w:proofErr w:type="spellStart"/>
      <w:r w:rsidRPr="009D7697">
        <w:rPr>
          <w:color w:val="auto"/>
        </w:rPr>
        <w:t>bekwa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ishumi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elinesi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tandatu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izandla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ngu</w:t>
      </w:r>
      <w:proofErr w:type="spellEnd"/>
      <w:r w:rsidRPr="009D7697">
        <w:rPr>
          <w:color w:val="auto"/>
        </w:rPr>
        <w:t xml:space="preserve"> Bishop Mer</w:t>
      </w:r>
      <w:r w:rsidRPr="009D7697">
        <w:rPr>
          <w:color w:val="auto"/>
        </w:rPr>
        <w:softHyphen/>
        <w:t xml:space="preserve">riman, </w:t>
      </w:r>
      <w:proofErr w:type="spellStart"/>
      <w:r w:rsidRPr="009D7697">
        <w:rPr>
          <w:color w:val="auto"/>
        </w:rPr>
        <w:t>kuko</w:t>
      </w:r>
      <w:proofErr w:type="spellEnd"/>
      <w:r w:rsidRPr="009D7697">
        <w:rPr>
          <w:color w:val="auto"/>
        </w:rPr>
        <w:t xml:space="preserve"> Rev. David Mzamo we St Stephen P.E. </w:t>
      </w:r>
      <w:proofErr w:type="spellStart"/>
      <w:r w:rsidRPr="009D7697">
        <w:rPr>
          <w:color w:val="auto"/>
        </w:rPr>
        <w:t>owaye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yiquba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ukuyivula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inkonzo</w:t>
      </w:r>
      <w:proofErr w:type="spellEnd"/>
      <w:r w:rsidRPr="009D7697">
        <w:rPr>
          <w:color w:val="auto"/>
        </w:rPr>
        <w:t xml:space="preserve">, u Rev. </w:t>
      </w:r>
      <w:proofErr w:type="spellStart"/>
      <w:r w:rsidRPr="009D7697">
        <w:rPr>
          <w:color w:val="auto"/>
        </w:rPr>
        <w:t>Llwellyn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eyi</w:t>
      </w:r>
      <w:proofErr w:type="spellEnd"/>
      <w:r w:rsidRPr="009D7697">
        <w:rPr>
          <w:color w:val="auto"/>
        </w:rPr>
        <w:t xml:space="preserve"> Chaplin. Babe </w:t>
      </w:r>
      <w:proofErr w:type="spellStart"/>
      <w:r w:rsidRPr="009D7697">
        <w:rPr>
          <w:color w:val="auto"/>
        </w:rPr>
        <w:t>baninzi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abantu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abapuma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besiti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babone</w:t>
      </w:r>
      <w:proofErr w:type="spellEnd"/>
      <w:r w:rsidRPr="009D7697">
        <w:rPr>
          <w:color w:val="auto"/>
        </w:rPr>
        <w:t xml:space="preserve"> into </w:t>
      </w:r>
      <w:proofErr w:type="spellStart"/>
      <w:r w:rsidRPr="009D7697">
        <w:rPr>
          <w:color w:val="auto"/>
        </w:rPr>
        <w:t>abanga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zange</w:t>
      </w:r>
      <w:proofErr w:type="spellEnd"/>
      <w:r w:rsidRPr="009D7697">
        <w:rPr>
          <w:color w:val="auto"/>
        </w:rPr>
        <w:t xml:space="preserve"> </w:t>
      </w:r>
      <w:r w:rsidR="009B0546" w:rsidRPr="009D7697">
        <w:rPr>
          <w:color w:val="auto"/>
        </w:rPr>
        <w:t xml:space="preserve">  </w:t>
      </w:r>
      <w:proofErr w:type="spellStart"/>
      <w:r w:rsidRPr="009D7697">
        <w:rPr>
          <w:color w:val="auto"/>
        </w:rPr>
        <w:t>bayibone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nam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ndikwa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ngomnye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otshoyo</w:t>
      </w:r>
      <w:proofErr w:type="spellEnd"/>
      <w:r w:rsidRPr="009D7697">
        <w:rPr>
          <w:color w:val="auto"/>
        </w:rPr>
        <w:t>.</w:t>
      </w:r>
    </w:p>
    <w:p w14:paraId="0BC4500C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259" w:lineRule="auto"/>
        <w:jc w:val="both"/>
        <w:rPr>
          <w:color w:val="auto"/>
        </w:rPr>
      </w:pPr>
      <w:proofErr w:type="spellStart"/>
      <w:r w:rsidRPr="009D7697">
        <w:rPr>
          <w:color w:val="auto"/>
        </w:rPr>
        <w:t>Kulungiselwa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ukwa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kiwa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indlu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yoku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kaulezela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indawo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yenqesho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umhlaba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siwupiwe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endaweni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entle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epakamileyo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emantla</w:t>
      </w:r>
      <w:proofErr w:type="spellEnd"/>
      <w:r w:rsidRPr="009D7697">
        <w:rPr>
          <w:color w:val="auto"/>
        </w:rPr>
        <w:t xml:space="preserve"> e John street into </w:t>
      </w:r>
      <w:proofErr w:type="spellStart"/>
      <w:r w:rsidRPr="009D7697">
        <w:rPr>
          <w:color w:val="auto"/>
        </w:rPr>
        <w:t>eya</w:t>
      </w:r>
      <w:proofErr w:type="spellEnd"/>
      <w:r w:rsidR="009B0546" w:rsidRPr="009D7697">
        <w:rPr>
          <w:color w:val="auto"/>
        </w:rPr>
        <w:t xml:space="preserve">  </w:t>
      </w:r>
      <w:proofErr w:type="spellStart"/>
      <w:r w:rsidRPr="009D7697">
        <w:rPr>
          <w:color w:val="auto"/>
        </w:rPr>
        <w:t>kufuneka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kakulu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yimali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yokwaka</w:t>
      </w:r>
      <w:proofErr w:type="spellEnd"/>
      <w:r w:rsidRPr="009D7697">
        <w:rPr>
          <w:color w:val="auto"/>
        </w:rPr>
        <w:t xml:space="preserve">, </w:t>
      </w:r>
      <w:proofErr w:type="spellStart"/>
      <w:r w:rsidRPr="009D7697">
        <w:rPr>
          <w:color w:val="auto"/>
        </w:rPr>
        <w:t>umfundisi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oyamkelayo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ngu</w:t>
      </w:r>
      <w:proofErr w:type="spellEnd"/>
      <w:r w:rsidRPr="009D7697">
        <w:rPr>
          <w:color w:val="auto"/>
        </w:rPr>
        <w:t xml:space="preserve"> Mr. </w:t>
      </w:r>
      <w:proofErr w:type="spellStart"/>
      <w:r w:rsidRPr="009D7697">
        <w:rPr>
          <w:color w:val="auto"/>
        </w:rPr>
        <w:t>Llwellyn</w:t>
      </w:r>
      <w:proofErr w:type="spellEnd"/>
      <w:r w:rsidRPr="009D7697">
        <w:rPr>
          <w:color w:val="auto"/>
        </w:rPr>
        <w:t xml:space="preserve">. </w:t>
      </w:r>
      <w:proofErr w:type="spellStart"/>
      <w:r w:rsidRPr="009D7697">
        <w:rPr>
          <w:color w:val="auto"/>
        </w:rPr>
        <w:t>Sobuye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sikwa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zise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okwenzekayo</w:t>
      </w:r>
      <w:proofErr w:type="spellEnd"/>
      <w:r w:rsidRPr="009D7697">
        <w:rPr>
          <w:color w:val="auto"/>
        </w:rPr>
        <w:t>.</w:t>
      </w:r>
    </w:p>
    <w:p w14:paraId="053F82CD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202" w:lineRule="auto"/>
        <w:ind w:firstLine="320"/>
        <w:jc w:val="both"/>
        <w:rPr>
          <w:color w:val="auto"/>
        </w:rPr>
      </w:pPr>
      <w:proofErr w:type="spellStart"/>
      <w:r w:rsidRPr="009D7697">
        <w:rPr>
          <w:color w:val="auto"/>
        </w:rPr>
        <w:t>Ndipela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ndibulisa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kubo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bonke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okunga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bakukumisayo</w:t>
      </w:r>
      <w:proofErr w:type="spellEnd"/>
      <w:r w:rsidRPr="009D7697">
        <w:rPr>
          <w:color w:val="auto"/>
        </w:rPr>
        <w:t>.</w:t>
      </w:r>
    </w:p>
    <w:p w14:paraId="7089ACEA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after="100" w:line="197" w:lineRule="auto"/>
        <w:ind w:left="2700" w:firstLine="580"/>
        <w:jc w:val="both"/>
        <w:rPr>
          <w:color w:val="auto"/>
          <w:sz w:val="17"/>
          <w:szCs w:val="17"/>
        </w:rPr>
      </w:pPr>
      <w:proofErr w:type="spellStart"/>
      <w:r w:rsidRPr="009D7697">
        <w:rPr>
          <w:color w:val="auto"/>
        </w:rPr>
        <w:t>Ningowenu</w:t>
      </w:r>
      <w:proofErr w:type="spellEnd"/>
      <w:r w:rsidRPr="009D7697">
        <w:rPr>
          <w:color w:val="auto"/>
        </w:rPr>
        <w:t xml:space="preserve"> </w:t>
      </w:r>
      <w:proofErr w:type="spellStart"/>
      <w:r w:rsidRPr="009D7697">
        <w:rPr>
          <w:color w:val="auto"/>
        </w:rPr>
        <w:t>futi</w:t>
      </w:r>
      <w:proofErr w:type="spellEnd"/>
      <w:r w:rsidRPr="009D7697">
        <w:rPr>
          <w:color w:val="auto"/>
        </w:rPr>
        <w:t xml:space="preserve">, </w:t>
      </w:r>
      <w:r w:rsidRPr="009D7697">
        <w:rPr>
          <w:smallCaps/>
          <w:color w:val="auto"/>
          <w:sz w:val="17"/>
          <w:szCs w:val="17"/>
        </w:rPr>
        <w:t>Jonas</w:t>
      </w:r>
      <w:r w:rsidRPr="009D7697">
        <w:rPr>
          <w:color w:val="auto"/>
        </w:rPr>
        <w:t xml:space="preserve"> J. </w:t>
      </w:r>
      <w:proofErr w:type="spellStart"/>
      <w:r w:rsidRPr="009D7697">
        <w:rPr>
          <w:smallCaps/>
          <w:color w:val="auto"/>
          <w:sz w:val="17"/>
          <w:szCs w:val="17"/>
        </w:rPr>
        <w:t>Mcgunyangwa</w:t>
      </w:r>
      <w:proofErr w:type="spellEnd"/>
      <w:r w:rsidRPr="009D7697">
        <w:rPr>
          <w:smallCaps/>
          <w:color w:val="auto"/>
          <w:sz w:val="17"/>
          <w:szCs w:val="17"/>
        </w:rPr>
        <w:t>.</w:t>
      </w:r>
    </w:p>
    <w:p w14:paraId="6CBB80EB" w14:textId="77777777" w:rsidR="009B0546" w:rsidRPr="009D7697" w:rsidRDefault="009B0546" w:rsidP="009B0546">
      <w:pPr>
        <w:pStyle w:val="BodyText"/>
        <w:framePr w:w="4954" w:h="16121" w:hRule="exact" w:wrap="none" w:vAnchor="page" w:hAnchor="page" w:x="5971" w:y="556"/>
        <w:pBdr>
          <w:top w:val="single" w:sz="4" w:space="0" w:color="auto"/>
        </w:pBdr>
        <w:spacing w:line="259" w:lineRule="auto"/>
        <w:ind w:firstLine="0"/>
        <w:jc w:val="center"/>
        <w:rPr>
          <w:color w:val="auto"/>
        </w:rPr>
      </w:pPr>
    </w:p>
    <w:p w14:paraId="704DB792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pBdr>
          <w:top w:val="single" w:sz="4" w:space="0" w:color="auto"/>
        </w:pBdr>
        <w:spacing w:line="259" w:lineRule="auto"/>
        <w:ind w:firstLine="0"/>
        <w:jc w:val="center"/>
        <w:rPr>
          <w:color w:val="auto"/>
        </w:rPr>
      </w:pPr>
      <w:r w:rsidRPr="009D7697">
        <w:rPr>
          <w:color w:val="auto"/>
        </w:rPr>
        <w:t>ITOLONGO YASE QUMRA.</w:t>
      </w:r>
    </w:p>
    <w:p w14:paraId="70885425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240" w:lineRule="auto"/>
        <w:ind w:right="360" w:firstLine="0"/>
        <w:jc w:val="right"/>
        <w:rPr>
          <w:color w:val="auto"/>
        </w:rPr>
      </w:pPr>
      <w:proofErr w:type="spellStart"/>
      <w:r w:rsidRPr="009D7697">
        <w:rPr>
          <w:color w:val="auto"/>
        </w:rPr>
        <w:t>Komgha</w:t>
      </w:r>
      <w:proofErr w:type="spellEnd"/>
      <w:r w:rsidRPr="009D7697">
        <w:rPr>
          <w:color w:val="auto"/>
        </w:rPr>
        <w:t>, June 14th, 1881.</w:t>
      </w:r>
    </w:p>
    <w:p w14:paraId="3911163D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197" w:lineRule="auto"/>
        <w:ind w:firstLine="0"/>
        <w:jc w:val="both"/>
        <w:rPr>
          <w:color w:val="auto"/>
          <w:sz w:val="17"/>
          <w:szCs w:val="17"/>
        </w:rPr>
      </w:pPr>
      <w:proofErr w:type="spellStart"/>
      <w:r w:rsidRPr="009D7697">
        <w:rPr>
          <w:smallCaps/>
          <w:color w:val="auto"/>
          <w:sz w:val="17"/>
          <w:szCs w:val="17"/>
        </w:rPr>
        <w:t>Mhleli</w:t>
      </w:r>
      <w:proofErr w:type="spellEnd"/>
      <w:r w:rsidRPr="009D7697">
        <w:rPr>
          <w:smallCaps/>
          <w:color w:val="auto"/>
          <w:sz w:val="17"/>
          <w:szCs w:val="17"/>
        </w:rPr>
        <w:t>,—Nkosi yam :—</w:t>
      </w:r>
    </w:p>
    <w:p w14:paraId="5F8EF34E" w14:textId="2A7829E6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209" w:lineRule="auto"/>
        <w:jc w:val="both"/>
        <w:rPr>
          <w:color w:val="auto"/>
          <w:sz w:val="17"/>
          <w:szCs w:val="17"/>
        </w:rPr>
      </w:pPr>
      <w:proofErr w:type="spellStart"/>
      <w:r w:rsidRPr="009D7697">
        <w:rPr>
          <w:color w:val="auto"/>
          <w:sz w:val="17"/>
          <w:szCs w:val="17"/>
        </w:rPr>
        <w:t>Kusoloko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kwafakwa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etolongweni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yase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Qumra</w:t>
      </w:r>
      <w:proofErr w:type="spellEnd"/>
      <w:r w:rsidRPr="009D7697">
        <w:rPr>
          <w:color w:val="auto"/>
          <w:sz w:val="17"/>
          <w:szCs w:val="17"/>
        </w:rPr>
        <w:t xml:space="preserve"> u Rev. Mr. Mzimba </w:t>
      </w:r>
      <w:proofErr w:type="spellStart"/>
      <w:r w:rsidRPr="009D7697">
        <w:rPr>
          <w:color w:val="auto"/>
          <w:sz w:val="17"/>
          <w:szCs w:val="17"/>
        </w:rPr>
        <w:t>Kwasusela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emva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kwake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tu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ababanjwa</w:t>
      </w:r>
      <w:proofErr w:type="spellEnd"/>
      <w:r w:rsidRPr="009D7697">
        <w:rPr>
          <w:color w:val="auto"/>
          <w:sz w:val="17"/>
          <w:szCs w:val="17"/>
        </w:rPr>
        <w:t xml:space="preserve">, </w:t>
      </w:r>
      <w:proofErr w:type="spellStart"/>
      <w:r w:rsidRPr="009D7697">
        <w:rPr>
          <w:color w:val="auto"/>
          <w:sz w:val="17"/>
          <w:szCs w:val="17"/>
        </w:rPr>
        <w:t>muuye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ngoku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ndibalayo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lilawo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kulusizi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kubantu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bayo</w:t>
      </w:r>
      <w:proofErr w:type="spellEnd"/>
      <w:r w:rsidRPr="009D7697">
        <w:rPr>
          <w:color w:val="auto"/>
          <w:sz w:val="17"/>
          <w:szCs w:val="17"/>
        </w:rPr>
        <w:t xml:space="preserve">. Amandla </w:t>
      </w:r>
      <w:proofErr w:type="spellStart"/>
      <w:r w:rsidRPr="009D7697">
        <w:rPr>
          <w:color w:val="auto"/>
          <w:sz w:val="17"/>
          <w:szCs w:val="17"/>
        </w:rPr>
        <w:t>Osomandla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yinto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engu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mangaliso</w:t>
      </w:r>
      <w:proofErr w:type="spellEnd"/>
      <w:r w:rsidRPr="009D7697">
        <w:rPr>
          <w:color w:val="auto"/>
          <w:sz w:val="17"/>
          <w:szCs w:val="17"/>
        </w:rPr>
        <w:t xml:space="preserve">, </w:t>
      </w:r>
      <w:proofErr w:type="spellStart"/>
      <w:r w:rsidRPr="009D7697">
        <w:rPr>
          <w:color w:val="auto"/>
          <w:sz w:val="17"/>
          <w:szCs w:val="17"/>
        </w:rPr>
        <w:t>sivuyile</w:t>
      </w:r>
      <w:proofErr w:type="spellEnd"/>
      <w:r w:rsidRPr="009D7697">
        <w:rPr>
          <w:color w:val="auto"/>
          <w:sz w:val="17"/>
          <w:szCs w:val="17"/>
        </w:rPr>
        <w:t xml:space="preserve"> tina </w:t>
      </w:r>
      <w:proofErr w:type="spellStart"/>
      <w:r w:rsidRPr="009D7697">
        <w:rPr>
          <w:color w:val="auto"/>
          <w:sz w:val="17"/>
          <w:szCs w:val="17"/>
        </w:rPr>
        <w:t>babelila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ngalomini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bevuyile</w:t>
      </w:r>
      <w:proofErr w:type="spellEnd"/>
      <w:r w:rsidRPr="009D7697">
        <w:rPr>
          <w:color w:val="auto"/>
          <w:sz w:val="17"/>
          <w:szCs w:val="17"/>
        </w:rPr>
        <w:t xml:space="preserve"> bona, </w:t>
      </w:r>
      <w:proofErr w:type="spellStart"/>
      <w:r w:rsidRPr="009D7697">
        <w:rPr>
          <w:color w:val="auto"/>
          <w:sz w:val="17"/>
          <w:szCs w:val="17"/>
        </w:rPr>
        <w:t>ngati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kunga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kabo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isimilo</w:t>
      </w:r>
      <w:proofErr w:type="spellEnd"/>
      <w:r w:rsidRPr="009D7697">
        <w:rPr>
          <w:color w:val="auto"/>
          <w:sz w:val="17"/>
          <w:szCs w:val="17"/>
        </w:rPr>
        <w:t xml:space="preserve"> e </w:t>
      </w:r>
      <w:proofErr w:type="spellStart"/>
      <w:r w:rsidRPr="009D7697">
        <w:rPr>
          <w:color w:val="auto"/>
          <w:sz w:val="17"/>
          <w:szCs w:val="17"/>
        </w:rPr>
        <w:t>Qumra</w:t>
      </w:r>
      <w:proofErr w:type="spellEnd"/>
      <w:r w:rsidRPr="009D7697">
        <w:rPr>
          <w:color w:val="auto"/>
          <w:sz w:val="17"/>
          <w:szCs w:val="17"/>
        </w:rPr>
        <w:t xml:space="preserve">, </w:t>
      </w:r>
      <w:proofErr w:type="spellStart"/>
      <w:r w:rsidRPr="009D7697">
        <w:rPr>
          <w:color w:val="auto"/>
          <w:sz w:val="17"/>
          <w:szCs w:val="17"/>
        </w:rPr>
        <w:t>kunge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ngatando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yomntu</w:t>
      </w:r>
      <w:proofErr w:type="spellEnd"/>
      <w:r w:rsidRPr="009D7697">
        <w:rPr>
          <w:color w:val="auto"/>
          <w:sz w:val="17"/>
          <w:szCs w:val="17"/>
        </w:rPr>
        <w:t xml:space="preserve">. </w:t>
      </w:r>
      <w:proofErr w:type="spellStart"/>
      <w:r w:rsidRPr="009D7697">
        <w:rPr>
          <w:color w:val="auto"/>
          <w:sz w:val="17"/>
          <w:szCs w:val="17"/>
        </w:rPr>
        <w:t>Kupela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kunga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mandla</w:t>
      </w:r>
      <w:proofErr w:type="spellEnd"/>
      <w:r w:rsidR="009B0546" w:rsidRPr="009D7697">
        <w:rPr>
          <w:color w:val="auto"/>
          <w:sz w:val="17"/>
          <w:szCs w:val="17"/>
        </w:rPr>
        <w:t xml:space="preserve"> </w:t>
      </w:r>
      <w:proofErr w:type="spellStart"/>
      <w:r w:rsidR="009B0546" w:rsidRPr="009D7697">
        <w:rPr>
          <w:color w:val="auto"/>
          <w:sz w:val="17"/>
          <w:szCs w:val="17"/>
        </w:rPr>
        <w:t>Om</w:t>
      </w:r>
      <w:r w:rsidRPr="009D7697">
        <w:rPr>
          <w:color w:val="auto"/>
          <w:sz w:val="17"/>
          <w:szCs w:val="17"/>
        </w:rPr>
        <w:t>dali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odwa</w:t>
      </w:r>
      <w:proofErr w:type="spellEnd"/>
      <w:r w:rsidRPr="009D7697">
        <w:rPr>
          <w:color w:val="auto"/>
          <w:sz w:val="17"/>
          <w:szCs w:val="17"/>
        </w:rPr>
        <w:t xml:space="preserve">. </w:t>
      </w:r>
      <w:proofErr w:type="spellStart"/>
      <w:r w:rsidRPr="009D7697">
        <w:rPr>
          <w:color w:val="auto"/>
          <w:sz w:val="17"/>
          <w:szCs w:val="17"/>
        </w:rPr>
        <w:t>Ayepina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amabandla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akulo</w:t>
      </w:r>
      <w:proofErr w:type="spellEnd"/>
      <w:r w:rsidRPr="009D7697">
        <w:rPr>
          <w:color w:val="auto"/>
          <w:sz w:val="17"/>
          <w:szCs w:val="17"/>
        </w:rPr>
        <w:t xml:space="preserve"> Yesu, nalo </w:t>
      </w:r>
      <w:proofErr w:type="spellStart"/>
      <w:r w:rsidRPr="009D7697">
        <w:rPr>
          <w:color w:val="auto"/>
          <w:sz w:val="17"/>
          <w:szCs w:val="17"/>
        </w:rPr>
        <w:t>i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Qumra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lidanile</w:t>
      </w:r>
      <w:proofErr w:type="spellEnd"/>
      <w:r w:rsidRPr="009D7697">
        <w:rPr>
          <w:color w:val="auto"/>
          <w:sz w:val="17"/>
          <w:szCs w:val="17"/>
        </w:rPr>
        <w:t xml:space="preserve"> Nalala </w:t>
      </w:r>
      <w:proofErr w:type="spellStart"/>
      <w:r w:rsidRPr="009D7697">
        <w:rPr>
          <w:color w:val="auto"/>
          <w:sz w:val="17"/>
          <w:szCs w:val="17"/>
        </w:rPr>
        <w:t>xa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kulungileyo</w:t>
      </w:r>
      <w:proofErr w:type="spellEnd"/>
      <w:r w:rsidRPr="009D7697">
        <w:rPr>
          <w:color w:val="auto"/>
          <w:sz w:val="17"/>
          <w:szCs w:val="17"/>
        </w:rPr>
        <w:t xml:space="preserve">, </w:t>
      </w:r>
      <w:proofErr w:type="spellStart"/>
      <w:r w:rsidRPr="009D7697">
        <w:rPr>
          <w:color w:val="auto"/>
          <w:sz w:val="17"/>
          <w:szCs w:val="17"/>
        </w:rPr>
        <w:t>ungeva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umn</w:t>
      </w:r>
      <w:r w:rsidR="009B0546" w:rsidRPr="009D7697">
        <w:rPr>
          <w:color w:val="auto"/>
          <w:sz w:val="17"/>
          <w:szCs w:val="17"/>
        </w:rPr>
        <w:t>tu</w:t>
      </w:r>
      <w:proofErr w:type="spellEnd"/>
      <w:r w:rsidR="009B0546" w:rsidRPr="009D7697">
        <w:rPr>
          <w:color w:val="auto"/>
          <w:sz w:val="17"/>
          <w:szCs w:val="17"/>
        </w:rPr>
        <w:t xml:space="preserve"> </w:t>
      </w:r>
      <w:proofErr w:type="spellStart"/>
      <w:r w:rsidR="009B0546" w:rsidRPr="009D7697">
        <w:rPr>
          <w:color w:val="auto"/>
          <w:sz w:val="17"/>
          <w:szCs w:val="17"/>
        </w:rPr>
        <w:t>esiti</w:t>
      </w:r>
      <w:proofErr w:type="spellEnd"/>
      <w:r w:rsidR="009B0546" w:rsidRPr="009D7697">
        <w:rPr>
          <w:color w:val="auto"/>
          <w:sz w:val="17"/>
          <w:szCs w:val="17"/>
        </w:rPr>
        <w:t xml:space="preserve">, </w:t>
      </w:r>
      <w:proofErr w:type="spellStart"/>
      <w:r w:rsidR="009B0546" w:rsidRPr="009D7697">
        <w:rPr>
          <w:color w:val="auto"/>
          <w:sz w:val="17"/>
          <w:szCs w:val="17"/>
        </w:rPr>
        <w:t>babamba</w:t>
      </w:r>
      <w:proofErr w:type="spellEnd"/>
      <w:r w:rsidR="009B0546" w:rsidRPr="009D7697">
        <w:rPr>
          <w:color w:val="auto"/>
          <w:sz w:val="17"/>
          <w:szCs w:val="17"/>
        </w:rPr>
        <w:t xml:space="preserve"> </w:t>
      </w:r>
      <w:proofErr w:type="spellStart"/>
      <w:r w:rsidR="009B0546" w:rsidRPr="009D7697">
        <w:rPr>
          <w:color w:val="auto"/>
          <w:sz w:val="17"/>
          <w:szCs w:val="17"/>
        </w:rPr>
        <w:t>umfundisi</w:t>
      </w:r>
      <w:proofErr w:type="spellEnd"/>
      <w:r w:rsidR="009B0546" w:rsidRPr="009D7697">
        <w:rPr>
          <w:color w:val="auto"/>
          <w:sz w:val="17"/>
          <w:szCs w:val="17"/>
        </w:rPr>
        <w:t xml:space="preserve"> </w:t>
      </w:r>
      <w:proofErr w:type="spellStart"/>
      <w:r w:rsidR="009B0546" w:rsidRPr="009D7697">
        <w:rPr>
          <w:color w:val="auto"/>
          <w:sz w:val="17"/>
          <w:szCs w:val="17"/>
        </w:rPr>
        <w:t>ku</w:t>
      </w:r>
      <w:r w:rsidRPr="009D7697">
        <w:rPr>
          <w:color w:val="auto"/>
          <w:sz w:val="17"/>
          <w:szCs w:val="17"/>
        </w:rPr>
        <w:t>njenje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imisebenzi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yababanjwa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isety</w:t>
      </w:r>
      <w:r w:rsidR="009B0546" w:rsidRPr="009D7697">
        <w:rPr>
          <w:color w:val="auto"/>
          <w:sz w:val="17"/>
          <w:szCs w:val="17"/>
        </w:rPr>
        <w:t>enzwa</w:t>
      </w:r>
      <w:proofErr w:type="spellEnd"/>
      <w:r w:rsidR="009B0546" w:rsidRPr="009D7697">
        <w:rPr>
          <w:color w:val="auto"/>
          <w:sz w:val="17"/>
          <w:szCs w:val="17"/>
        </w:rPr>
        <w:t xml:space="preserve"> </w:t>
      </w:r>
      <w:proofErr w:type="spellStart"/>
      <w:r w:rsidR="009B0546" w:rsidRPr="009D7697">
        <w:rPr>
          <w:color w:val="auto"/>
          <w:sz w:val="17"/>
          <w:szCs w:val="17"/>
        </w:rPr>
        <w:t>siti</w:t>
      </w:r>
      <w:proofErr w:type="spellEnd"/>
      <w:r w:rsidR="009B0546" w:rsidRPr="009D7697">
        <w:rPr>
          <w:color w:val="auto"/>
          <w:sz w:val="17"/>
          <w:szCs w:val="17"/>
        </w:rPr>
        <w:t xml:space="preserve"> </w:t>
      </w:r>
      <w:proofErr w:type="spellStart"/>
      <w:r w:rsidR="009B0546" w:rsidRPr="009D7697">
        <w:rPr>
          <w:color w:val="auto"/>
          <w:sz w:val="17"/>
          <w:szCs w:val="17"/>
        </w:rPr>
        <w:t>mapolis</w:t>
      </w:r>
      <w:proofErr w:type="spellEnd"/>
      <w:r w:rsidR="009B0546" w:rsidRPr="009D7697">
        <w:rPr>
          <w:color w:val="auto"/>
          <w:sz w:val="17"/>
          <w:szCs w:val="17"/>
        </w:rPr>
        <w:t xml:space="preserve">. </w:t>
      </w:r>
      <w:proofErr w:type="spellStart"/>
      <w:r w:rsidR="009B0546" w:rsidRPr="009D7697">
        <w:rPr>
          <w:color w:val="auto"/>
          <w:sz w:val="17"/>
          <w:szCs w:val="17"/>
        </w:rPr>
        <w:t>Inkosi</w:t>
      </w:r>
      <w:proofErr w:type="spellEnd"/>
      <w:r w:rsidR="009B0546" w:rsidRPr="009D7697">
        <w:rPr>
          <w:color w:val="auto"/>
          <w:sz w:val="17"/>
          <w:szCs w:val="17"/>
        </w:rPr>
        <w:t xml:space="preserve"> </w:t>
      </w:r>
      <w:proofErr w:type="spellStart"/>
      <w:r w:rsidR="009B0546" w:rsidRPr="009D7697">
        <w:rPr>
          <w:color w:val="auto"/>
          <w:sz w:val="17"/>
          <w:szCs w:val="17"/>
        </w:rPr>
        <w:t>iwa</w:t>
      </w:r>
      <w:r w:rsidRPr="009D7697">
        <w:rPr>
          <w:color w:val="auto"/>
          <w:sz w:val="17"/>
          <w:szCs w:val="17"/>
        </w:rPr>
        <w:t>bonakalisil</w:t>
      </w:r>
      <w:r w:rsidR="00A14BD4">
        <w:rPr>
          <w:color w:val="auto"/>
          <w:sz w:val="17"/>
          <w:szCs w:val="17"/>
        </w:rPr>
        <w:t>e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awayo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amandla</w:t>
      </w:r>
      <w:proofErr w:type="spellEnd"/>
      <w:r w:rsidRPr="009D7697">
        <w:rPr>
          <w:color w:val="auto"/>
          <w:sz w:val="17"/>
          <w:szCs w:val="17"/>
        </w:rPr>
        <w:t xml:space="preserve">. </w:t>
      </w:r>
      <w:proofErr w:type="spellStart"/>
      <w:r w:rsidRPr="009D7697">
        <w:rPr>
          <w:color w:val="auto"/>
          <w:sz w:val="17"/>
          <w:szCs w:val="17"/>
        </w:rPr>
        <w:t>Mna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="009B0546" w:rsidRPr="009D7697">
        <w:rPr>
          <w:color w:val="auto"/>
          <w:sz w:val="17"/>
          <w:szCs w:val="17"/>
        </w:rPr>
        <w:t>andibali</w:t>
      </w:r>
      <w:proofErr w:type="spellEnd"/>
      <w:r w:rsidR="009B0546" w:rsidRPr="009D7697">
        <w:rPr>
          <w:color w:val="auto"/>
          <w:sz w:val="17"/>
          <w:szCs w:val="17"/>
        </w:rPr>
        <w:t xml:space="preserve"> </w:t>
      </w:r>
      <w:proofErr w:type="spellStart"/>
      <w:r w:rsidR="009B0546" w:rsidRPr="009D7697">
        <w:rPr>
          <w:color w:val="auto"/>
          <w:sz w:val="17"/>
          <w:szCs w:val="17"/>
        </w:rPr>
        <w:t>buciko</w:t>
      </w:r>
      <w:proofErr w:type="spellEnd"/>
      <w:r w:rsidR="009B0546" w:rsidRPr="009D7697">
        <w:rPr>
          <w:color w:val="auto"/>
          <w:sz w:val="17"/>
          <w:szCs w:val="17"/>
        </w:rPr>
        <w:t xml:space="preserve"> </w:t>
      </w:r>
      <w:proofErr w:type="spellStart"/>
      <w:r w:rsidR="009B0546" w:rsidRPr="009D7697">
        <w:rPr>
          <w:color w:val="auto"/>
          <w:sz w:val="17"/>
          <w:szCs w:val="17"/>
        </w:rPr>
        <w:t>nabulumko</w:t>
      </w:r>
      <w:proofErr w:type="spellEnd"/>
      <w:r w:rsidR="009B0546" w:rsidRPr="009D7697">
        <w:rPr>
          <w:color w:val="auto"/>
          <w:sz w:val="17"/>
          <w:szCs w:val="17"/>
        </w:rPr>
        <w:t xml:space="preserve">, </w:t>
      </w:r>
      <w:proofErr w:type="spellStart"/>
      <w:r w:rsidR="009B0546" w:rsidRPr="009D7697">
        <w:rPr>
          <w:color w:val="auto"/>
          <w:sz w:val="17"/>
          <w:szCs w:val="17"/>
        </w:rPr>
        <w:t>ndi</w:t>
      </w:r>
      <w:r w:rsidRPr="009D7697">
        <w:rPr>
          <w:color w:val="auto"/>
          <w:sz w:val="17"/>
          <w:szCs w:val="17"/>
        </w:rPr>
        <w:t>hlaba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umkosi</w:t>
      </w:r>
      <w:proofErr w:type="spellEnd"/>
      <w:r w:rsidRPr="009D7697">
        <w:rPr>
          <w:color w:val="auto"/>
          <w:sz w:val="17"/>
          <w:szCs w:val="17"/>
        </w:rPr>
        <w:t xml:space="preserve">. </w:t>
      </w:r>
      <w:proofErr w:type="spellStart"/>
      <w:r w:rsidRPr="009D7697">
        <w:rPr>
          <w:color w:val="auto"/>
          <w:sz w:val="17"/>
          <w:szCs w:val="17"/>
        </w:rPr>
        <w:t>Osukuba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ebuza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andiyi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kupendula</w:t>
      </w:r>
      <w:proofErr w:type="spellEnd"/>
      <w:r w:rsidRPr="009D7697">
        <w:rPr>
          <w:color w:val="auto"/>
          <w:sz w:val="17"/>
          <w:szCs w:val="17"/>
        </w:rPr>
        <w:t xml:space="preserve">, </w:t>
      </w:r>
      <w:proofErr w:type="spellStart"/>
      <w:r w:rsidRPr="009D7697">
        <w:rPr>
          <w:color w:val="auto"/>
          <w:sz w:val="17"/>
          <w:szCs w:val="17"/>
        </w:rPr>
        <w:t>nditi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kupela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wati</w:t>
      </w:r>
      <w:proofErr w:type="spellEnd"/>
      <w:r w:rsidRPr="009D7697">
        <w:rPr>
          <w:color w:val="auto"/>
          <w:sz w:val="17"/>
          <w:szCs w:val="17"/>
        </w:rPr>
        <w:t xml:space="preserve"> um </w:t>
      </w:r>
      <w:proofErr w:type="spellStart"/>
      <w:r w:rsidRPr="009D7697">
        <w:rPr>
          <w:color w:val="auto"/>
          <w:sz w:val="17"/>
          <w:szCs w:val="17"/>
        </w:rPr>
        <w:t>Sindisi</w:t>
      </w:r>
      <w:proofErr w:type="spellEnd"/>
      <w:r w:rsidRPr="009D7697">
        <w:rPr>
          <w:color w:val="auto"/>
          <w:sz w:val="17"/>
          <w:szCs w:val="17"/>
        </w:rPr>
        <w:t xml:space="preserve">, </w:t>
      </w:r>
      <w:proofErr w:type="spellStart"/>
      <w:r w:rsidRPr="009D7697">
        <w:rPr>
          <w:color w:val="auto"/>
          <w:sz w:val="17"/>
          <w:szCs w:val="17"/>
        </w:rPr>
        <w:t>oko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amandla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ndinawa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nikiwe</w:t>
      </w:r>
      <w:proofErr w:type="spellEnd"/>
      <w:r w:rsidRPr="009D7697">
        <w:rPr>
          <w:color w:val="auto"/>
          <w:sz w:val="17"/>
          <w:szCs w:val="17"/>
        </w:rPr>
        <w:t xml:space="preserve">. </w:t>
      </w:r>
      <w:proofErr w:type="spellStart"/>
      <w:r w:rsidRPr="009D7697">
        <w:rPr>
          <w:color w:val="auto"/>
          <w:sz w:val="17"/>
          <w:szCs w:val="17"/>
        </w:rPr>
        <w:t>Hambani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ndiyanituma</w:t>
      </w:r>
      <w:proofErr w:type="spellEnd"/>
      <w:r w:rsidRPr="009D7697">
        <w:rPr>
          <w:color w:val="auto"/>
          <w:sz w:val="17"/>
          <w:szCs w:val="17"/>
        </w:rPr>
        <w:t xml:space="preserve"> ma </w:t>
      </w:r>
      <w:proofErr w:type="spellStart"/>
      <w:r w:rsidRPr="009D7697">
        <w:rPr>
          <w:color w:val="auto"/>
          <w:sz w:val="17"/>
          <w:szCs w:val="17"/>
        </w:rPr>
        <w:t>masihambe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singati</w:t>
      </w:r>
      <w:proofErr w:type="spellEnd"/>
      <w:r w:rsidRPr="009D7697">
        <w:rPr>
          <w:color w:val="auto"/>
          <w:sz w:val="17"/>
          <w:szCs w:val="17"/>
        </w:rPr>
        <w:t xml:space="preserve"> ewe Nkosi, </w:t>
      </w:r>
      <w:proofErr w:type="spellStart"/>
      <w:r w:rsidRPr="009D7697">
        <w:rPr>
          <w:color w:val="auto"/>
          <w:sz w:val="17"/>
          <w:szCs w:val="17"/>
        </w:rPr>
        <w:t>kanti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asihambi</w:t>
      </w:r>
      <w:proofErr w:type="spellEnd"/>
      <w:r w:rsidRPr="009D7697">
        <w:rPr>
          <w:color w:val="auto"/>
          <w:sz w:val="17"/>
          <w:szCs w:val="17"/>
        </w:rPr>
        <w:t xml:space="preserve">, </w:t>
      </w:r>
      <w:proofErr w:type="spellStart"/>
      <w:r w:rsidRPr="009D7697">
        <w:rPr>
          <w:color w:val="auto"/>
          <w:sz w:val="17"/>
          <w:szCs w:val="17"/>
        </w:rPr>
        <w:t>sizifele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izizwe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zakowetu</w:t>
      </w:r>
      <w:proofErr w:type="spellEnd"/>
      <w:r w:rsidRPr="009D7697">
        <w:rPr>
          <w:color w:val="auto"/>
          <w:sz w:val="17"/>
          <w:szCs w:val="17"/>
        </w:rPr>
        <w:t>.</w:t>
      </w:r>
    </w:p>
    <w:p w14:paraId="0A18ECAD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209" w:lineRule="auto"/>
        <w:ind w:right="360" w:firstLine="0"/>
        <w:jc w:val="right"/>
        <w:rPr>
          <w:color w:val="auto"/>
          <w:sz w:val="17"/>
          <w:szCs w:val="17"/>
        </w:rPr>
      </w:pPr>
      <w:proofErr w:type="spellStart"/>
      <w:r w:rsidRPr="009D7697">
        <w:rPr>
          <w:color w:val="auto"/>
          <w:sz w:val="17"/>
          <w:szCs w:val="17"/>
        </w:rPr>
        <w:t>Ndingu</w:t>
      </w:r>
      <w:proofErr w:type="spellEnd"/>
      <w:r w:rsidRPr="009D7697">
        <w:rPr>
          <w:color w:val="auto"/>
          <w:sz w:val="17"/>
          <w:szCs w:val="17"/>
        </w:rPr>
        <w:t xml:space="preserve"> </w:t>
      </w:r>
      <w:proofErr w:type="spellStart"/>
      <w:r w:rsidRPr="009D7697">
        <w:rPr>
          <w:color w:val="auto"/>
          <w:sz w:val="17"/>
          <w:szCs w:val="17"/>
        </w:rPr>
        <w:t>mhlobo</w:t>
      </w:r>
      <w:proofErr w:type="spellEnd"/>
      <w:r w:rsidRPr="009D7697">
        <w:rPr>
          <w:color w:val="auto"/>
          <w:sz w:val="17"/>
          <w:szCs w:val="17"/>
        </w:rPr>
        <w:t>,</w:t>
      </w:r>
    </w:p>
    <w:p w14:paraId="793C6D8E" w14:textId="77777777" w:rsidR="002922E1" w:rsidRPr="009D7697" w:rsidRDefault="00E149E9" w:rsidP="009B0546">
      <w:pPr>
        <w:pStyle w:val="BodyText"/>
        <w:framePr w:w="4954" w:h="16121" w:hRule="exact" w:wrap="none" w:vAnchor="page" w:hAnchor="page" w:x="5971" w:y="556"/>
        <w:spacing w:line="197" w:lineRule="auto"/>
        <w:ind w:right="200" w:firstLine="0"/>
        <w:jc w:val="right"/>
        <w:rPr>
          <w:color w:val="auto"/>
          <w:sz w:val="17"/>
          <w:szCs w:val="17"/>
        </w:rPr>
      </w:pPr>
      <w:proofErr w:type="spellStart"/>
      <w:r w:rsidRPr="009D7697">
        <w:rPr>
          <w:smallCaps/>
          <w:color w:val="auto"/>
          <w:sz w:val="17"/>
          <w:szCs w:val="17"/>
        </w:rPr>
        <w:t>Qebeyi</w:t>
      </w:r>
      <w:proofErr w:type="spellEnd"/>
      <w:r w:rsidRPr="009D7697">
        <w:rPr>
          <w:color w:val="auto"/>
          <w:sz w:val="17"/>
          <w:szCs w:val="17"/>
        </w:rPr>
        <w:t xml:space="preserve"> H. </w:t>
      </w:r>
      <w:proofErr w:type="spellStart"/>
      <w:r w:rsidRPr="009D7697">
        <w:rPr>
          <w:smallCaps/>
          <w:color w:val="auto"/>
          <w:sz w:val="17"/>
          <w:szCs w:val="17"/>
        </w:rPr>
        <w:t>Mekeni</w:t>
      </w:r>
      <w:proofErr w:type="spellEnd"/>
      <w:r w:rsidRPr="009D7697">
        <w:rPr>
          <w:smallCaps/>
          <w:color w:val="auto"/>
          <w:sz w:val="17"/>
          <w:szCs w:val="17"/>
        </w:rPr>
        <w:t>.</w:t>
      </w:r>
    </w:p>
    <w:p w14:paraId="1E43D015" w14:textId="77777777" w:rsidR="002922E1" w:rsidRPr="009D7697" w:rsidRDefault="002922E1">
      <w:pPr>
        <w:spacing w:line="1" w:lineRule="exact"/>
        <w:rPr>
          <w:color w:val="auto"/>
        </w:rPr>
      </w:pPr>
    </w:p>
    <w:sectPr w:rsidR="002922E1" w:rsidRPr="009D76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B465" w14:textId="77777777" w:rsidR="002B2A74" w:rsidRDefault="002B2A74">
      <w:r>
        <w:separator/>
      </w:r>
    </w:p>
  </w:endnote>
  <w:endnote w:type="continuationSeparator" w:id="0">
    <w:p w14:paraId="53AA8319" w14:textId="77777777" w:rsidR="002B2A74" w:rsidRDefault="002B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2178" w14:textId="77777777" w:rsidR="002B2A74" w:rsidRDefault="002B2A74"/>
  </w:footnote>
  <w:footnote w:type="continuationSeparator" w:id="0">
    <w:p w14:paraId="7E7310EE" w14:textId="77777777" w:rsidR="002B2A74" w:rsidRDefault="002B2A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E1"/>
    <w:rsid w:val="002922E1"/>
    <w:rsid w:val="002B2A74"/>
    <w:rsid w:val="009B0546"/>
    <w:rsid w:val="009D7697"/>
    <w:rsid w:val="00A14BD4"/>
    <w:rsid w:val="00E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74B8"/>
  <w15:docId w15:val="{BBBEA678-692E-4E1D-84BE-5B2B4316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94F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94F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6594F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80"/>
    </w:pPr>
    <w:rPr>
      <w:rFonts w:ascii="Times New Roman" w:eastAsia="Times New Roman" w:hAnsi="Times New Roman" w:cs="Times New Roman"/>
      <w:color w:val="6659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2021-05-22T20:14:00Z</dcterms:created>
  <dcterms:modified xsi:type="dcterms:W3CDTF">2021-05-31T23:45:00Z</dcterms:modified>
</cp:coreProperties>
</file>