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9464" w14:textId="77777777" w:rsidR="00AB26C2" w:rsidRPr="00E450A5" w:rsidRDefault="00C953CD">
      <w:pPr>
        <w:spacing w:line="1" w:lineRule="exact"/>
        <w:rPr>
          <w:color w:val="auto"/>
        </w:rPr>
      </w:pPr>
      <w:r w:rsidRPr="00E450A5">
        <w:rPr>
          <w:noProof/>
          <w:color w:val="auto"/>
          <w:lang w:val="en-ZA" w:eastAsia="en-ZA" w:bidi="ar-SA"/>
        </w:rPr>
        <mc:AlternateContent>
          <mc:Choice Requires="wps">
            <w:drawing>
              <wp:anchor distT="0" distB="0" distL="114300" distR="114300" simplePos="0" relativeHeight="251656704" behindDoc="1" locked="0" layoutInCell="1" allowOverlap="1" wp14:anchorId="1F3B68F7" wp14:editId="4536A173">
                <wp:simplePos x="0" y="0"/>
                <wp:positionH relativeFrom="page">
                  <wp:posOffset>9458325</wp:posOffset>
                </wp:positionH>
                <wp:positionV relativeFrom="page">
                  <wp:posOffset>552450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9C7A9"/>
                        </a:solidFill>
                      </wps:spPr>
                      <wps:bodyPr/>
                    </wps:wsp>
                  </a:graphicData>
                </a:graphic>
              </wp:anchor>
            </w:drawing>
          </mc:Choice>
          <mc:Fallback>
            <w:pict>
              <v:rect w14:anchorId="69684229" id="Shape 1" o:spid="_x0000_s1026" style="position:absolute;margin-left:744.75pt;margin-top:43.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" fillcolor="#d9c7a9" stroked="f">
                <v:path arrowok="t"/>
                <o:lock v:ext="edit" rotation="t" position="t"/>
                <w10:wrap anchorx="page" anchory="page"/>
              </v:rect>
            </w:pict>
          </mc:Fallback>
        </mc:AlternateContent>
      </w:r>
      <w:r w:rsidRPr="00E450A5">
        <w:rPr>
          <w:noProof/>
          <w:color w:val="auto"/>
          <w:lang w:val="en-ZA" w:eastAsia="en-ZA" w:bidi="ar-SA"/>
        </w:rPr>
        <mc:AlternateContent>
          <mc:Choice Requires="wps">
            <w:drawing>
              <wp:anchor distT="0" distB="0" distL="114300" distR="114300" simplePos="0" relativeHeight="251657728" behindDoc="1" locked="0" layoutInCell="1" allowOverlap="1" wp14:anchorId="5BDC8AD3" wp14:editId="36C69685">
                <wp:simplePos x="0" y="0"/>
                <wp:positionH relativeFrom="page">
                  <wp:posOffset>478790</wp:posOffset>
                </wp:positionH>
                <wp:positionV relativeFrom="page">
                  <wp:posOffset>2009140</wp:posOffset>
                </wp:positionV>
                <wp:extent cx="6238875" cy="0"/>
                <wp:effectExtent l="0" t="0" r="0" b="0"/>
                <wp:wrapNone/>
                <wp:docPr id="2" name="Shape 2"/>
                <wp:cNvGraphicFramePr/>
                <a:graphic xmlns:a="http://schemas.openxmlformats.org/drawingml/2006/main">
                  <a:graphicData uri="http://schemas.microsoft.com/office/word/2010/wordprocessingShape">
                    <wps:wsp>
                      <wps:cNvCnPr/>
                      <wps:spPr>
                        <a:xfrm>
                          <a:off x="0" y="0"/>
                          <a:ext cx="6238875" cy="0"/>
                        </a:xfrm>
                        <a:prstGeom prst="straightConnector1">
                          <a:avLst/>
                        </a:prstGeom>
                        <a:ln w="6985">
                          <a:solidFill/>
                        </a:ln>
                      </wps:spPr>
                      <wps:bodyPr/>
                    </wps:wsp>
                  </a:graphicData>
                </a:graphic>
              </wp:anchor>
            </w:drawing>
          </mc:Choice>
          <mc:Fallback>
            <w:pict>
              <v:shape o:spt="32" o:oned="true" path="m,l21600,21600e" style="position:absolute;margin-left:37.700000000000003pt;margin-top:158.20000000000002pt;width:491.25pt;height:0;z-index:-251658240;mso-position-horizontal-relative:page;mso-position-vertical-relative:page">
                <v:stroke weight="0.55000000000000004pt"/>
              </v:shape>
            </w:pict>
          </mc:Fallback>
        </mc:AlternateContent>
      </w:r>
      <w:r w:rsidRPr="00E450A5">
        <w:rPr>
          <w:noProof/>
          <w:color w:val="auto"/>
          <w:lang w:val="en-ZA" w:eastAsia="en-ZA" w:bidi="ar-SA"/>
        </w:rPr>
        <mc:AlternateContent>
          <mc:Choice Requires="wps">
            <w:drawing>
              <wp:anchor distT="0" distB="0" distL="114300" distR="114300" simplePos="0" relativeHeight="251658752" behindDoc="1" locked="0" layoutInCell="1" allowOverlap="1" wp14:anchorId="7B894C4C" wp14:editId="5D40F399">
                <wp:simplePos x="0" y="0"/>
                <wp:positionH relativeFrom="page">
                  <wp:posOffset>3606165</wp:posOffset>
                </wp:positionH>
                <wp:positionV relativeFrom="page">
                  <wp:posOffset>2038985</wp:posOffset>
                </wp:positionV>
                <wp:extent cx="0" cy="8288655"/>
                <wp:effectExtent l="0" t="0" r="0" b="0"/>
                <wp:wrapNone/>
                <wp:docPr id="3" name="Shape 3"/>
                <wp:cNvGraphicFramePr/>
                <a:graphic xmlns:a="http://schemas.openxmlformats.org/drawingml/2006/main">
                  <a:graphicData uri="http://schemas.microsoft.com/office/word/2010/wordprocessingShape">
                    <wps:wsp>
                      <wps:cNvCnPr/>
                      <wps:spPr>
                        <a:xfrm>
                          <a:off x="0" y="0"/>
                          <a:ext cx="0" cy="8288655"/>
                        </a:xfrm>
                        <a:prstGeom prst="straightConnector1">
                          <a:avLst/>
                        </a:prstGeom>
                        <a:ln w="13970">
                          <a:solidFill/>
                        </a:ln>
                      </wps:spPr>
                      <wps:bodyPr/>
                    </wps:wsp>
                  </a:graphicData>
                </a:graphic>
              </wp:anchor>
            </w:drawing>
          </mc:Choice>
          <mc:Fallback>
            <w:pict>
              <v:shape o:spt="32" o:oned="true" path="m,l21600,21600e" style="position:absolute;margin-left:283.94999999999999pt;margin-top:160.55000000000001pt;width:0;height:652.64999999999998pt;z-index:-251658240;mso-position-horizontal-relative:page;mso-position-vertical-relative:page">
                <v:stroke weight="1.1000000000000001pt"/>
              </v:shape>
            </w:pict>
          </mc:Fallback>
        </mc:AlternateContent>
      </w:r>
    </w:p>
    <w:p w14:paraId="3F45A1E3" w14:textId="6AB18554" w:rsidR="00AE66F1" w:rsidRPr="00E450A5" w:rsidRDefault="00AE66F1" w:rsidP="00AE66F1">
      <w:pPr>
        <w:pStyle w:val="Bodytext40"/>
        <w:framePr w:w="10231" w:h="2311" w:hRule="exact" w:wrap="none" w:vAnchor="page" w:hAnchor="page" w:x="676" w:y="226"/>
        <w:pBdr>
          <w:bottom w:val="single" w:sz="4" w:space="0" w:color="auto"/>
        </w:pBdr>
        <w:spacing w:after="0"/>
        <w:rPr>
          <w:color w:val="auto"/>
          <w:sz w:val="96"/>
          <w:szCs w:val="96"/>
        </w:rPr>
      </w:pPr>
      <w:r w:rsidRPr="00E450A5">
        <w:rPr>
          <w:color w:val="auto"/>
          <w:sz w:val="96"/>
          <w:szCs w:val="96"/>
        </w:rPr>
        <w:t xml:space="preserve"> Isigidimi Sama-Xosa</w:t>
      </w:r>
      <w:r w:rsidR="00E450A5" w:rsidRPr="00E450A5">
        <w:rPr>
          <w:color w:val="auto"/>
          <w:sz w:val="96"/>
          <w:szCs w:val="96"/>
        </w:rPr>
        <w:t>.</w:t>
      </w:r>
    </w:p>
    <w:p w14:paraId="6D60481F" w14:textId="77777777" w:rsidR="00AE66F1" w:rsidRPr="00E450A5" w:rsidRDefault="00AE66F1" w:rsidP="00AE66F1">
      <w:pPr>
        <w:pStyle w:val="Bodytext40"/>
        <w:framePr w:w="10231" w:h="2311" w:hRule="exact" w:wrap="none" w:vAnchor="page" w:hAnchor="page" w:x="676" w:y="226"/>
        <w:pBdr>
          <w:bottom w:val="single" w:sz="4" w:space="0" w:color="auto"/>
        </w:pBdr>
        <w:spacing w:after="0"/>
        <w:rPr>
          <w:color w:val="auto"/>
        </w:rPr>
      </w:pPr>
    </w:p>
    <w:p w14:paraId="21BBB21E" w14:textId="77777777" w:rsidR="00AB26C2" w:rsidRPr="00E450A5" w:rsidRDefault="00C953CD" w:rsidP="00AE66F1">
      <w:pPr>
        <w:pStyle w:val="Bodytext40"/>
        <w:framePr w:w="10231" w:h="2311" w:hRule="exact" w:wrap="none" w:vAnchor="page" w:hAnchor="page" w:x="676" w:y="226"/>
        <w:pBdr>
          <w:bottom w:val="single" w:sz="4" w:space="0" w:color="auto"/>
        </w:pBdr>
        <w:spacing w:after="0"/>
        <w:rPr>
          <w:color w:val="auto"/>
        </w:rPr>
      </w:pPr>
      <w:r w:rsidRPr="00E450A5">
        <w:rPr>
          <w:color w:val="auto"/>
        </w:rPr>
        <w:t>Ipepa lamaxosa Lenyanga.</w:t>
      </w:r>
    </w:p>
    <w:p w14:paraId="38ACEF42" w14:textId="1996C9F8" w:rsidR="00AB26C2" w:rsidRPr="00E450A5" w:rsidRDefault="00AE66F1" w:rsidP="00AE66F1">
      <w:pPr>
        <w:pStyle w:val="Bodytext20"/>
        <w:framePr w:w="10026" w:h="320" w:hRule="exact" w:wrap="none" w:vAnchor="page" w:hAnchor="page" w:x="676" w:y="2715"/>
        <w:jc w:val="left"/>
        <w:rPr>
          <w:color w:val="auto"/>
        </w:rPr>
      </w:pPr>
      <w:r w:rsidRPr="00E450A5">
        <w:rPr>
          <w:color w:val="auto"/>
        </w:rPr>
        <w:t xml:space="preserve">  </w:t>
      </w:r>
      <w:r w:rsidR="00C953CD" w:rsidRPr="00E450A5">
        <w:rPr>
          <w:color w:val="auto"/>
        </w:rPr>
        <w:t>Vol XI</w:t>
      </w:r>
      <w:r w:rsidR="00021617">
        <w:rPr>
          <w:color w:val="auto"/>
        </w:rPr>
        <w:t>.</w:t>
      </w:r>
      <w:r w:rsidR="00C953CD" w:rsidRPr="00E450A5">
        <w:rPr>
          <w:color w:val="auto"/>
        </w:rPr>
        <w:t xml:space="preserve">  </w:t>
      </w:r>
      <w:r w:rsidRPr="00E450A5">
        <w:rPr>
          <w:color w:val="auto"/>
        </w:rPr>
        <w:t xml:space="preserve">                 </w:t>
      </w:r>
      <w:r w:rsidR="00C953CD" w:rsidRPr="00E450A5">
        <w:rPr>
          <w:color w:val="auto"/>
        </w:rPr>
        <w:t xml:space="preserve">LOVEDALE, SOUTH AFRICA, FEBRUARY 1, 1881. </w:t>
      </w:r>
      <w:r w:rsidRPr="00E450A5">
        <w:rPr>
          <w:color w:val="auto"/>
        </w:rPr>
        <w:t xml:space="preserve">               </w:t>
      </w:r>
      <w:r w:rsidR="00C953CD" w:rsidRPr="00E450A5">
        <w:rPr>
          <w:color w:val="auto"/>
        </w:rPr>
        <w:t>No 125.</w:t>
      </w:r>
    </w:p>
    <w:p w14:paraId="5D637FF5" w14:textId="77777777" w:rsidR="00AB26C2" w:rsidRPr="00E450A5" w:rsidRDefault="00AE66F1" w:rsidP="00AE66F1">
      <w:pPr>
        <w:pStyle w:val="Bodytext50"/>
        <w:framePr w:wrap="none" w:vAnchor="page" w:hAnchor="page" w:x="1351" w:y="3661"/>
        <w:rPr>
          <w:color w:val="auto"/>
          <w:sz w:val="32"/>
          <w:szCs w:val="32"/>
        </w:rPr>
      </w:pPr>
      <w:r w:rsidRPr="00E450A5">
        <w:rPr>
          <w:color w:val="auto"/>
          <w:sz w:val="32"/>
          <w:szCs w:val="32"/>
        </w:rPr>
        <w:t xml:space="preserve">     </w:t>
      </w:r>
      <w:r w:rsidR="00C953CD" w:rsidRPr="00E450A5">
        <w:rPr>
          <w:color w:val="auto"/>
          <w:sz w:val="32"/>
          <w:szCs w:val="32"/>
        </w:rPr>
        <w:t>Isigidimi Samaxosa</w:t>
      </w:r>
    </w:p>
    <w:p w14:paraId="4D30B0B2" w14:textId="77777777" w:rsidR="00AB26C2" w:rsidRPr="00E450A5" w:rsidRDefault="00C953CD">
      <w:pPr>
        <w:pStyle w:val="BodyText"/>
        <w:framePr w:w="4964" w:h="3920" w:hRule="exact" w:wrap="none" w:vAnchor="page" w:hAnchor="page" w:x="676" w:y="4148"/>
        <w:pBdr>
          <w:top w:val="single" w:sz="4" w:space="0" w:color="auto"/>
        </w:pBdr>
        <w:spacing w:after="120"/>
        <w:ind w:firstLine="0"/>
        <w:jc w:val="center"/>
        <w:rPr>
          <w:color w:val="auto"/>
        </w:rPr>
      </w:pPr>
      <w:r w:rsidRPr="00E450A5">
        <w:rPr>
          <w:color w:val="auto"/>
        </w:rPr>
        <w:t>E BLYTHSWOOD.</w:t>
      </w:r>
    </w:p>
    <w:p w14:paraId="5FF77C92" w14:textId="439FE39E" w:rsidR="00AB26C2" w:rsidRPr="00E450A5" w:rsidRDefault="00C953CD">
      <w:pPr>
        <w:pStyle w:val="BodyText"/>
        <w:framePr w:w="4964" w:h="3920" w:hRule="exact" w:wrap="none" w:vAnchor="page" w:hAnchor="page" w:x="676" w:y="4148"/>
        <w:ind w:firstLine="0"/>
        <w:jc w:val="both"/>
        <w:rPr>
          <w:color w:val="auto"/>
        </w:rPr>
      </w:pPr>
      <w:r w:rsidRPr="00E450A5">
        <w:rPr>
          <w:smallCaps/>
          <w:color w:val="auto"/>
        </w:rPr>
        <w:t>Ngomhla</w:t>
      </w:r>
      <w:r w:rsidRPr="00E450A5">
        <w:rPr>
          <w:color w:val="auto"/>
        </w:rPr>
        <w:t xml:space="preserve"> we 11 ku January kufuduke apa uMr. </w:t>
      </w:r>
      <w:r w:rsidRPr="00E450A5">
        <w:rPr>
          <w:smallCaps/>
          <w:color w:val="auto"/>
        </w:rPr>
        <w:t>John</w:t>
      </w:r>
      <w:r w:rsidRPr="00E450A5">
        <w:rPr>
          <w:color w:val="auto"/>
        </w:rPr>
        <w:t xml:space="preserve"> A. </w:t>
      </w:r>
      <w:r w:rsidRPr="00E450A5">
        <w:rPr>
          <w:smallCaps/>
          <w:color w:val="auto"/>
        </w:rPr>
        <w:t>Bennie,</w:t>
      </w:r>
      <w:r w:rsidRPr="00E450A5">
        <w:rPr>
          <w:color w:val="auto"/>
        </w:rPr>
        <w:t xml:space="preserve"> nosapo </w:t>
      </w:r>
      <w:r w:rsidR="00E450A5" w:rsidRPr="00E450A5">
        <w:rPr>
          <w:color w:val="auto"/>
        </w:rPr>
        <w:t>l</w:t>
      </w:r>
      <w:r w:rsidRPr="00E450A5">
        <w:rPr>
          <w:color w:val="auto"/>
        </w:rPr>
        <w:t xml:space="preserve">wake, esiya kuba ngu mpati we </w:t>
      </w:r>
      <w:r w:rsidR="00AE66F1" w:rsidRPr="00E450A5">
        <w:rPr>
          <w:color w:val="auto"/>
        </w:rPr>
        <w:t>Institu</w:t>
      </w:r>
      <w:r w:rsidRPr="00E450A5">
        <w:rPr>
          <w:color w:val="auto"/>
        </w:rPr>
        <w:t xml:space="preserve">tion </w:t>
      </w:r>
      <w:r w:rsidR="00AE66F1" w:rsidRPr="00E450A5">
        <w:rPr>
          <w:color w:val="auto"/>
        </w:rPr>
        <w:t xml:space="preserve">   </w:t>
      </w:r>
      <w:r w:rsidRPr="00E450A5">
        <w:rPr>
          <w:color w:val="auto"/>
        </w:rPr>
        <w:t>yase Blythswood pesh</w:t>
      </w:r>
      <w:r w:rsidR="00AE66F1" w:rsidRPr="00E450A5">
        <w:rPr>
          <w:color w:val="auto"/>
        </w:rPr>
        <w:t>eya kwe Nciba. Igama lake liya</w:t>
      </w:r>
      <w:r w:rsidRPr="00E450A5">
        <w:rPr>
          <w:color w:val="auto"/>
        </w:rPr>
        <w:t>ziwa</w:t>
      </w:r>
      <w:r w:rsidR="00AE66F1" w:rsidRPr="00E450A5">
        <w:rPr>
          <w:color w:val="auto"/>
        </w:rPr>
        <w:t xml:space="preserve"> </w:t>
      </w:r>
      <w:r w:rsidRPr="00E450A5">
        <w:rPr>
          <w:color w:val="auto"/>
        </w:rPr>
        <w:t xml:space="preserve">kunene ngabantu abamnyama, kungafuneki nancomelo elivela kuti ngobuhle bemisebenzi yake apo asuka kona. Nakuba ulusu </w:t>
      </w:r>
      <w:r w:rsidR="00E450A5" w:rsidRPr="00E450A5">
        <w:rPr>
          <w:color w:val="auto"/>
        </w:rPr>
        <w:t>l</w:t>
      </w:r>
      <w:r w:rsidRPr="00E450A5">
        <w:rPr>
          <w:color w:val="auto"/>
        </w:rPr>
        <w:t>wake l</w:t>
      </w:r>
      <w:r w:rsidR="00AE66F1" w:rsidRPr="00E450A5">
        <w:rPr>
          <w:color w:val="auto"/>
        </w:rPr>
        <w:t>umhlope, ngumntu omnyama ukuve</w:t>
      </w:r>
      <w:r w:rsidRPr="00E450A5">
        <w:rPr>
          <w:color w:val="auto"/>
        </w:rPr>
        <w:t>lana kwake nabo; uzalelwe kweli zwe, ukule</w:t>
      </w:r>
      <w:r w:rsidR="00AE66F1" w:rsidRPr="00E450A5">
        <w:rPr>
          <w:color w:val="auto"/>
        </w:rPr>
        <w:t>le pakati kwa</w:t>
      </w:r>
      <w:r w:rsidRPr="00E450A5">
        <w:rPr>
          <w:color w:val="auto"/>
        </w:rPr>
        <w:t>bo; intliziyo yake izinikele kakulu kumsebenzi woku nyusa olo hlanga, awati uyise iminyaka emininzi pambi kwake, wawela ilwandle, waza wafe</w:t>
      </w:r>
      <w:r w:rsidR="00AE66F1" w:rsidRPr="00E450A5">
        <w:rPr>
          <w:color w:val="auto"/>
        </w:rPr>
        <w:t>la pakati kwalo. Ube esel’ ene</w:t>
      </w:r>
      <w:r w:rsidRPr="00E450A5">
        <w:rPr>
          <w:color w:val="auto"/>
        </w:rPr>
        <w:t>minyaka eli 16, engomnye we teacher zase Lovedale, apo naye wafunda kona, nalapo</w:t>
      </w:r>
      <w:r w:rsidR="00AE66F1" w:rsidRPr="00E450A5">
        <w:rPr>
          <w:color w:val="auto"/>
        </w:rPr>
        <w:t xml:space="preserve"> ebezibange ukuba atandwe, abe</w:t>
      </w:r>
      <w:r w:rsidRPr="00E450A5">
        <w:rPr>
          <w:color w:val="auto"/>
        </w:rPr>
        <w:t xml:space="preserve">kwe yinto yonke. Uya kuncediswa ngu Dr. </w:t>
      </w:r>
      <w:r w:rsidRPr="00E450A5">
        <w:rPr>
          <w:smallCaps/>
          <w:color w:val="auto"/>
        </w:rPr>
        <w:t xml:space="preserve">John Bond, </w:t>
      </w:r>
      <w:r w:rsidRPr="00E450A5">
        <w:rPr>
          <w:color w:val="auto"/>
        </w:rPr>
        <w:t>osand’ ukuvela pesheya kolwandle. Eso sikolo sovulwa ngomhla we 8 ku February.</w:t>
      </w:r>
    </w:p>
    <w:p w14:paraId="3472DA10" w14:textId="77777777" w:rsidR="00AB26C2" w:rsidRPr="00E450A5" w:rsidRDefault="00C953CD">
      <w:pPr>
        <w:pStyle w:val="BodyText"/>
        <w:framePr w:w="4964" w:h="7783" w:hRule="exact" w:wrap="none" w:vAnchor="page" w:hAnchor="page" w:x="676" w:y="8500"/>
        <w:spacing w:after="120" w:line="259" w:lineRule="auto"/>
        <w:ind w:firstLine="0"/>
        <w:jc w:val="center"/>
        <w:rPr>
          <w:color w:val="auto"/>
        </w:rPr>
      </w:pPr>
      <w:r w:rsidRPr="00E450A5">
        <w:rPr>
          <w:color w:val="auto"/>
        </w:rPr>
        <w:t>EZAMA YEZA.</w:t>
      </w:r>
    </w:p>
    <w:p w14:paraId="3524564E" w14:textId="77777777" w:rsidR="00AB26C2" w:rsidRPr="00E450A5" w:rsidRDefault="00C953CD">
      <w:pPr>
        <w:pStyle w:val="Bodytext30"/>
        <w:framePr w:w="4964" w:h="7783" w:hRule="exact" w:wrap="none" w:vAnchor="page" w:hAnchor="page" w:x="676" w:y="8500"/>
        <w:rPr>
          <w:b w:val="0"/>
          <w:bCs w:val="0"/>
          <w:color w:val="auto"/>
        </w:rPr>
      </w:pPr>
      <w:r w:rsidRPr="00E450A5">
        <w:rPr>
          <w:b w:val="0"/>
          <w:bCs w:val="0"/>
          <w:color w:val="auto"/>
        </w:rPr>
        <w:t>NO. I.</w:t>
      </w:r>
    </w:p>
    <w:p w14:paraId="4E0FB48B" w14:textId="77777777" w:rsidR="00AB26C2" w:rsidRPr="00E450A5" w:rsidRDefault="00C953CD">
      <w:pPr>
        <w:pStyle w:val="Bodytext30"/>
        <w:framePr w:w="4964" w:h="7783" w:hRule="exact" w:wrap="none" w:vAnchor="page" w:hAnchor="page" w:x="676" w:y="8500"/>
        <w:rPr>
          <w:b w:val="0"/>
          <w:bCs w:val="0"/>
          <w:color w:val="auto"/>
        </w:rPr>
      </w:pPr>
      <w:r w:rsidRPr="00E450A5">
        <w:rPr>
          <w:b w:val="0"/>
          <w:bCs w:val="0"/>
          <w:color w:val="auto"/>
        </w:rPr>
        <w:t>AMASI, AKA ZILUNGELE INTSANA.</w:t>
      </w:r>
    </w:p>
    <w:p w14:paraId="4B8E19E7" w14:textId="4C9190BF" w:rsidR="00AB26C2" w:rsidRPr="00E450A5" w:rsidRDefault="00C953CD">
      <w:pPr>
        <w:pStyle w:val="BodyText"/>
        <w:framePr w:w="4964" w:h="7783" w:hRule="exact" w:wrap="none" w:vAnchor="page" w:hAnchor="page" w:x="676" w:y="8500"/>
        <w:spacing w:line="259" w:lineRule="auto"/>
        <w:ind w:firstLine="0"/>
        <w:jc w:val="both"/>
        <w:rPr>
          <w:color w:val="auto"/>
        </w:rPr>
      </w:pPr>
      <w:r w:rsidRPr="00E450A5">
        <w:rPr>
          <w:smallCaps/>
          <w:color w:val="auto"/>
        </w:rPr>
        <w:t>Sikolwa</w:t>
      </w:r>
      <w:r w:rsidRPr="00E450A5">
        <w:rPr>
          <w:color w:val="auto"/>
        </w:rPr>
        <w:t xml:space="preserve"> ukuba, </w:t>
      </w:r>
      <w:r w:rsidRPr="00E450A5">
        <w:rPr>
          <w:smallCaps/>
          <w:color w:val="auto"/>
        </w:rPr>
        <w:t>isiko,</w:t>
      </w:r>
      <w:r w:rsidRPr="00E450A5">
        <w:rPr>
          <w:color w:val="auto"/>
        </w:rPr>
        <w:t xml:space="preserve"> ngoku kodwa elikade liko, selide lanamatela ngamandla amakulu ku bantu abamnyama belizwe, kunzima ukulimba. Noko kunjalo kukulu esinga ku rolayo, ukuba ngokwe njenje kwetu singabanga ukuyekwa kwe siko esilibona line ngozi kwi Ntsana.</w:t>
      </w:r>
    </w:p>
    <w:p w14:paraId="258491DB" w14:textId="5EB0269A" w:rsidR="00AB26C2" w:rsidRPr="00E450A5" w:rsidRDefault="00C953CD">
      <w:pPr>
        <w:pStyle w:val="BodyText"/>
        <w:framePr w:w="4964" w:h="7783" w:hRule="exact" w:wrap="none" w:vAnchor="page" w:hAnchor="page" w:x="676" w:y="8500"/>
        <w:spacing w:line="259" w:lineRule="auto"/>
        <w:jc w:val="both"/>
        <w:rPr>
          <w:color w:val="auto"/>
        </w:rPr>
      </w:pPr>
      <w:r w:rsidRPr="00E450A5">
        <w:rPr>
          <w:color w:val="auto"/>
        </w:rPr>
        <w:t xml:space="preserve">Imihla nge mihla, kususela kukubako kwale ’Ndlu Yokunyanga izifo e Lovedale, intsana ezibudala buyi nyanga enye na mbini zizelwe, zifika zisand’ ukufika zisiza kubikwa ukufa nokucelelwa ama yeza; saye esi sifo simfani ’nye. Kuti kwakubuzwa ukudla eziku nikwayo, impendulo ibe kwa ’nye—“ Wanya ibele lika nina, asezwe </w:t>
      </w:r>
      <w:r w:rsidRPr="00E450A5">
        <w:rPr>
          <w:smallCaps/>
          <w:color w:val="auto"/>
        </w:rPr>
        <w:t>Amasi.”</w:t>
      </w:r>
      <w:r w:rsidRPr="00E450A5">
        <w:rPr>
          <w:color w:val="auto"/>
        </w:rPr>
        <w:t xml:space="preserve"> Siti ukumpa iyezana laso, siyaleze sisand’ ukuyaleza, sisiti,— Usana olu lungaka ize lungake lulingwe lunikwe ’nto yimbi ngapandle ko kwanya kupela kunina ; lobehle kwangentsukwana ezimbalwa, lupile. Abazali badla ngokuti ekubuyeni, kanti abanye usana luse kwanjeya nje, balunikile okwenene iyeza elo, koko ke balutela cata nase Masini, laza ke neyeza alanceda luto. Abanye benza nje ngoko bayalelweyo, luncedakale.</w:t>
      </w:r>
    </w:p>
    <w:p w14:paraId="69DC375A" w14:textId="5C10DD71" w:rsidR="00AB26C2" w:rsidRPr="00E450A5" w:rsidRDefault="00C953CD">
      <w:pPr>
        <w:pStyle w:val="BodyText"/>
        <w:framePr w:w="4964" w:h="7783" w:hRule="exact" w:wrap="none" w:vAnchor="page" w:hAnchor="page" w:x="676" w:y="8500"/>
        <w:spacing w:line="259" w:lineRule="auto"/>
        <w:jc w:val="both"/>
        <w:rPr>
          <w:color w:val="auto"/>
        </w:rPr>
      </w:pPr>
      <w:r w:rsidRPr="00E450A5">
        <w:rPr>
          <w:color w:val="auto"/>
        </w:rPr>
        <w:t xml:space="preserve">Asikolwa ukuba abahlobo betu abamnyama, bayiswele kangako ingqondo, ngangokude bati noko indawo bazityilelwe ngoku mhlope bangaziboni ubunyaniso bazo. Ubisi </w:t>
      </w:r>
      <w:r w:rsidR="00E450A5">
        <w:rPr>
          <w:color w:val="auto"/>
        </w:rPr>
        <w:t>l</w:t>
      </w:r>
      <w:r w:rsidRPr="00E450A5">
        <w:rPr>
          <w:color w:val="auto"/>
        </w:rPr>
        <w:t xml:space="preserve">we nkomo </w:t>
      </w:r>
      <w:r w:rsidR="00E450A5">
        <w:rPr>
          <w:color w:val="auto"/>
        </w:rPr>
        <w:t>l</w:t>
      </w:r>
      <w:r w:rsidRPr="00E450A5">
        <w:rPr>
          <w:color w:val="auto"/>
        </w:rPr>
        <w:t>wahluke ka</w:t>
      </w:r>
      <w:r w:rsidR="00AE66F1" w:rsidRPr="00E450A5">
        <w:rPr>
          <w:color w:val="auto"/>
        </w:rPr>
        <w:t>ngaka ko lomntu, ngangokuba lu</w:t>
      </w:r>
      <w:r w:rsidRPr="00E450A5">
        <w:rPr>
          <w:color w:val="auto"/>
        </w:rPr>
        <w:t xml:space="preserve">fune ukungxengelelwa, ize </w:t>
      </w:r>
      <w:r w:rsidR="00AE66F1" w:rsidRPr="00E450A5">
        <w:rPr>
          <w:color w:val="auto"/>
        </w:rPr>
        <w:t>lugalelwe izinto ezinje ngeswe</w:t>
      </w:r>
      <w:r w:rsidRPr="00E450A5">
        <w:rPr>
          <w:color w:val="auto"/>
        </w:rPr>
        <w:t>kile pambi kokuke lusonde</w:t>
      </w:r>
      <w:r w:rsidR="00AE66F1" w:rsidRPr="00E450A5">
        <w:rPr>
          <w:color w:val="auto"/>
        </w:rPr>
        <w:t>le noku sondela oku, ekufanele</w:t>
      </w:r>
      <w:r w:rsidRPr="00E450A5">
        <w:rPr>
          <w:color w:val="auto"/>
        </w:rPr>
        <w:t xml:space="preserve">ni intsana; naxa </w:t>
      </w:r>
      <w:r w:rsidR="00E450A5">
        <w:rPr>
          <w:color w:val="auto"/>
        </w:rPr>
        <w:t>l</w:t>
      </w:r>
      <w:r w:rsidRPr="00E450A5">
        <w:rPr>
          <w:color w:val="auto"/>
        </w:rPr>
        <w:t>wenjiwe njalo, ludla ngokuti mhlaumbi lunga lungi. Xa ke uku lungxengelelwe, mhlaumbi uku lugalela iswekile, ikupela kwe ndlela elunoku sondezwa ebumnandini bamasi omntu, kude kwa beka pina ukunga</w:t>
      </w:r>
      <w:r w:rsidR="00E450A5">
        <w:rPr>
          <w:color w:val="auto"/>
        </w:rPr>
        <w:t>faneleki</w:t>
      </w:r>
    </w:p>
    <w:p w14:paraId="40446BC2" w14:textId="3F3AA890" w:rsidR="00AB26C2" w:rsidRPr="00E450A5" w:rsidRDefault="00C953CD">
      <w:pPr>
        <w:pStyle w:val="BodyText"/>
        <w:framePr w:w="4964" w:h="4000" w:hRule="exact" w:wrap="none" w:vAnchor="page" w:hAnchor="page" w:x="5738" w:y="3280"/>
        <w:spacing w:line="259" w:lineRule="auto"/>
        <w:ind w:firstLine="0"/>
        <w:jc w:val="both"/>
        <w:rPr>
          <w:color w:val="auto"/>
        </w:rPr>
      </w:pPr>
      <w:r w:rsidRPr="00E450A5">
        <w:rPr>
          <w:color w:val="auto"/>
        </w:rPr>
        <w:t>kokunikwa kosana into esel’ inobu muncu obutshobileyo, ine nqaka ; yabe inja</w:t>
      </w:r>
      <w:r w:rsidR="00AE66F1" w:rsidRPr="00E450A5">
        <w:rPr>
          <w:color w:val="auto"/>
        </w:rPr>
        <w:t>lo nje kuza kudityaniswa siswi</w:t>
      </w:r>
      <w:r w:rsidRPr="00E450A5">
        <w:rPr>
          <w:color w:val="auto"/>
        </w:rPr>
        <w:t xml:space="preserve">ni </w:t>
      </w:r>
      <w:r w:rsidR="00AE66F1" w:rsidRPr="00E450A5">
        <w:rPr>
          <w:color w:val="auto"/>
        </w:rPr>
        <w:t xml:space="preserve"> </w:t>
      </w:r>
      <w:r w:rsidRPr="00E450A5">
        <w:rPr>
          <w:color w:val="auto"/>
        </w:rPr>
        <w:t xml:space="preserve">sinye umxube wobisi </w:t>
      </w:r>
      <w:r w:rsidR="00E450A5">
        <w:rPr>
          <w:color w:val="auto"/>
        </w:rPr>
        <w:t>l</w:t>
      </w:r>
      <w:r w:rsidRPr="00E450A5">
        <w:rPr>
          <w:color w:val="auto"/>
        </w:rPr>
        <w:t xml:space="preserve">we bele lomntu olu nje incasa (“ sweet ”) yalo, na masi amuncu obisi </w:t>
      </w:r>
      <w:r w:rsidR="00E450A5">
        <w:rPr>
          <w:color w:val="auto"/>
        </w:rPr>
        <w:t>l</w:t>
      </w:r>
      <w:r w:rsidRPr="00E450A5">
        <w:rPr>
          <w:color w:val="auto"/>
        </w:rPr>
        <w:t>we nkomo</w:t>
      </w:r>
      <w:r w:rsidR="00AE66F1" w:rsidRPr="00E450A5">
        <w:rPr>
          <w:color w:val="auto"/>
        </w:rPr>
        <w:t>? Bo</w:t>
      </w:r>
      <w:r w:rsidRPr="00E450A5">
        <w:rPr>
          <w:color w:val="auto"/>
        </w:rPr>
        <w:t>nina abana mehlo okubona, pakati kwe zihlobo zetu ezintsundu, beni fanele ukuqonda nani ukuba umxube onje awunako kanye ukuvana.</w:t>
      </w:r>
    </w:p>
    <w:p w14:paraId="1BE6D92E" w14:textId="77777777" w:rsidR="00AB26C2" w:rsidRPr="00E450A5" w:rsidRDefault="00C953CD">
      <w:pPr>
        <w:pStyle w:val="BodyText"/>
        <w:framePr w:w="4964" w:h="4000" w:hRule="exact" w:wrap="none" w:vAnchor="page" w:hAnchor="page" w:x="5738" w:y="3280"/>
        <w:spacing w:line="259" w:lineRule="auto"/>
        <w:jc w:val="both"/>
        <w:rPr>
          <w:color w:val="auto"/>
        </w:rPr>
      </w:pPr>
      <w:r w:rsidRPr="00E450A5">
        <w:rPr>
          <w:color w:val="auto"/>
        </w:rPr>
        <w:t>Ngenxa ye ntsizana ze Ntsana, ezitwaliswa ubuhlungu obungaka, sicela nina bo</w:t>
      </w:r>
      <w:r w:rsidR="00AE66F1" w:rsidRPr="00E450A5">
        <w:rPr>
          <w:color w:val="auto"/>
        </w:rPr>
        <w:t>yise, nani bonina, kuni bantsu</w:t>
      </w:r>
      <w:r w:rsidRPr="00E450A5">
        <w:rPr>
          <w:color w:val="auto"/>
        </w:rPr>
        <w:t xml:space="preserve">ndu, </w:t>
      </w:r>
      <w:r w:rsidR="00AE66F1" w:rsidRPr="00E450A5">
        <w:rPr>
          <w:color w:val="auto"/>
        </w:rPr>
        <w:t xml:space="preserve">  </w:t>
      </w:r>
      <w:r w:rsidRPr="00E450A5">
        <w:rPr>
          <w:color w:val="auto"/>
        </w:rPr>
        <w:t>ukuke niyi camange kunene lendawo ezi ngcingeni zenu, nincedise uku ncipisa inani laba fayo, ngoku beka nxamnye isiko esiliqonda (sitsho kambe ngoku zibonela nga wetu amehlo) ukuba liya tshabalalisa. Makube asinto ingangani ubunin</w:t>
      </w:r>
      <w:r w:rsidR="00AE66F1" w:rsidRPr="00E450A5">
        <w:rPr>
          <w:color w:val="auto"/>
        </w:rPr>
        <w:t>zi be ntsana eziti ngenxa yoku</w:t>
      </w:r>
      <w:r w:rsidRPr="00E450A5">
        <w:rPr>
          <w:color w:val="auto"/>
        </w:rPr>
        <w:t xml:space="preserve">ngaziwa, noku lalelwa kwa lendawo, </w:t>
      </w:r>
      <w:r w:rsidR="00AE66F1" w:rsidRPr="00E450A5">
        <w:rPr>
          <w:color w:val="auto"/>
        </w:rPr>
        <w:t xml:space="preserve"> </w:t>
      </w:r>
      <w:r w:rsidRPr="00E450A5">
        <w:rPr>
          <w:color w:val="auto"/>
        </w:rPr>
        <w:t>zitunyelwe kwa Ncwaba ngentu engeni; namhla ke silinga ukunivusa.</w:t>
      </w:r>
    </w:p>
    <w:p w14:paraId="02267C2D" w14:textId="77777777" w:rsidR="00AB26C2" w:rsidRPr="00E450A5" w:rsidRDefault="00C953CD">
      <w:pPr>
        <w:pStyle w:val="BodyText"/>
        <w:framePr w:w="4964" w:h="4000" w:hRule="exact" w:wrap="none" w:vAnchor="page" w:hAnchor="page" w:x="5738" w:y="3280"/>
        <w:spacing w:line="259" w:lineRule="auto"/>
        <w:ind w:right="240" w:firstLine="0"/>
        <w:jc w:val="right"/>
        <w:rPr>
          <w:color w:val="auto"/>
        </w:rPr>
      </w:pPr>
      <w:r w:rsidRPr="00E450A5">
        <w:rPr>
          <w:smallCaps/>
          <w:color w:val="auto"/>
        </w:rPr>
        <w:t>Jane</w:t>
      </w:r>
      <w:r w:rsidRPr="00E450A5">
        <w:rPr>
          <w:color w:val="auto"/>
        </w:rPr>
        <w:t xml:space="preserve"> E. </w:t>
      </w:r>
      <w:r w:rsidRPr="00E450A5">
        <w:rPr>
          <w:smallCaps/>
          <w:color w:val="auto"/>
        </w:rPr>
        <w:t>Waterston.</w:t>
      </w:r>
    </w:p>
    <w:p w14:paraId="1976823F" w14:textId="77777777" w:rsidR="00AB26C2" w:rsidRPr="00E450A5" w:rsidRDefault="00C953CD">
      <w:pPr>
        <w:pStyle w:val="BodyText"/>
        <w:framePr w:w="4964" w:h="8600" w:hRule="exact" w:wrap="none" w:vAnchor="page" w:hAnchor="page" w:x="5738" w:y="7668"/>
        <w:spacing w:after="140"/>
        <w:ind w:firstLine="0"/>
        <w:jc w:val="center"/>
        <w:rPr>
          <w:color w:val="auto"/>
        </w:rPr>
      </w:pPr>
      <w:r w:rsidRPr="00E450A5">
        <w:rPr>
          <w:color w:val="auto"/>
        </w:rPr>
        <w:t>KWE LAMA BULU E TRANSVAAL</w:t>
      </w:r>
    </w:p>
    <w:p w14:paraId="726F71B2" w14:textId="5C9F2936" w:rsidR="00AB26C2" w:rsidRPr="00E450A5" w:rsidRDefault="00C953CD">
      <w:pPr>
        <w:pStyle w:val="BodyText"/>
        <w:framePr w:w="4964" w:h="8600" w:hRule="exact" w:wrap="none" w:vAnchor="page" w:hAnchor="page" w:x="5738" w:y="7668"/>
        <w:ind w:firstLine="0"/>
        <w:jc w:val="both"/>
        <w:rPr>
          <w:color w:val="auto"/>
        </w:rPr>
      </w:pPr>
      <w:r w:rsidRPr="00E450A5">
        <w:rPr>
          <w:smallCaps/>
          <w:color w:val="auto"/>
        </w:rPr>
        <w:t>Kwe</w:t>
      </w:r>
      <w:r w:rsidRPr="00E450A5">
        <w:rPr>
          <w:color w:val="auto"/>
        </w:rPr>
        <w:t xml:space="preserve"> sidluleyo </w:t>
      </w:r>
      <w:r w:rsidRPr="00E450A5">
        <w:rPr>
          <w:i/>
          <w:iCs/>
          <w:color w:val="auto"/>
        </w:rPr>
        <w:t>Isigidimi</w:t>
      </w:r>
      <w:r w:rsidRPr="00E450A5">
        <w:rPr>
          <w:color w:val="auto"/>
        </w:rPr>
        <w:t xml:space="preserve"> sawubika umbiko wokuqaleka kwemtazwe kwelama Bulu. Indawo esasite zingamare zizalisekile ubunyaniso bazo. Lomadoda sati alikulu elinamashumi omabini, 120, (kuqukwa ababuleweyo nabazingxwelera) okunene kunjalo. Laza i 130 kunye ne nkosana labanjwa. Kuhlanganwa nalomkosi ngama Bulu usinga kulo dolopu yase Pretoria usiya kuncedisa amanye amasoldati kona, ekwakuvakala ukuba avingcelwe. Kupetwe incwadi ivela kulo “Rulumente” mtsha wama Bulu, uzimisileyo, isiti,—kudlulwe umda osendaweni etile wozibonela.</w:t>
      </w:r>
    </w:p>
    <w:p w14:paraId="38699D18" w14:textId="00B9FA14" w:rsidR="00AB26C2" w:rsidRPr="00E450A5" w:rsidRDefault="00C953CD">
      <w:pPr>
        <w:pStyle w:val="BodyText"/>
        <w:framePr w:w="4964" w:h="8600" w:hRule="exact" w:wrap="none" w:vAnchor="page" w:hAnchor="page" w:x="5738" w:y="7668"/>
        <w:jc w:val="both"/>
        <w:rPr>
          <w:color w:val="auto"/>
        </w:rPr>
      </w:pPr>
      <w:r w:rsidRPr="00E450A5">
        <w:rPr>
          <w:color w:val="auto"/>
        </w:rPr>
        <w:t>Inkosana eyayi pete umkosi welama Ngesi kutiwa yanikwa isituba seminiti ezimbini, zokugqiba ukuba yohambela pambili kusinina nokuba ibuye ngomva. Yati yona umteto ewunikiweyo ngowokuba ihambele pambili. Kute kwaoko kwase kusitsha ngakuma Bulu ungeka lungi kakuhle nomkosi wama Ngesi, wenzakele kangaka nje; oseleyo kutiwa wabanjwa kunye nenkosana zawo.</w:t>
      </w:r>
    </w:p>
    <w:p w14:paraId="46BC7D0E" w14:textId="030E70FA" w:rsidR="00AB26C2" w:rsidRPr="00E450A5" w:rsidRDefault="00C953CD">
      <w:pPr>
        <w:pStyle w:val="BodyText"/>
        <w:framePr w:w="4964" w:h="8600" w:hRule="exact" w:wrap="none" w:vAnchor="page" w:hAnchor="page" w:x="5738" w:y="7668"/>
        <w:jc w:val="both"/>
        <w:rPr>
          <w:color w:val="auto"/>
        </w:rPr>
      </w:pPr>
      <w:r w:rsidRPr="00E450A5">
        <w:rPr>
          <w:color w:val="auto"/>
        </w:rPr>
        <w:t xml:space="preserve">Kuko izi qamo zalemfazwe yasema Bulwini ezi vakala kakubi ezi nje ngokubulawa kwabantu ngama Bulu. </w:t>
      </w:r>
      <w:r w:rsidR="00AE66F1" w:rsidRPr="00E450A5">
        <w:rPr>
          <w:color w:val="auto"/>
        </w:rPr>
        <w:t>Inko</w:t>
      </w:r>
      <w:r w:rsidRPr="00E450A5">
        <w:rPr>
          <w:color w:val="auto"/>
        </w:rPr>
        <w:t>sana ezimbini kwaba babe ngaba banjwa, u Captain Elliott, no Captain Lambart zafumana impato embi; u Elliott yena siteta nje wadutyulwa. Iti imbali yabo, njengokuba babe ngama konxwa kwabekwa indawo zambini kubo kusitiwa maba kete enye yazo, 1. ukuba babe ngaba banjwa bama Bulu ngalo lonke ixesha lalemfazwe; 2. mhlaumbi batembi se ukuba bekululwe bapelekwa, bopuma kwaoko e Transvaal bangaze bapate ntonga zokulwa no Rulumente wama Bulu. Baketa le yesibini indawo, bapelekwa ke okunene benikwe ipasi yokuba baye kuwela ezibukweni eli kufupi le Vaal River. Bafika umlambo uzele kwatiwa maba wele noko ngama polisa abetunywe ukuba ahambe nabo. Bakwala ngokwoyika longozi bafakwa kuyo, banyanzelwa. Bengene pakati ikarityi ibukuqekil</w:t>
      </w:r>
      <w:r w:rsidR="00AE66F1" w:rsidRPr="00E450A5">
        <w:rPr>
          <w:color w:val="auto"/>
        </w:rPr>
        <w:t>e. Bese kweso simo, xa beza ku</w:t>
      </w:r>
      <w:r w:rsidRPr="00E450A5">
        <w:rPr>
          <w:color w:val="auto"/>
        </w:rPr>
        <w:t xml:space="preserve">dadela ubomi babo beva </w:t>
      </w:r>
      <w:r w:rsidR="00AE66F1" w:rsidRPr="00E450A5">
        <w:rPr>
          <w:color w:val="auto"/>
        </w:rPr>
        <w:t xml:space="preserve">   </w:t>
      </w:r>
      <w:r w:rsidRPr="00E450A5">
        <w:rPr>
          <w:color w:val="auto"/>
        </w:rPr>
        <w:t>ngezitonga zivela elunxwemeni ete</w:t>
      </w:r>
    </w:p>
    <w:p w14:paraId="48166C09" w14:textId="77777777" w:rsidR="00AB26C2" w:rsidRPr="00E450A5" w:rsidRDefault="00AB26C2" w:rsidP="00E450A5">
      <w:pPr>
        <w:spacing w:line="1" w:lineRule="exact"/>
        <w:rPr>
          <w:color w:val="auto"/>
        </w:rPr>
      </w:pPr>
    </w:p>
    <w:sectPr w:rsidR="00AB26C2" w:rsidRPr="00E450A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A1CA" w14:textId="77777777" w:rsidR="008C60E7" w:rsidRDefault="008C60E7">
      <w:r>
        <w:separator/>
      </w:r>
    </w:p>
  </w:endnote>
  <w:endnote w:type="continuationSeparator" w:id="0">
    <w:p w14:paraId="52CFAD1B" w14:textId="77777777" w:rsidR="008C60E7" w:rsidRDefault="008C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0A34" w14:textId="77777777" w:rsidR="008C60E7" w:rsidRDefault="008C60E7"/>
  </w:footnote>
  <w:footnote w:type="continuationSeparator" w:id="0">
    <w:p w14:paraId="46125205" w14:textId="77777777" w:rsidR="008C60E7" w:rsidRDefault="008C60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C2"/>
    <w:rsid w:val="00021617"/>
    <w:rsid w:val="008C60E7"/>
    <w:rsid w:val="00AB26C2"/>
    <w:rsid w:val="00AE66F1"/>
    <w:rsid w:val="00C9019D"/>
    <w:rsid w:val="00C953CD"/>
    <w:rsid w:val="00E450A5"/>
    <w:rsid w:val="00E942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B5B2"/>
  <w15:docId w15:val="{7ED679E1-46BE-4D4B-B6B5-988DD13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34"/>
      <w:szCs w:val="3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color w:val="5B4E47"/>
      <w:sz w:val="14"/>
      <w:szCs w:val="14"/>
      <w:u w:val="none"/>
      <w:shd w:val="clear" w:color="auto" w:fill="auto"/>
    </w:rPr>
  </w:style>
  <w:style w:type="paragraph" w:customStyle="1" w:styleId="Bodytext40">
    <w:name w:val="Body text (4)"/>
    <w:basedOn w:val="Normal"/>
    <w:link w:val="Bodytext4"/>
    <w:pPr>
      <w:spacing w:after="200"/>
      <w:jc w:val="center"/>
    </w:pPr>
    <w:rPr>
      <w:rFonts w:ascii="Times New Roman" w:eastAsia="Times New Roman" w:hAnsi="Times New Roman" w:cs="Times New Roman"/>
      <w:sz w:val="34"/>
      <w:szCs w:val="34"/>
    </w:rPr>
  </w:style>
  <w:style w:type="paragraph" w:customStyle="1" w:styleId="Bodytext20">
    <w:name w:val="Body text (2)"/>
    <w:basedOn w:val="Normal"/>
    <w:link w:val="Bodytext2"/>
    <w:pPr>
      <w:jc w:val="center"/>
    </w:pPr>
    <w:rPr>
      <w:rFonts w:ascii="Times New Roman" w:eastAsia="Times New Roman" w:hAnsi="Times New Roman" w:cs="Times New Roman"/>
      <w:sz w:val="26"/>
      <w:szCs w:val="26"/>
    </w:rPr>
  </w:style>
  <w:style w:type="paragraph" w:customStyle="1" w:styleId="Bodytext50">
    <w:name w:val="Body text (5)"/>
    <w:basedOn w:val="Normal"/>
    <w:link w:val="Bodytext5"/>
    <w:rPr>
      <w:rFonts w:ascii="Arial" w:eastAsia="Arial" w:hAnsi="Arial" w:cs="Arial"/>
      <w:sz w:val="20"/>
      <w:szCs w:val="20"/>
    </w:rPr>
  </w:style>
  <w:style w:type="paragraph" w:styleId="BodyText">
    <w:name w:val="Body Text"/>
    <w:basedOn w:val="Normal"/>
    <w:link w:val="BodyTextChar"/>
    <w:qFormat/>
    <w:pPr>
      <w:spacing w:line="257" w:lineRule="auto"/>
      <w:ind w:firstLine="200"/>
    </w:pPr>
    <w:rPr>
      <w:rFonts w:ascii="Times New Roman" w:eastAsia="Times New Roman" w:hAnsi="Times New Roman" w:cs="Times New Roman"/>
      <w:sz w:val="19"/>
      <w:szCs w:val="19"/>
    </w:rPr>
  </w:style>
  <w:style w:type="paragraph" w:customStyle="1" w:styleId="Bodytext30">
    <w:name w:val="Body text (3)"/>
    <w:basedOn w:val="Normal"/>
    <w:link w:val="Bodytext3"/>
    <w:pPr>
      <w:spacing w:after="120"/>
      <w:jc w:val="center"/>
    </w:pPr>
    <w:rPr>
      <w:rFonts w:ascii="Times New Roman" w:eastAsia="Times New Roman" w:hAnsi="Times New Roman" w:cs="Times New Roman"/>
      <w:b/>
      <w:bCs/>
      <w:color w:val="5B4E47"/>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14</cp:revision>
  <dcterms:created xsi:type="dcterms:W3CDTF">2021-05-18T18:16:00Z</dcterms:created>
  <dcterms:modified xsi:type="dcterms:W3CDTF">2021-05-26T14:43:00Z</dcterms:modified>
</cp:coreProperties>
</file>