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50F7" w14:textId="77777777" w:rsidR="00B01CAB" w:rsidRDefault="005174D3">
      <w:pPr>
        <w:spacing w:line="1" w:lineRule="exact"/>
      </w:pPr>
      <w:r>
        <w:rPr>
          <w:noProof/>
          <w:lang w:val="en-ZA" w:eastAsia="en-ZA" w:bidi="ar-SA"/>
        </w:rPr>
        <mc:AlternateContent>
          <mc:Choice Requires="wps">
            <w:drawing>
              <wp:anchor distT="0" distB="0" distL="114300" distR="114300" simplePos="0" relativeHeight="251657216" behindDoc="1" locked="0" layoutInCell="1" allowOverlap="1" wp14:anchorId="3E2E7FED" wp14:editId="18EE8AAE">
                <wp:simplePos x="0" y="0"/>
                <wp:positionH relativeFrom="page">
                  <wp:posOffset>950595</wp:posOffset>
                </wp:positionH>
                <wp:positionV relativeFrom="page">
                  <wp:posOffset>1347470</wp:posOffset>
                </wp:positionV>
                <wp:extent cx="405130" cy="0"/>
                <wp:effectExtent l="0" t="0" r="0" b="0"/>
                <wp:wrapNone/>
                <wp:docPr id="1" name="Shape 1"/>
                <wp:cNvGraphicFramePr/>
                <a:graphic xmlns:a="http://schemas.openxmlformats.org/drawingml/2006/main">
                  <a:graphicData uri="http://schemas.microsoft.com/office/word/2010/wordprocessingShape">
                    <wps:wsp>
                      <wps:cNvCnPr/>
                      <wps:spPr>
                        <a:xfrm>
                          <a:off x="0" y="0"/>
                          <a:ext cx="405130"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4.850000000000009pt;margin-top:106.10000000000001pt;width:31.900000000000002pt;height:0;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14:anchorId="124AF80D" wp14:editId="611ABF19">
                <wp:simplePos x="0" y="0"/>
                <wp:positionH relativeFrom="page">
                  <wp:posOffset>3829050</wp:posOffset>
                </wp:positionH>
                <wp:positionV relativeFrom="page">
                  <wp:posOffset>2789555</wp:posOffset>
                </wp:positionV>
                <wp:extent cx="0" cy="7459345"/>
                <wp:effectExtent l="0" t="0" r="0" b="0"/>
                <wp:wrapNone/>
                <wp:docPr id="2" name="Shape 2"/>
                <wp:cNvGraphicFramePr/>
                <a:graphic xmlns:a="http://schemas.openxmlformats.org/drawingml/2006/main">
                  <a:graphicData uri="http://schemas.microsoft.com/office/word/2010/wordprocessingShape">
                    <wps:wsp>
                      <wps:cNvCnPr/>
                      <wps:spPr>
                        <a:xfrm>
                          <a:off x="0" y="0"/>
                          <a:ext cx="0" cy="745934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1.5pt;margin-top:219.65000000000001pt;width:0;height:587.35000000000002pt;z-index:-251658240;mso-position-horizontal-relative:page;mso-position-vertical-relative:page">
                <v:stroke weight="0.70000000000000007pt"/>
              </v:shape>
            </w:pict>
          </mc:Fallback>
        </mc:AlternateContent>
      </w:r>
    </w:p>
    <w:p w14:paraId="768D55E5" w14:textId="77777777" w:rsidR="00811728" w:rsidRDefault="00811728" w:rsidP="003B6C69">
      <w:pPr>
        <w:pStyle w:val="Bodytext20"/>
        <w:framePr w:w="9277" w:h="2551" w:hRule="exact" w:wrap="none" w:vAnchor="page" w:hAnchor="page" w:x="1405" w:y="106"/>
        <w:tabs>
          <w:tab w:val="left" w:pos="3231"/>
          <w:tab w:val="left" w:pos="7092"/>
        </w:tabs>
        <w:spacing w:line="240" w:lineRule="auto"/>
        <w:ind w:firstLine="280"/>
        <w:jc w:val="both"/>
        <w:rPr>
          <w:b/>
          <w:bCs/>
        </w:rPr>
      </w:pPr>
    </w:p>
    <w:p w14:paraId="5A5E4F2D" w14:textId="0529128D" w:rsidR="00811728" w:rsidRPr="00811728" w:rsidRDefault="00811728" w:rsidP="003B6C69">
      <w:pPr>
        <w:pStyle w:val="Bodytext20"/>
        <w:framePr w:w="9277" w:h="2551" w:hRule="exact" w:wrap="none" w:vAnchor="page" w:hAnchor="page" w:x="1405" w:y="106"/>
        <w:tabs>
          <w:tab w:val="left" w:pos="3231"/>
          <w:tab w:val="left" w:pos="7092"/>
        </w:tabs>
        <w:spacing w:line="240" w:lineRule="auto"/>
        <w:ind w:firstLine="280"/>
        <w:jc w:val="both"/>
        <w:rPr>
          <w:b/>
          <w:bCs/>
          <w:sz w:val="72"/>
          <w:szCs w:val="72"/>
        </w:rPr>
      </w:pPr>
      <w:r>
        <w:rPr>
          <w:b/>
          <w:bCs/>
          <w:sz w:val="72"/>
          <w:szCs w:val="72"/>
        </w:rPr>
        <w:t xml:space="preserve">      </w:t>
      </w:r>
      <w:r w:rsidRPr="003B6C69">
        <w:rPr>
          <w:bCs/>
          <w:sz w:val="72"/>
          <w:szCs w:val="72"/>
        </w:rPr>
        <w:t>Isigidimi</w:t>
      </w:r>
      <w:r w:rsidRPr="00811728">
        <w:rPr>
          <w:b/>
          <w:bCs/>
          <w:sz w:val="72"/>
          <w:szCs w:val="72"/>
        </w:rPr>
        <w:t xml:space="preserve"> </w:t>
      </w:r>
      <w:r w:rsidRPr="003B6C69">
        <w:rPr>
          <w:bCs/>
          <w:sz w:val="72"/>
          <w:szCs w:val="72"/>
        </w:rPr>
        <w:t>Sama-Xosa</w:t>
      </w:r>
    </w:p>
    <w:p w14:paraId="61F88163" w14:textId="7D781F0C" w:rsidR="00811728" w:rsidRPr="00811728" w:rsidRDefault="00811728" w:rsidP="003B6C69">
      <w:pPr>
        <w:pStyle w:val="Bodytext20"/>
        <w:framePr w:w="9277" w:h="2551" w:hRule="exact" w:wrap="none" w:vAnchor="page" w:hAnchor="page" w:x="1405" w:y="106"/>
        <w:tabs>
          <w:tab w:val="left" w:pos="3231"/>
          <w:tab w:val="left" w:pos="7092"/>
        </w:tabs>
        <w:spacing w:line="240" w:lineRule="auto"/>
        <w:ind w:firstLine="280"/>
        <w:jc w:val="both"/>
        <w:rPr>
          <w:b/>
          <w:bCs/>
          <w:sz w:val="24"/>
          <w:szCs w:val="24"/>
        </w:rPr>
      </w:pPr>
      <w:r w:rsidRPr="00811728">
        <w:rPr>
          <w:b/>
          <w:bCs/>
          <w:sz w:val="72"/>
          <w:szCs w:val="72"/>
        </w:rPr>
        <w:t xml:space="preserve">                                                                          </w:t>
      </w:r>
    </w:p>
    <w:p w14:paraId="373A56B6" w14:textId="77777777" w:rsidR="00811728" w:rsidRDefault="00811728" w:rsidP="003B6C69">
      <w:pPr>
        <w:pStyle w:val="Bodytext20"/>
        <w:framePr w:w="9277" w:h="2551" w:hRule="exact" w:wrap="none" w:vAnchor="page" w:hAnchor="page" w:x="1405" w:y="106"/>
        <w:tabs>
          <w:tab w:val="left" w:pos="3231"/>
          <w:tab w:val="left" w:pos="7092"/>
        </w:tabs>
        <w:spacing w:line="240" w:lineRule="auto"/>
        <w:ind w:firstLine="280"/>
        <w:jc w:val="both"/>
        <w:rPr>
          <w:b/>
          <w:bCs/>
        </w:rPr>
      </w:pPr>
    </w:p>
    <w:p w14:paraId="309FD0B9" w14:textId="07B00FCF" w:rsidR="00B01CAB" w:rsidRPr="003B6C69" w:rsidRDefault="005174D3" w:rsidP="003B6C69">
      <w:pPr>
        <w:pStyle w:val="Bodytext20"/>
        <w:framePr w:w="9277" w:h="2551" w:hRule="exact" w:wrap="none" w:vAnchor="page" w:hAnchor="page" w:x="1405" w:y="106"/>
        <w:tabs>
          <w:tab w:val="left" w:pos="3231"/>
          <w:tab w:val="left" w:pos="7092"/>
        </w:tabs>
        <w:spacing w:line="240" w:lineRule="auto"/>
        <w:ind w:firstLine="0"/>
        <w:jc w:val="both"/>
      </w:pPr>
      <w:r w:rsidRPr="003B6C69">
        <w:rPr>
          <w:bCs/>
        </w:rPr>
        <w:t>Ipepa Lama-Xosa</w:t>
      </w:r>
      <w:r w:rsidRPr="003B6C69">
        <w:t xml:space="preserve"> </w:t>
      </w:r>
      <w:r w:rsidRPr="003B6C69">
        <w:tab/>
      </w:r>
      <w:r w:rsidR="003B6C69" w:rsidRPr="003B6C69">
        <w:t xml:space="preserve"> </w:t>
      </w:r>
      <w:r w:rsidRPr="003B6C69">
        <w:rPr>
          <w:bCs/>
          <w:sz w:val="24"/>
          <w:szCs w:val="24"/>
        </w:rPr>
        <w:t>Pambili nto zak'wetu!</w:t>
      </w:r>
      <w:r w:rsidRPr="003B6C69">
        <w:rPr>
          <w:bCs/>
        </w:rPr>
        <w:tab/>
      </w:r>
      <w:r w:rsidR="003B6C69" w:rsidRPr="003B6C69">
        <w:rPr>
          <w:bCs/>
        </w:rPr>
        <w:t xml:space="preserve">         </w:t>
      </w:r>
      <w:r w:rsidRPr="003B6C69">
        <w:rPr>
          <w:bCs/>
        </w:rPr>
        <w:t>Lihlaulelwa 5s. ngonyaka</w:t>
      </w:r>
    </w:p>
    <w:p w14:paraId="7E171D7F" w14:textId="1B5235AD" w:rsidR="00B01CAB" w:rsidRPr="003B6C69" w:rsidRDefault="003B6C69" w:rsidP="003B6C69">
      <w:pPr>
        <w:pStyle w:val="Bodytext20"/>
        <w:framePr w:w="9277" w:h="2551" w:hRule="exact" w:wrap="none" w:vAnchor="page" w:hAnchor="page" w:x="1405" w:y="106"/>
        <w:tabs>
          <w:tab w:val="left" w:pos="3231"/>
          <w:tab w:val="left" w:pos="7092"/>
        </w:tabs>
        <w:spacing w:line="180" w:lineRule="auto"/>
        <w:ind w:firstLine="0"/>
      </w:pPr>
      <w:r w:rsidRPr="003B6C69">
        <w:rPr>
          <w:bCs/>
        </w:rPr>
        <w:t xml:space="preserve">      Lenyanga</w:t>
      </w:r>
      <w:r w:rsidR="005174D3" w:rsidRPr="003B6C69">
        <w:rPr>
          <w:bCs/>
        </w:rPr>
        <w:t xml:space="preserve">                                                                                                                                                             </w:t>
      </w:r>
    </w:p>
    <w:p w14:paraId="57D39E9A" w14:textId="085B392A" w:rsidR="00B01CAB" w:rsidRPr="003B6C69" w:rsidRDefault="003B6C69" w:rsidP="003B6C69">
      <w:pPr>
        <w:pStyle w:val="Bodytext20"/>
        <w:framePr w:w="9277" w:h="2551" w:hRule="exact" w:wrap="none" w:vAnchor="page" w:hAnchor="page" w:x="1405" w:y="106"/>
        <w:tabs>
          <w:tab w:val="left" w:pos="3231"/>
          <w:tab w:val="left" w:pos="7092"/>
        </w:tabs>
        <w:spacing w:line="180" w:lineRule="auto"/>
        <w:ind w:firstLine="340"/>
      </w:pPr>
      <w:r w:rsidRPr="003B6C69">
        <w:rPr>
          <w:bCs/>
        </w:rPr>
        <w:t xml:space="preserve">                </w:t>
      </w:r>
      <w:r w:rsidR="005174D3" w:rsidRPr="003B6C69">
        <w:rPr>
          <w:bCs/>
        </w:rPr>
        <w:t xml:space="preserve">                                                                                                                                                                 </w:t>
      </w:r>
      <w:r w:rsidRPr="003B6C69">
        <w:rPr>
          <w:bCs/>
        </w:rPr>
        <w:t xml:space="preserve">                     </w:t>
      </w:r>
      <w:r w:rsidR="005174D3" w:rsidRPr="003B6C69">
        <w:rPr>
          <w:bCs/>
        </w:rPr>
        <w:t>Kwase Kuqaleni.</w:t>
      </w:r>
    </w:p>
    <w:p w14:paraId="6C785162" w14:textId="6625A8ED" w:rsidR="00B01CAB" w:rsidRPr="003B6C69" w:rsidRDefault="003B6C69" w:rsidP="003B6C69">
      <w:pPr>
        <w:pStyle w:val="Bodytext20"/>
        <w:framePr w:w="9277" w:h="2551" w:hRule="exact" w:wrap="none" w:vAnchor="page" w:hAnchor="page" w:x="1405" w:y="106"/>
        <w:tabs>
          <w:tab w:val="left" w:pos="3231"/>
          <w:tab w:val="left" w:pos="7092"/>
        </w:tabs>
        <w:spacing w:line="180" w:lineRule="auto"/>
        <w:ind w:firstLine="340"/>
      </w:pPr>
      <w:r w:rsidRPr="003B6C69">
        <w:t xml:space="preserve">   </w:t>
      </w:r>
      <w:r w:rsidR="005174D3" w:rsidRPr="003B6C69">
        <w:t xml:space="preserve"> </w:t>
      </w:r>
      <w:r w:rsidR="005174D3" w:rsidRPr="003B6C69">
        <w:tab/>
      </w:r>
    </w:p>
    <w:p w14:paraId="5ED71BD4" w14:textId="77777777" w:rsidR="00B01CAB" w:rsidRPr="003B6C69" w:rsidRDefault="005174D3" w:rsidP="003B6C69">
      <w:pPr>
        <w:pStyle w:val="Bodytext30"/>
        <w:framePr w:w="4615" w:h="1379" w:hRule="exact" w:wrap="none" w:vAnchor="page" w:hAnchor="page" w:x="1381" w:y="2371"/>
        <w:spacing w:after="260"/>
        <w:ind w:left="4" w:right="3474" w:firstLine="280"/>
        <w:jc w:val="both"/>
      </w:pPr>
      <w:r w:rsidRPr="003B6C69">
        <w:rPr>
          <w:bCs/>
        </w:rPr>
        <w:t>Vol XV.</w:t>
      </w:r>
    </w:p>
    <w:p w14:paraId="7D537E56" w14:textId="2753A27B" w:rsidR="00B01CAB" w:rsidRPr="003B6C69" w:rsidRDefault="003B6C69" w:rsidP="003B6C69">
      <w:pPr>
        <w:pStyle w:val="Bodytext40"/>
        <w:framePr w:w="4615" w:h="1379" w:hRule="exact" w:wrap="none" w:vAnchor="page" w:hAnchor="page" w:x="1381" w:y="2371"/>
        <w:ind w:left="284" w:right="947"/>
      </w:pPr>
      <w:r>
        <w:rPr>
          <w:bCs/>
        </w:rPr>
        <w:t xml:space="preserve">    </w:t>
      </w:r>
      <w:r w:rsidR="005174D3" w:rsidRPr="003B6C69">
        <w:rPr>
          <w:bCs/>
        </w:rPr>
        <w:t>Isigidimi Sama-Xosa.</w:t>
      </w:r>
    </w:p>
    <w:p w14:paraId="07229FC8" w14:textId="4E8D005B" w:rsidR="00B01CAB" w:rsidRPr="003B6C69" w:rsidRDefault="003B6C69" w:rsidP="003B6C69">
      <w:pPr>
        <w:pStyle w:val="BodyText"/>
        <w:framePr w:w="4615" w:h="1379" w:hRule="exact" w:wrap="none" w:vAnchor="page" w:hAnchor="page" w:x="1381" w:y="2371"/>
        <w:spacing w:line="240" w:lineRule="auto"/>
        <w:ind w:left="284" w:right="947" w:firstLine="0"/>
        <w:jc w:val="center"/>
        <w:rPr>
          <w:sz w:val="17"/>
          <w:szCs w:val="17"/>
        </w:rPr>
      </w:pPr>
      <w:r>
        <w:rPr>
          <w:i/>
          <w:iCs/>
          <w:sz w:val="19"/>
          <w:szCs w:val="19"/>
        </w:rPr>
        <w:t xml:space="preserve">  </w:t>
      </w:r>
      <w:r w:rsidR="005174D3" w:rsidRPr="003B6C69">
        <w:rPr>
          <w:i/>
          <w:iCs/>
          <w:sz w:val="19"/>
          <w:szCs w:val="19"/>
        </w:rPr>
        <w:t>NGO-MVULO, JUNE</w:t>
      </w:r>
      <w:r w:rsidR="005174D3" w:rsidRPr="003B6C69">
        <w:rPr>
          <w:sz w:val="17"/>
          <w:szCs w:val="17"/>
        </w:rPr>
        <w:t xml:space="preserve"> 1. 1885.</w:t>
      </w:r>
    </w:p>
    <w:p w14:paraId="56587CEB" w14:textId="77777777" w:rsidR="00B01CAB" w:rsidRPr="003B6C69" w:rsidRDefault="005174D3" w:rsidP="001E3A58">
      <w:pPr>
        <w:pStyle w:val="Bodytext30"/>
        <w:framePr w:wrap="none" w:vAnchor="page" w:hAnchor="page" w:x="3631" w:y="2326"/>
        <w:spacing w:after="0"/>
        <w:ind w:firstLine="0"/>
      </w:pPr>
      <w:r w:rsidRPr="003B6C69">
        <w:t xml:space="preserve">LOVEDALE, SOUTH </w:t>
      </w:r>
      <w:r w:rsidRPr="003B6C69">
        <w:rPr>
          <w:bCs/>
        </w:rPr>
        <w:t>AFRICA</w:t>
      </w:r>
      <w:r w:rsidRPr="003B6C69">
        <w:t>, JUNE 1, 1885.</w:t>
      </w:r>
    </w:p>
    <w:p w14:paraId="1BBD253B" w14:textId="77777777" w:rsidR="00B01CAB" w:rsidRPr="003B6C69" w:rsidRDefault="005174D3" w:rsidP="003B6C69">
      <w:pPr>
        <w:pStyle w:val="BodyText"/>
        <w:framePr w:w="4615" w:h="12305" w:hRule="exact" w:wrap="none" w:vAnchor="page" w:hAnchor="page" w:x="1351" w:y="3916"/>
        <w:pBdr>
          <w:top w:val="single" w:sz="4" w:space="0" w:color="auto"/>
        </w:pBdr>
        <w:spacing w:after="60"/>
        <w:ind w:firstLine="280"/>
        <w:jc w:val="both"/>
      </w:pPr>
      <w:r w:rsidRPr="003B6C69">
        <w:rPr>
          <w:bCs/>
        </w:rPr>
        <w:t>UMFUNDISIKAZI</w:t>
      </w:r>
      <w:r w:rsidRPr="003B6C69">
        <w:t xml:space="preserve"> U MRS.  FRED. KAYSER,</w:t>
      </w:r>
    </w:p>
    <w:p w14:paraId="424A0474" w14:textId="77777777" w:rsidR="00B01CAB" w:rsidRPr="003B6C69" w:rsidRDefault="005174D3" w:rsidP="003B6C69">
      <w:pPr>
        <w:pStyle w:val="BodyText"/>
        <w:framePr w:w="4615" w:h="12305" w:hRule="exact" w:wrap="none" w:vAnchor="page" w:hAnchor="page" w:x="1351" w:y="3916"/>
        <w:spacing w:after="60"/>
        <w:ind w:firstLine="640"/>
        <w:jc w:val="both"/>
      </w:pPr>
      <w:r w:rsidRPr="003B6C69">
        <w:rPr>
          <w:smallCaps/>
        </w:rPr>
        <w:t xml:space="preserve">uzelwe,  </w:t>
      </w:r>
      <w:r w:rsidRPr="003B6C69">
        <w:rPr>
          <w:bCs/>
          <w:i/>
          <w:iCs/>
        </w:rPr>
        <w:t>May</w:t>
      </w:r>
      <w:r w:rsidRPr="003B6C69">
        <w:t xml:space="preserve"> 1828; </w:t>
      </w:r>
      <w:r w:rsidRPr="003B6C69">
        <w:rPr>
          <w:smallCaps/>
        </w:rPr>
        <w:t xml:space="preserve">ubube, </w:t>
      </w:r>
      <w:r w:rsidRPr="003B6C69">
        <w:rPr>
          <w:i/>
          <w:iCs/>
        </w:rPr>
        <w:t>May</w:t>
      </w:r>
      <w:r w:rsidRPr="003B6C69">
        <w:t xml:space="preserve"> 1885.</w:t>
      </w:r>
    </w:p>
    <w:p w14:paraId="2C999C93" w14:textId="77777777" w:rsidR="00B01CAB" w:rsidRPr="003B6C69" w:rsidRDefault="005174D3" w:rsidP="003B6C69">
      <w:pPr>
        <w:pStyle w:val="BodyText"/>
        <w:framePr w:w="4615" w:h="12305" w:hRule="exact" w:wrap="none" w:vAnchor="page" w:hAnchor="page" w:x="1351" w:y="3916"/>
        <w:ind w:firstLine="0"/>
        <w:jc w:val="both"/>
      </w:pPr>
      <w:r w:rsidRPr="003B6C69">
        <w:rPr>
          <w:smallCaps/>
        </w:rPr>
        <w:t>Amakonco</w:t>
      </w:r>
      <w:r w:rsidRPr="003B6C69">
        <w:t xml:space="preserve"> asixokelele kokudluleyo aman’ ukuvutuluka ngamanye. Kodwa, makabulelwe u Tixo kuba evutuluka ekwenzile okwawo ukubambelela kulomqokozo waye utsalwa zinkabi ezakubela tanci intsinde zobudenge, nobuginwa beli hzwe ; ekungoko namhla okudala kuzele okutsha. </w:t>
      </w:r>
      <w:r w:rsidRPr="003B6C69">
        <w:rPr>
          <w:bCs/>
        </w:rPr>
        <w:t>Ngolwe-Sine</w:t>
      </w:r>
      <w:r w:rsidRPr="003B6C69">
        <w:t xml:space="preserve"> evekini, ngosuku Iwa 20 ku May, 1885, kubube e Alice u Mrs. </w:t>
      </w:r>
      <w:r w:rsidRPr="003B6C69">
        <w:rPr>
          <w:smallCaps/>
        </w:rPr>
        <w:t>Frederick Kayser,</w:t>
      </w:r>
      <w:r w:rsidRPr="003B6C69">
        <w:t xml:space="preserve"> umfu- ndisikazi wase Xesi, wesikolo esibizwa ngo </w:t>
      </w:r>
      <w:r w:rsidRPr="003B6C69">
        <w:rPr>
          <w:smallCaps/>
        </w:rPr>
        <w:t xml:space="preserve">Gqadushe. </w:t>
      </w:r>
      <w:r w:rsidRPr="003B6C69">
        <w:t>Ube esel’ enexesha egula, ade afuduke nje e Knapp’s Hope apo, eze kule dolopu.</w:t>
      </w:r>
    </w:p>
    <w:p w14:paraId="1C18835A" w14:textId="77777777" w:rsidR="00B01CAB" w:rsidRPr="003B6C69" w:rsidRDefault="005174D3" w:rsidP="003B6C69">
      <w:pPr>
        <w:pStyle w:val="BodyText"/>
        <w:framePr w:w="4615" w:h="12305" w:hRule="exact" w:wrap="none" w:vAnchor="page" w:hAnchor="page" w:x="1351" w:y="3916"/>
        <w:jc w:val="both"/>
      </w:pPr>
      <w:r w:rsidRPr="003B6C69">
        <w:t xml:space="preserve">Ngonyaka we 1821 emva kwemfazwe yama-Linde, kwa- galeleka e </w:t>
      </w:r>
      <w:r w:rsidRPr="003B6C69">
        <w:rPr>
          <w:bCs/>
        </w:rPr>
        <w:t>Tyume—eli</w:t>
      </w:r>
      <w:r w:rsidRPr="003B6C69">
        <w:t xml:space="preserve"> lizwe ise lelama Ngqika oko—abafu- ndisi ababini u Rev. W. R. </w:t>
      </w:r>
      <w:r w:rsidRPr="003B6C69">
        <w:rPr>
          <w:smallCaps/>
        </w:rPr>
        <w:t>Thomson,</w:t>
      </w:r>
      <w:r w:rsidRPr="003B6C69">
        <w:t xml:space="preserve"> no Rev. </w:t>
      </w:r>
      <w:r w:rsidRPr="003B6C69">
        <w:rPr>
          <w:smallCaps/>
        </w:rPr>
        <w:t>John Bennie,</w:t>
      </w:r>
      <w:r w:rsidRPr="003B6C69">
        <w:t xml:space="preserve"> betunyelwe yi </w:t>
      </w:r>
      <w:r w:rsidRPr="003B6C69">
        <w:rPr>
          <w:i/>
          <w:iCs/>
        </w:rPr>
        <w:t>Glasgow Missionary Society ;</w:t>
      </w:r>
      <w:r w:rsidRPr="003B6C69">
        <w:t xml:space="preserve"> besiza kukanyisela amakowetu. U Mr. </w:t>
      </w:r>
      <w:r w:rsidRPr="003B6C69">
        <w:rPr>
          <w:smallCaps/>
        </w:rPr>
        <w:t>Thomson</w:t>
      </w:r>
      <w:r w:rsidRPr="003B6C69">
        <w:t xml:space="preserve"> useko, nanko ngoku esalupalela kwelama Lawo e Katala. U Mr. </w:t>
      </w:r>
      <w:r w:rsidRPr="003B6C69">
        <w:rPr>
          <w:smallCaps/>
        </w:rPr>
        <w:t>Bennie</w:t>
      </w:r>
      <w:r w:rsidRPr="003B6C69">
        <w:t xml:space="preserve"> yena, </w:t>
      </w:r>
      <w:r w:rsidRPr="003B6C69">
        <w:rPr>
          <w:bCs/>
        </w:rPr>
        <w:t>sel’eneminyaka</w:t>
      </w:r>
      <w:r w:rsidRPr="003B6C69">
        <w:t xml:space="preserve"> wabizelwa umvuzo wake ezulwini. Nguye umseki woluhlobo lokubalwa, nokushi- cilelwa kwenteto yakwa Xosa, olu lusetyenziswayo ngoku- Incwadana zezikula zosapo, nezokutyila inteto; kwane nguqulo ye Zibalo, nguye owazib'inqela kwasekuqaleni, ezite inkoliso jezo ncwadi zokuqala yashicilelwa kwa nguye. Isishicilelo safika ngomhla we 16 ku December 1823, e Tyume, sisiza no Rev. </w:t>
      </w:r>
      <w:r w:rsidRPr="003B6C69">
        <w:rPr>
          <w:smallCaps/>
        </w:rPr>
        <w:t>John</w:t>
      </w:r>
      <w:r w:rsidRPr="003B6C69">
        <w:t xml:space="preserve"> Ross, M.A., uyise wabo bafundisi belogama bazekayo kunene, u Mr. </w:t>
      </w:r>
      <w:r w:rsidRPr="003B6C69">
        <w:rPr>
          <w:smallCaps/>
        </w:rPr>
        <w:t>Bryce</w:t>
      </w:r>
      <w:r w:rsidRPr="003B6C69">
        <w:t xml:space="preserve"> no </w:t>
      </w:r>
      <w:r w:rsidRPr="003B6C69">
        <w:rPr>
          <w:smallCaps/>
        </w:rPr>
        <w:t>Richard Boss.</w:t>
      </w:r>
      <w:r w:rsidRPr="003B6C69">
        <w:t xml:space="preserve"> Kute ngolwe sitatu usuku sifikile, oko kukuti nge 19 ku December lowo, bashicilelwa ngu Mr. </w:t>
      </w:r>
      <w:r w:rsidRPr="003B6C69">
        <w:rPr>
          <w:smallCaps/>
        </w:rPr>
        <w:t>Bennie o</w:t>
      </w:r>
      <w:r w:rsidRPr="003B6C69">
        <w:t xml:space="preserve"> “A, B, C,” bokuqala besi Xosa e South Africa, nakuba ngezo mini bebedweliswa kutiwe kuqala: “ A, E, I, O, U.”</w:t>
      </w:r>
    </w:p>
    <w:p w14:paraId="7373E643" w14:textId="77777777" w:rsidR="00B01CAB" w:rsidRPr="003B6C69" w:rsidRDefault="005174D3" w:rsidP="003B6C69">
      <w:pPr>
        <w:pStyle w:val="BodyText"/>
        <w:framePr w:w="4615" w:h="12305" w:hRule="exact" w:wrap="none" w:vAnchor="page" w:hAnchor="page" w:x="1351" w:y="3916"/>
        <w:jc w:val="both"/>
      </w:pPr>
      <w:r w:rsidRPr="003B6C69">
        <w:t xml:space="preserve">Lentokazi ke namhla isishiyayo ib’ iyintombi ka Mr. </w:t>
      </w:r>
      <w:r w:rsidRPr="003B6C69">
        <w:rPr>
          <w:smallCaps/>
        </w:rPr>
        <w:t>Bennie</w:t>
      </w:r>
      <w:r w:rsidRPr="003B6C69">
        <w:t xml:space="preserve"> enkulu,—kuba zimbini kupela ezikoyo. Igama layo ib’ ingu </w:t>
      </w:r>
      <w:r w:rsidRPr="003B6C69">
        <w:rPr>
          <w:smallCaps/>
        </w:rPr>
        <w:t>Sarah Margaret.</w:t>
      </w:r>
      <w:r w:rsidRPr="003B6C69">
        <w:t xml:space="preserve"> Yazalelwa e Rafu ngo mhla we 5 ku May 1828, ekute kuba uyise ebe ngumfundi- si wase Lovedale yasingena apa isikula, yaba ngomnye wosapo olufundiswe apa ke ngoko. Ekuhambeni kwemin- yaka, kodwa, wafudukela e Middelburg uyise: wabe ke naye umfikazi lowo </w:t>
      </w:r>
      <w:r w:rsidRPr="003B6C69">
        <w:rPr>
          <w:bCs/>
        </w:rPr>
        <w:t>sel’eyi</w:t>
      </w:r>
      <w:r w:rsidRPr="003B6C69">
        <w:t xml:space="preserve"> ntombazanana ete dlundlu, enjalo nje ete ekukuleni kwake wabehle intliziyo yake wa- yibekela emsebenzini we </w:t>
      </w:r>
      <w:r w:rsidRPr="003B6C69">
        <w:rPr>
          <w:smallCaps/>
        </w:rPr>
        <w:t>Nkosi.</w:t>
      </w:r>
      <w:r w:rsidRPr="003B6C69">
        <w:t xml:space="preserve"> Befikile e Middelburg uyise uhle wavula isikula sosapo, yaza iutombi yake yangu mncedisi olitemba kulomsebenzi, nakuba kodwa ite yaxakwa bubulwelwe buka nina ekuzifezeni zonke imfanelo zawo; kuba kaloku xa kunjalo eyendlu yakowayo ib’ ikwapetwe yiyo.</w:t>
      </w:r>
    </w:p>
    <w:p w14:paraId="40559EFC" w14:textId="4F0AD976" w:rsidR="00B01CAB" w:rsidRPr="003B6C69" w:rsidRDefault="005174D3" w:rsidP="003B6C69">
      <w:pPr>
        <w:pStyle w:val="BodyText"/>
        <w:framePr w:w="4615" w:h="12305" w:hRule="exact" w:wrap="none" w:vAnchor="page" w:hAnchor="page" w:x="1351" w:y="3916"/>
        <w:jc w:val="both"/>
      </w:pPr>
      <w:r w:rsidRPr="003B6C69">
        <w:t xml:space="preserve">Nje ngokuba intliziyo ka Mr </w:t>
      </w:r>
      <w:r w:rsidRPr="003B6C69">
        <w:rPr>
          <w:smallCaps/>
        </w:rPr>
        <w:t>Bennie</w:t>
      </w:r>
      <w:r w:rsidRPr="003B6C69">
        <w:t xml:space="preserve"> ekwelo </w:t>
      </w:r>
      <w:r w:rsidRPr="003B6C69">
        <w:rPr>
          <w:bCs/>
        </w:rPr>
        <w:t>lipakati nje,</w:t>
      </w:r>
      <w:r w:rsidRPr="003B6C69">
        <w:t xml:space="preserve"> </w:t>
      </w:r>
      <w:r w:rsidRPr="003B6C69">
        <w:rPr>
          <w:bCs/>
        </w:rPr>
        <w:t>ib’ingazanga</w:t>
      </w:r>
      <w:r w:rsidRPr="003B6C69">
        <w:t xml:space="preserve"> ixole ukushiya isizwe sama Xosa esona aqale kuso ukusebenza, waye ukwanjalo umxelo wentombi yake, ete kanti nayo inebbngo elingapeliyo lokuba ngu mfundisikazi pakati kwesizwe esintsundu, itwale ingcikivo zeso simo kunezinye iziyolo zamanye amaziko. Lite ke </w:t>
      </w:r>
      <w:r w:rsidRPr="003B6C69">
        <w:rPr>
          <w:bCs/>
        </w:rPr>
        <w:t>ngoko</w:t>
      </w:r>
      <w:r w:rsidRPr="003B6C69">
        <w:t xml:space="preserve"> lakufika isoka langasema-Xoseni u Rev. </w:t>
      </w:r>
      <w:r w:rsidRPr="003B6C69">
        <w:rPr>
          <w:smallCaps/>
        </w:rPr>
        <w:t>Frederick</w:t>
      </w:r>
      <w:r w:rsidRPr="003B6C69">
        <w:t xml:space="preserve"> G. G. </w:t>
      </w:r>
      <w:r w:rsidRPr="003B6C69">
        <w:rPr>
          <w:smallCaps/>
        </w:rPr>
        <w:t>Kayser,</w:t>
      </w:r>
      <w:r w:rsidRPr="003B6C69">
        <w:t xml:space="preserve"> malunga nomnyaka wokungena kwe Mofu, 1855, yapuma lontokazi </w:t>
      </w:r>
      <w:r w:rsidRPr="003B6C69">
        <w:rPr>
          <w:bCs/>
        </w:rPr>
        <w:t>ebuntombini</w:t>
      </w:r>
      <w:r w:rsidRPr="003B6C69">
        <w:t>, yamkela ubufundisikazi</w:t>
      </w:r>
    </w:p>
    <w:p w14:paraId="2FC1131F" w14:textId="77777777" w:rsidR="00B01CAB" w:rsidRPr="003B6C69" w:rsidRDefault="005174D3">
      <w:pPr>
        <w:pStyle w:val="Bodytext30"/>
        <w:framePr w:wrap="none" w:vAnchor="page" w:hAnchor="page" w:x="9537" w:y="2195"/>
        <w:pBdr>
          <w:top w:val="single" w:sz="4" w:space="0" w:color="auto"/>
          <w:bottom w:val="single" w:sz="4" w:space="0" w:color="auto"/>
        </w:pBdr>
        <w:spacing w:after="0"/>
        <w:ind w:firstLine="0"/>
        <w:jc w:val="both"/>
      </w:pPr>
      <w:r w:rsidRPr="003B6C69">
        <w:rPr>
          <w:bCs/>
        </w:rPr>
        <w:t>No. 191.</w:t>
      </w:r>
    </w:p>
    <w:p w14:paraId="1D07637B" w14:textId="52D59891" w:rsidR="00B01CAB" w:rsidRPr="003B6C69" w:rsidRDefault="005174D3" w:rsidP="003B6C69">
      <w:pPr>
        <w:pStyle w:val="BodyText"/>
        <w:framePr w:w="4626" w:h="6871" w:hRule="exact" w:wrap="none" w:vAnchor="page" w:hAnchor="page" w:x="6091" w:y="2971"/>
        <w:spacing w:line="240" w:lineRule="auto"/>
        <w:ind w:firstLine="0"/>
        <w:jc w:val="both"/>
      </w:pPr>
      <w:r w:rsidRPr="003B6C69">
        <w:t xml:space="preserve">besikolo sase Knapps Hope, e Xesi kwa </w:t>
      </w:r>
      <w:r w:rsidRPr="003B6C69">
        <w:rPr>
          <w:smallCaps/>
        </w:rPr>
        <w:t>Gqadushe.</w:t>
      </w:r>
      <w:r w:rsidRPr="003B6C69">
        <w:t xml:space="preserve"> </w:t>
      </w:r>
      <w:r w:rsidRPr="003B6C69">
        <w:rPr>
          <w:bCs/>
        </w:rPr>
        <w:t>Ufikele</w:t>
      </w:r>
      <w:r w:rsidRPr="003B6C69">
        <w:t xml:space="preserve"> endlwini ka yise-zala, ka Rev F. </w:t>
      </w:r>
      <w:r w:rsidRPr="003B6C69">
        <w:rPr>
          <w:smallCaps/>
        </w:rPr>
        <w:t>Kayser</w:t>
      </w:r>
      <w:r w:rsidRPr="003B6C69">
        <w:t xml:space="preserve"> omdala, ate unyana </w:t>
      </w:r>
      <w:r w:rsidRPr="003B6C69">
        <w:rPr>
          <w:bCs/>
        </w:rPr>
        <w:t>wasel’ehlala</w:t>
      </w:r>
      <w:r w:rsidRPr="003B6C69">
        <w:t xml:space="preserve"> </w:t>
      </w:r>
      <w:r w:rsidRPr="003B6C69">
        <w:rPr>
          <w:bCs/>
        </w:rPr>
        <w:t>kuyo</w:t>
      </w:r>
      <w:r w:rsidRPr="003B6C69">
        <w:t xml:space="preserve"> bada babuba abazali bake, </w:t>
      </w:r>
      <w:r w:rsidRPr="003B6C69">
        <w:rPr>
          <w:bCs/>
        </w:rPr>
        <w:t>inanamhla</w:t>
      </w:r>
      <w:r w:rsidRPr="003B6C69">
        <w:t xml:space="preserve"> isekwa yilondlu yomfundisi weso sikolo.</w:t>
      </w:r>
    </w:p>
    <w:p w14:paraId="3F8029A5" w14:textId="7926D739" w:rsidR="00B01CAB" w:rsidRPr="003B6C69" w:rsidRDefault="005174D3" w:rsidP="003B6C69">
      <w:pPr>
        <w:pStyle w:val="BodyText"/>
        <w:framePr w:w="4626" w:h="6871" w:hRule="exact" w:wrap="none" w:vAnchor="page" w:hAnchor="page" w:x="6091" w:y="2971"/>
        <w:spacing w:line="240" w:lineRule="auto"/>
        <w:jc w:val="both"/>
      </w:pPr>
      <w:r w:rsidRPr="003B6C69">
        <w:t xml:space="preserve">Bobabini ke batyikitya kona ubala olu, belinga ukunqika ilitye esingaziyo ukuba </w:t>
      </w:r>
      <w:r w:rsidRPr="003B6C69">
        <w:rPr>
          <w:bCs/>
        </w:rPr>
        <w:t>lancanyatiselwa</w:t>
      </w:r>
      <w:r w:rsidRPr="003B6C69">
        <w:t xml:space="preserve"> </w:t>
      </w:r>
      <w:r w:rsidRPr="003B6C69">
        <w:rPr>
          <w:bCs/>
        </w:rPr>
        <w:t>ngatywina</w:t>
      </w:r>
      <w:r w:rsidRPr="003B6C69">
        <w:t xml:space="preserve"> laluhlobo </w:t>
      </w:r>
      <w:r w:rsidRPr="003B6C69">
        <w:rPr>
          <w:bCs/>
        </w:rPr>
        <w:t>Iunina</w:t>
      </w:r>
      <w:r w:rsidRPr="003B6C69">
        <w:t xml:space="preserve"> kangaka. Asiyi kungena kwincazo yokuma </w:t>
      </w:r>
      <w:r w:rsidRPr="003B6C69">
        <w:rPr>
          <w:bCs/>
        </w:rPr>
        <w:t>komsebenzi</w:t>
      </w:r>
      <w:r w:rsidRPr="003B6C69">
        <w:t xml:space="preserve"> wabo nenkata-nkatazo ezawupahlayo. Kwanele ukuba sibabikele abafundi be </w:t>
      </w:r>
      <w:r w:rsidRPr="003B6C69">
        <w:rPr>
          <w:i/>
          <w:iCs/>
        </w:rPr>
        <w:t>Sigidimi,</w:t>
      </w:r>
      <w:r w:rsidRPr="003B6C69">
        <w:t xml:space="preserve"> ukuba pakati kwako konke u Mrs. </w:t>
      </w:r>
      <w:r w:rsidRPr="003B6C69">
        <w:rPr>
          <w:smallCaps/>
        </w:rPr>
        <w:t>Kayser</w:t>
      </w:r>
      <w:r w:rsidRPr="003B6C69">
        <w:t xml:space="preserve"> uyitwele iyokwe yake ngonyamezelo lobu-Kristu, nangesimilo sabalaulwa ngu moya, notando lo </w:t>
      </w:r>
      <w:r w:rsidRPr="003B6C69">
        <w:rPr>
          <w:bCs/>
        </w:rPr>
        <w:t>Msindisiwa-BONI</w:t>
      </w:r>
      <w:r w:rsidRPr="003B6C69">
        <w:t>.</w:t>
      </w:r>
    </w:p>
    <w:p w14:paraId="32CA6F1E" w14:textId="77777777" w:rsidR="00B01CAB" w:rsidRPr="003B6C69" w:rsidRDefault="005174D3" w:rsidP="003B6C69">
      <w:pPr>
        <w:pStyle w:val="BodyText"/>
        <w:framePr w:w="4626" w:h="6871" w:hRule="exact" w:wrap="none" w:vAnchor="page" w:hAnchor="page" w:x="6091" w:y="2971"/>
        <w:spacing w:line="240" w:lineRule="auto"/>
        <w:jc w:val="both"/>
      </w:pPr>
      <w:r w:rsidRPr="003B6C69">
        <w:t xml:space="preserve">Uwufezile ke umsebenzi wake namhla, eshiya umzekelo omhle onemfundiso kubo bonke abamaziyo; nakulo ibandla abesebenza pakati kwalo, abe ngunina walo ngokwa sempe- fumlweni; kuba </w:t>
      </w:r>
      <w:r w:rsidRPr="003B6C69">
        <w:rPr>
          <w:bCs/>
        </w:rPr>
        <w:t>ub’elinceda</w:t>
      </w:r>
      <w:r w:rsidRPr="003B6C69">
        <w:t xml:space="preserve"> ngokulifundisa izibalo ezikuleni zecawa, elifundisa nge hambo nemikwa yake; elondla nge ziyalo, elonga ngamazwi ancedayo kwaba </w:t>
      </w:r>
      <w:r w:rsidRPr="003B6C69">
        <w:rPr>
          <w:bCs/>
        </w:rPr>
        <w:t>ntliziyo</w:t>
      </w:r>
      <w:r w:rsidRPr="003B6C69">
        <w:t xml:space="preserve"> zifayo, zinamatidala. Kanjalo uncedise kakulu kulomsebenzi wokuputuma abaninzi kolu tshaba lotywala. Ube ngu </w:t>
      </w:r>
      <w:r w:rsidRPr="003B6C69">
        <w:rPr>
          <w:bCs/>
        </w:rPr>
        <w:t>Mbali</w:t>
      </w:r>
      <w:r w:rsidRPr="003B6C69">
        <w:t xml:space="preserve"> we ntlanganiso ye Tempile ya Bazili Benene yeso sitili.</w:t>
      </w:r>
    </w:p>
    <w:p w14:paraId="1B159304" w14:textId="3A1666D3" w:rsidR="00B01CAB" w:rsidRPr="003B6C69" w:rsidRDefault="005174D3" w:rsidP="003B6C69">
      <w:pPr>
        <w:pStyle w:val="BodyText"/>
        <w:framePr w:w="4626" w:h="6871" w:hRule="exact" w:wrap="none" w:vAnchor="page" w:hAnchor="page" w:x="6091" w:y="2971"/>
        <w:spacing w:line="240" w:lineRule="auto"/>
        <w:jc w:val="both"/>
      </w:pPr>
      <w:r w:rsidRPr="003B6C69">
        <w:t xml:space="preserve">Uyalilelwa kunene ngabo bonke abantu abamaziyo, naba- mhlope kwanje ngaba ntsundu. Baninzi kwiremente yase Xesi abangasokuze bamlibale amazwi </w:t>
      </w:r>
      <w:r w:rsidRPr="003B6C69">
        <w:rPr>
          <w:bCs/>
        </w:rPr>
        <w:t>ab’ewateta</w:t>
      </w:r>
      <w:r w:rsidRPr="003B6C69">
        <w:t xml:space="preserve">; </w:t>
      </w:r>
      <w:r w:rsidRPr="003B6C69">
        <w:rPr>
          <w:bCs/>
        </w:rPr>
        <w:t>umzekelo</w:t>
      </w:r>
      <w:r w:rsidRPr="003B6C69">
        <w:t xml:space="preserve"> awushiyileyo pakati kwabo wobume bobu-Kristu; wonyamezelo pantsi kobunzima; umonde wokutundeza izidenge; wokunqotola abapambukayo ngamazwi apolileyo, afezayo, angena emxelweni. Umsebenzi wobufundisi ub’ ewubinqele kanye ade alaliswe nje sisandla sokufa. Kwizihlobo zake, nabantwana bake ushiye intutuzelo, ekumkeni kwake; </w:t>
      </w:r>
      <w:r w:rsidRPr="003B6C69">
        <w:rPr>
          <w:bCs/>
        </w:rPr>
        <w:t>eb’ehleli</w:t>
      </w:r>
      <w:r w:rsidRPr="003B6C69">
        <w:t xml:space="preserve"> enjalo kade emikweni yempilo yake. Ku Mfundisi obe ngumyeni wake, ukwashiye </w:t>
      </w:r>
      <w:r w:rsidRPr="003B6C69">
        <w:rPr>
          <w:bCs/>
        </w:rPr>
        <w:t>intutuzelo</w:t>
      </w:r>
      <w:r w:rsidRPr="003B6C69">
        <w:t xml:space="preserve">, kuba uyazi ukuba akafile ulele ubutongo boyolo kuye u </w:t>
      </w:r>
      <w:r w:rsidRPr="003B6C69">
        <w:rPr>
          <w:smallCaps/>
        </w:rPr>
        <w:t>Kristu,</w:t>
      </w:r>
      <w:r w:rsidRPr="003B6C69">
        <w:t xml:space="preserve"> ukulindela ixesha lovuko kwabafileyo.</w:t>
      </w:r>
    </w:p>
    <w:p w14:paraId="25B5AE03" w14:textId="546378A6" w:rsidR="00B01CAB" w:rsidRPr="003B6C69" w:rsidRDefault="005174D3" w:rsidP="003B6C69">
      <w:pPr>
        <w:pStyle w:val="BodyText"/>
        <w:framePr w:w="4626" w:h="5591" w:hRule="exact" w:wrap="none" w:vAnchor="page" w:hAnchor="page" w:x="6106" w:y="9901"/>
        <w:spacing w:line="259" w:lineRule="auto"/>
        <w:ind w:firstLine="0"/>
        <w:jc w:val="both"/>
      </w:pPr>
      <w:r w:rsidRPr="003B6C69">
        <w:t xml:space="preserve">INTLANGANISO YEBANDLA LASE “ DIPENDE.” </w:t>
      </w:r>
      <w:r w:rsidRPr="003B6C69">
        <w:rPr>
          <w:smallCaps/>
        </w:rPr>
        <w:t>Lentlanganiso</w:t>
      </w:r>
      <w:r w:rsidRPr="003B6C69">
        <w:t xml:space="preserve"> yenzeke e Rafu kuyo lenyanga ifileyo. Ababanga baninzi abatunywa beremente, kuba ngapandle kokuba imizi elunge kule mvaba ite sa, kuko nobunzima bendleko zendlela. Indawo </w:t>
      </w:r>
      <w:r w:rsidRPr="003B6C69">
        <w:rPr>
          <w:bCs/>
        </w:rPr>
        <w:t>ekubandezelwe</w:t>
      </w:r>
      <w:r w:rsidRPr="003B6C69">
        <w:t xml:space="preserve"> kuyo </w:t>
      </w:r>
      <w:r w:rsidRPr="003B6C69">
        <w:rPr>
          <w:bCs/>
        </w:rPr>
        <w:t>engxoxweni</w:t>
      </w:r>
      <w:r w:rsidRPr="003B6C69">
        <w:t xml:space="preserve"> ibe yile imalunga nentlangano emakuhlanganwe ngayo yi </w:t>
      </w:r>
      <w:r w:rsidRPr="003B6C69">
        <w:rPr>
          <w:i/>
          <w:iCs/>
        </w:rPr>
        <w:t>Congregational Union,</w:t>
      </w:r>
      <w:r w:rsidRPr="003B6C69">
        <w:t xml:space="preserve"> ne </w:t>
      </w:r>
      <w:r w:rsidRPr="003B6C69">
        <w:rPr>
          <w:i/>
          <w:iCs/>
        </w:rPr>
        <w:t>Free Church</w:t>
      </w:r>
      <w:r w:rsidRPr="003B6C69">
        <w:t xml:space="preserve"> kwane </w:t>
      </w:r>
      <w:r w:rsidRPr="003B6C69">
        <w:rPr>
          <w:i/>
          <w:iCs/>
        </w:rPr>
        <w:t>United Presbyterian</w:t>
      </w:r>
      <w:r w:rsidRPr="003B6C69">
        <w:t xml:space="preserve"> malunga nendawo zemfundiso yabo baya </w:t>
      </w:r>
      <w:r w:rsidRPr="003B6C69">
        <w:rPr>
          <w:bCs/>
        </w:rPr>
        <w:t>kuqeqeshelwa</w:t>
      </w:r>
      <w:r w:rsidRPr="003B6C69">
        <w:t xml:space="preserve"> ubufundisi e Lovedale. Kuyakuti, njengoko saka sabacazela abafundi betu ngo February, leyo imvaba inyule owayo umfundisi omkulu, onobugcisa bemfundo ekotiwa ukubizwa yi “ </w:t>
      </w:r>
      <w:r w:rsidRPr="003B6C69">
        <w:rPr>
          <w:i/>
          <w:iCs/>
        </w:rPr>
        <w:t>Professor."</w:t>
      </w:r>
      <w:r w:rsidRPr="003B6C69">
        <w:t xml:space="preserve"> Ke, i-“ Dipende ” inyule u </w:t>
      </w:r>
      <w:r w:rsidRPr="003B6C69">
        <w:rPr>
          <w:bCs/>
        </w:rPr>
        <w:t>Rev</w:t>
      </w:r>
      <w:r w:rsidRPr="003B6C69">
        <w:t xml:space="preserve">. T. D. </w:t>
      </w:r>
      <w:r w:rsidRPr="003B6C69">
        <w:rPr>
          <w:smallCaps/>
        </w:rPr>
        <w:t>Philip,</w:t>
      </w:r>
      <w:r w:rsidRPr="003B6C69">
        <w:t xml:space="preserve"> B.A., wase </w:t>
      </w:r>
      <w:r w:rsidRPr="003B6C69">
        <w:rPr>
          <w:bCs/>
        </w:rPr>
        <w:t>Rafu</w:t>
      </w:r>
      <w:r w:rsidRPr="003B6C69">
        <w:t xml:space="preserve">, naye ke </w:t>
      </w:r>
      <w:r w:rsidRPr="003B6C69">
        <w:rPr>
          <w:bCs/>
        </w:rPr>
        <w:t>sel’evumile</w:t>
      </w:r>
      <w:r w:rsidRPr="003B6C69">
        <w:t xml:space="preserve"> ukuyamkela londawo. Iremente yake isele yodwa, ekutembeka ukuba eso sit'uba sake sobehle sibe nomntu.</w:t>
      </w:r>
    </w:p>
    <w:p w14:paraId="45E16D59" w14:textId="77777777" w:rsidR="00B01CAB" w:rsidRPr="003B6C69" w:rsidRDefault="005174D3" w:rsidP="003B6C69">
      <w:pPr>
        <w:pStyle w:val="BodyText"/>
        <w:framePr w:w="4626" w:h="5591" w:hRule="exact" w:wrap="none" w:vAnchor="page" w:hAnchor="page" w:x="6106" w:y="9901"/>
        <w:spacing w:line="259" w:lineRule="auto"/>
        <w:jc w:val="both"/>
      </w:pPr>
      <w:r w:rsidRPr="003B6C69">
        <w:t xml:space="preserve">U </w:t>
      </w:r>
      <w:r w:rsidRPr="003B6C69">
        <w:rPr>
          <w:bCs/>
        </w:rPr>
        <w:t>Rev</w:t>
      </w:r>
      <w:r w:rsidRPr="003B6C69">
        <w:t xml:space="preserve">. </w:t>
      </w:r>
      <w:r w:rsidRPr="003B6C69">
        <w:rPr>
          <w:smallCaps/>
        </w:rPr>
        <w:t>Simon Sihlali,</w:t>
      </w:r>
      <w:r w:rsidRPr="003B6C69">
        <w:t xml:space="preserve"> kwa wase Bafu, ungenise indawo yokunga angaya kusebenza pesheya kwe Nciba, wavunyelwa ke. Ngoko ke neyake yabantsundu balapo iyakusala kwa yodwa; ekungati mhlaumbi kuba bunje ubunzima kula maxesha, seziba pantsi komfundisi omnye zombini, njengoko bezifuda zinjalo ngapambili.</w:t>
      </w:r>
    </w:p>
    <w:p w14:paraId="742CDB60" w14:textId="77777777" w:rsidR="00B01CAB" w:rsidRPr="003B6C69" w:rsidRDefault="005174D3" w:rsidP="003B6C69">
      <w:pPr>
        <w:pStyle w:val="BodyText"/>
        <w:framePr w:w="4626" w:h="5591" w:hRule="exact" w:wrap="none" w:vAnchor="page" w:hAnchor="page" w:x="6106" w:y="9901"/>
        <w:spacing w:line="259" w:lineRule="auto"/>
        <w:jc w:val="both"/>
      </w:pPr>
      <w:r w:rsidRPr="003B6C69">
        <w:t xml:space="preserve">Kwintlanganiso eyenzelwa e Town Hall yalomzi, inteto emnandi kunene nebinzayo yenziwa ngu Bev. </w:t>
      </w:r>
      <w:r w:rsidRPr="003B6C69">
        <w:rPr>
          <w:bCs/>
        </w:rPr>
        <w:t>R</w:t>
      </w:r>
      <w:r w:rsidRPr="003B6C69">
        <w:rPr>
          <w:bCs/>
          <w:smallCaps/>
        </w:rPr>
        <w:t>ichard</w:t>
      </w:r>
      <w:r w:rsidRPr="003B6C69">
        <w:rPr>
          <w:smallCaps/>
        </w:rPr>
        <w:t xml:space="preserve"> Birt</w:t>
      </w:r>
      <w:r w:rsidRPr="003B6C69">
        <w:t xml:space="preserve"> wase Ncemera, obe ngu Mgcini-sihlalo kulo nyaka</w:t>
      </w:r>
    </w:p>
    <w:p w14:paraId="77E8EF3A" w14:textId="77777777" w:rsidR="00B01CAB" w:rsidRDefault="00B01CAB">
      <w:pPr>
        <w:spacing w:line="1" w:lineRule="exact"/>
      </w:pPr>
      <w:bookmarkStart w:id="0" w:name="_GoBack"/>
      <w:bookmarkEnd w:id="0"/>
    </w:p>
    <w:sectPr w:rsidR="00B01CA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E63C" w14:textId="77777777" w:rsidR="003A1A0A" w:rsidRDefault="003A1A0A">
      <w:r>
        <w:separator/>
      </w:r>
    </w:p>
  </w:endnote>
  <w:endnote w:type="continuationSeparator" w:id="0">
    <w:p w14:paraId="6EF09FFE" w14:textId="77777777" w:rsidR="003A1A0A" w:rsidRDefault="003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CA412" w14:textId="77777777" w:rsidR="003A1A0A" w:rsidRDefault="003A1A0A"/>
  </w:footnote>
  <w:footnote w:type="continuationSeparator" w:id="0">
    <w:p w14:paraId="25592343" w14:textId="77777777" w:rsidR="003A1A0A" w:rsidRDefault="003A1A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AB"/>
    <w:rsid w:val="001E3A58"/>
    <w:rsid w:val="003A1A0A"/>
    <w:rsid w:val="003B6C69"/>
    <w:rsid w:val="005174D3"/>
    <w:rsid w:val="00811728"/>
    <w:rsid w:val="00A83D94"/>
    <w:rsid w:val="00B01C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79AF"/>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20">
    <w:name w:val="Body text (2)"/>
    <w:basedOn w:val="Normal"/>
    <w:link w:val="Bodytext2"/>
    <w:pPr>
      <w:spacing w:line="209" w:lineRule="auto"/>
      <w:ind w:firstLine="310"/>
    </w:pPr>
    <w:rPr>
      <w:rFonts w:ascii="Times New Roman" w:eastAsia="Times New Roman" w:hAnsi="Times New Roman" w:cs="Times New Roman"/>
      <w:sz w:val="15"/>
      <w:szCs w:val="15"/>
    </w:rPr>
  </w:style>
  <w:style w:type="paragraph" w:customStyle="1" w:styleId="Bodytext30">
    <w:name w:val="Body text (3)"/>
    <w:basedOn w:val="Normal"/>
    <w:link w:val="Bodytext3"/>
    <w:pPr>
      <w:spacing w:after="130"/>
      <w:ind w:firstLine="14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260"/>
      <w:jc w:val="center"/>
    </w:pPr>
    <w:rPr>
      <w:rFonts w:ascii="Arial" w:eastAsia="Arial" w:hAnsi="Arial" w:cs="Arial"/>
      <w:sz w:val="30"/>
      <w:szCs w:val="30"/>
    </w:rPr>
  </w:style>
  <w:style w:type="paragraph" w:styleId="BodyText">
    <w:name w:val="Body Text"/>
    <w:basedOn w:val="Normal"/>
    <w:link w:val="BodyTextChar"/>
    <w:qFormat/>
    <w:pPr>
      <w:spacing w:line="252" w:lineRule="auto"/>
      <w:ind w:firstLine="20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Philisa Plamana</cp:lastModifiedBy>
  <cp:revision>2</cp:revision>
  <dcterms:created xsi:type="dcterms:W3CDTF">2020-11-15T00:09:00Z</dcterms:created>
  <dcterms:modified xsi:type="dcterms:W3CDTF">2020-11-15T00:09:00Z</dcterms:modified>
</cp:coreProperties>
</file>